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04B9C" w14:textId="77777777" w:rsidR="00FA6ECB" w:rsidRPr="00FA6ECB" w:rsidRDefault="00FA6ECB" w:rsidP="00797DA1">
      <w:pPr>
        <w:pStyle w:val="Title"/>
        <w:jc w:val="center"/>
      </w:pPr>
      <w:r>
        <w:t>Basic Field Epidemiology</w:t>
      </w:r>
    </w:p>
    <w:p w14:paraId="3B21547F" w14:textId="7F32A24B" w:rsidR="00A14349" w:rsidRPr="00F92E50" w:rsidRDefault="00A14349" w:rsidP="00073735">
      <w:pPr>
        <w:pStyle w:val="Subtitle"/>
        <w:pBdr>
          <w:bottom w:val="single" w:sz="4" w:space="1" w:color="D0CECE" w:themeColor="background2" w:themeShade="E6"/>
        </w:pBdr>
        <w:jc w:val="center"/>
        <w:rPr>
          <w:sz w:val="44"/>
          <w:szCs w:val="44"/>
        </w:rPr>
      </w:pPr>
      <w:r w:rsidRPr="00F92E50">
        <w:rPr>
          <w:sz w:val="44"/>
          <w:szCs w:val="44"/>
        </w:rPr>
        <w:t>Facilitator Guide</w:t>
      </w:r>
    </w:p>
    <w:p w14:paraId="08B36827" w14:textId="77777777" w:rsidR="00F900EC" w:rsidRDefault="00F900EC" w:rsidP="00304D8B"/>
    <w:p w14:paraId="65AF55BD" w14:textId="77777777" w:rsidR="00F900EC" w:rsidRDefault="00F900EC" w:rsidP="00304D8B"/>
    <w:p w14:paraId="12792EFF" w14:textId="77777777" w:rsidR="00F900EC" w:rsidRDefault="00F900EC" w:rsidP="00304D8B"/>
    <w:p w14:paraId="4E0C9F5D" w14:textId="77777777" w:rsidR="00F900EC" w:rsidRDefault="00F900EC" w:rsidP="00304D8B"/>
    <w:p w14:paraId="554A8B80" w14:textId="77777777" w:rsidR="00F900EC" w:rsidRDefault="00F900EC" w:rsidP="00304D8B"/>
    <w:p w14:paraId="27D689BD" w14:textId="77777777" w:rsidR="00F900EC" w:rsidRDefault="00F900EC" w:rsidP="00304D8B"/>
    <w:p w14:paraId="6C6EE223" w14:textId="77777777" w:rsidR="00F900EC" w:rsidRDefault="00F900EC" w:rsidP="00304D8B"/>
    <w:p w14:paraId="74E647AE" w14:textId="77777777" w:rsidR="00F900EC" w:rsidRDefault="00F900EC" w:rsidP="00304D8B"/>
    <w:p w14:paraId="4158DEDD" w14:textId="77777777" w:rsidR="0068257D" w:rsidRDefault="003C4E02" w:rsidP="00304D8B">
      <w:r>
        <w:rPr>
          <w:noProof/>
          <w:lang w:eastAsia="en-AU"/>
        </w:rPr>
        <w:drawing>
          <wp:inline distT="0" distB="0" distL="0" distR="0" wp14:anchorId="185A65EF" wp14:editId="5F0532FA">
            <wp:extent cx="6322978" cy="440060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ewan sehat kita seha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62025" cy="4427778"/>
                    </a:xfrm>
                    <a:prstGeom prst="rect">
                      <a:avLst/>
                    </a:prstGeom>
                  </pic:spPr>
                </pic:pic>
              </a:graphicData>
            </a:graphic>
          </wp:inline>
        </w:drawing>
      </w:r>
    </w:p>
    <w:sdt>
      <w:sdtPr>
        <w:rPr>
          <w:rFonts w:ascii="Times New Roman" w:eastAsiaTheme="minorHAnsi" w:hAnsi="Times New Roman" w:cstheme="minorBidi"/>
          <w:b w:val="0"/>
          <w:sz w:val="24"/>
          <w:szCs w:val="22"/>
          <w:lang w:val="en-AU"/>
        </w:rPr>
        <w:id w:val="1487200648"/>
        <w:docPartObj>
          <w:docPartGallery w:val="Table of Contents"/>
          <w:docPartUnique/>
        </w:docPartObj>
      </w:sdtPr>
      <w:sdtEndPr>
        <w:rPr>
          <w:rFonts w:ascii="Calibri" w:hAnsi="Calibri"/>
          <w:noProof/>
        </w:rPr>
      </w:sdtEndPr>
      <w:sdtContent>
        <w:p w14:paraId="096A997B" w14:textId="77777777" w:rsidR="00754AD9" w:rsidRDefault="00754AD9" w:rsidP="00304D8B">
          <w:pPr>
            <w:pStyle w:val="TOCHeading"/>
          </w:pPr>
          <w:r>
            <w:t>Contents</w:t>
          </w:r>
        </w:p>
        <w:p w14:paraId="14C0605D" w14:textId="77777777" w:rsidR="00E772A0" w:rsidRDefault="004D3D28">
          <w:pPr>
            <w:pStyle w:val="TOC1"/>
            <w:rPr>
              <w:rFonts w:asciiTheme="minorHAnsi" w:eastAsiaTheme="minorEastAsia" w:hAnsiTheme="minorHAnsi"/>
              <w:b w:val="0"/>
              <w:sz w:val="22"/>
              <w:lang w:eastAsia="en-AU"/>
            </w:rPr>
          </w:pPr>
          <w:r>
            <w:fldChar w:fldCharType="begin"/>
          </w:r>
          <w:r>
            <w:instrText xml:space="preserve"> TOC \o "1-2" \h \z \u </w:instrText>
          </w:r>
          <w:r>
            <w:fldChar w:fldCharType="separate"/>
          </w:r>
          <w:hyperlink w:anchor="_Toc381273081" w:history="1">
            <w:r w:rsidR="00E772A0" w:rsidRPr="00E53C5F">
              <w:rPr>
                <w:rStyle w:val="Hyperlink"/>
              </w:rPr>
              <w:t>About this guide</w:t>
            </w:r>
            <w:r w:rsidR="00E772A0">
              <w:rPr>
                <w:webHidden/>
              </w:rPr>
              <w:tab/>
            </w:r>
            <w:r w:rsidR="00E772A0">
              <w:rPr>
                <w:webHidden/>
              </w:rPr>
              <w:fldChar w:fldCharType="begin"/>
            </w:r>
            <w:r w:rsidR="00E772A0">
              <w:rPr>
                <w:webHidden/>
              </w:rPr>
              <w:instrText xml:space="preserve"> PAGEREF _Toc381273081 \h </w:instrText>
            </w:r>
            <w:r w:rsidR="00E772A0">
              <w:rPr>
                <w:webHidden/>
              </w:rPr>
            </w:r>
            <w:r w:rsidR="00E772A0">
              <w:rPr>
                <w:webHidden/>
              </w:rPr>
              <w:fldChar w:fldCharType="separate"/>
            </w:r>
            <w:r w:rsidR="00E772A0">
              <w:rPr>
                <w:webHidden/>
              </w:rPr>
              <w:t>3</w:t>
            </w:r>
            <w:r w:rsidR="00E772A0">
              <w:rPr>
                <w:webHidden/>
              </w:rPr>
              <w:fldChar w:fldCharType="end"/>
            </w:r>
          </w:hyperlink>
        </w:p>
        <w:p w14:paraId="333D8908" w14:textId="77777777" w:rsidR="00E772A0" w:rsidRDefault="00851885">
          <w:pPr>
            <w:pStyle w:val="TOC1"/>
            <w:rPr>
              <w:rFonts w:asciiTheme="minorHAnsi" w:eastAsiaTheme="minorEastAsia" w:hAnsiTheme="minorHAnsi"/>
              <w:b w:val="0"/>
              <w:sz w:val="22"/>
              <w:lang w:eastAsia="en-AU"/>
            </w:rPr>
          </w:pPr>
          <w:hyperlink w:anchor="_Toc381273082" w:history="1">
            <w:r w:rsidR="00E772A0" w:rsidRPr="00E53C5F">
              <w:rPr>
                <w:rStyle w:val="Hyperlink"/>
              </w:rPr>
              <w:t>Overview of the course</w:t>
            </w:r>
            <w:r w:rsidR="00E772A0">
              <w:rPr>
                <w:webHidden/>
              </w:rPr>
              <w:tab/>
            </w:r>
            <w:r w:rsidR="00E772A0">
              <w:rPr>
                <w:webHidden/>
              </w:rPr>
              <w:fldChar w:fldCharType="begin"/>
            </w:r>
            <w:r w:rsidR="00E772A0">
              <w:rPr>
                <w:webHidden/>
              </w:rPr>
              <w:instrText xml:space="preserve"> PAGEREF _Toc381273082 \h </w:instrText>
            </w:r>
            <w:r w:rsidR="00E772A0">
              <w:rPr>
                <w:webHidden/>
              </w:rPr>
            </w:r>
            <w:r w:rsidR="00E772A0">
              <w:rPr>
                <w:webHidden/>
              </w:rPr>
              <w:fldChar w:fldCharType="separate"/>
            </w:r>
            <w:r w:rsidR="00E772A0">
              <w:rPr>
                <w:webHidden/>
              </w:rPr>
              <w:t>4</w:t>
            </w:r>
            <w:r w:rsidR="00E772A0">
              <w:rPr>
                <w:webHidden/>
              </w:rPr>
              <w:fldChar w:fldCharType="end"/>
            </w:r>
          </w:hyperlink>
        </w:p>
        <w:p w14:paraId="5ABEC90D" w14:textId="77777777" w:rsidR="00E772A0" w:rsidRDefault="00851885" w:rsidP="00E772A0">
          <w:pPr>
            <w:pStyle w:val="TOC2"/>
            <w:rPr>
              <w:rFonts w:asciiTheme="minorHAnsi" w:eastAsiaTheme="minorEastAsia" w:hAnsiTheme="minorHAnsi"/>
              <w:noProof/>
              <w:sz w:val="22"/>
              <w:lang w:eastAsia="en-AU"/>
            </w:rPr>
          </w:pPr>
          <w:hyperlink w:anchor="_Toc381273083" w:history="1">
            <w:r w:rsidR="00E772A0" w:rsidRPr="00E53C5F">
              <w:rPr>
                <w:rStyle w:val="Hyperlink"/>
                <w:noProof/>
              </w:rPr>
              <w:t>Competency statement</w:t>
            </w:r>
            <w:r w:rsidR="00E772A0">
              <w:rPr>
                <w:noProof/>
                <w:webHidden/>
              </w:rPr>
              <w:tab/>
            </w:r>
            <w:r w:rsidR="00E772A0">
              <w:rPr>
                <w:noProof/>
                <w:webHidden/>
              </w:rPr>
              <w:fldChar w:fldCharType="begin"/>
            </w:r>
            <w:r w:rsidR="00E772A0">
              <w:rPr>
                <w:noProof/>
                <w:webHidden/>
              </w:rPr>
              <w:instrText xml:space="preserve"> PAGEREF _Toc381273083 \h </w:instrText>
            </w:r>
            <w:r w:rsidR="00E772A0">
              <w:rPr>
                <w:noProof/>
                <w:webHidden/>
              </w:rPr>
            </w:r>
            <w:r w:rsidR="00E772A0">
              <w:rPr>
                <w:noProof/>
                <w:webHidden/>
              </w:rPr>
              <w:fldChar w:fldCharType="separate"/>
            </w:r>
            <w:r w:rsidR="00E772A0">
              <w:rPr>
                <w:noProof/>
                <w:webHidden/>
              </w:rPr>
              <w:t>4</w:t>
            </w:r>
            <w:r w:rsidR="00E772A0">
              <w:rPr>
                <w:noProof/>
                <w:webHidden/>
              </w:rPr>
              <w:fldChar w:fldCharType="end"/>
            </w:r>
          </w:hyperlink>
        </w:p>
        <w:p w14:paraId="6433ED0F" w14:textId="77777777" w:rsidR="00E772A0" w:rsidRDefault="00851885" w:rsidP="00E772A0">
          <w:pPr>
            <w:pStyle w:val="TOC2"/>
            <w:rPr>
              <w:rFonts w:asciiTheme="minorHAnsi" w:eastAsiaTheme="minorEastAsia" w:hAnsiTheme="minorHAnsi"/>
              <w:noProof/>
              <w:sz w:val="22"/>
              <w:lang w:eastAsia="en-AU"/>
            </w:rPr>
          </w:pPr>
          <w:hyperlink w:anchor="_Toc381273084" w:history="1">
            <w:r w:rsidR="00E772A0" w:rsidRPr="00E53C5F">
              <w:rPr>
                <w:rStyle w:val="Hyperlink"/>
                <w:noProof/>
              </w:rPr>
              <w:t>Structure of the course</w:t>
            </w:r>
            <w:r w:rsidR="00E772A0">
              <w:rPr>
                <w:noProof/>
                <w:webHidden/>
              </w:rPr>
              <w:tab/>
            </w:r>
            <w:r w:rsidR="00E772A0">
              <w:rPr>
                <w:noProof/>
                <w:webHidden/>
              </w:rPr>
              <w:fldChar w:fldCharType="begin"/>
            </w:r>
            <w:r w:rsidR="00E772A0">
              <w:rPr>
                <w:noProof/>
                <w:webHidden/>
              </w:rPr>
              <w:instrText xml:space="preserve"> PAGEREF _Toc381273084 \h </w:instrText>
            </w:r>
            <w:r w:rsidR="00E772A0">
              <w:rPr>
                <w:noProof/>
                <w:webHidden/>
              </w:rPr>
            </w:r>
            <w:r w:rsidR="00E772A0">
              <w:rPr>
                <w:noProof/>
                <w:webHidden/>
              </w:rPr>
              <w:fldChar w:fldCharType="separate"/>
            </w:r>
            <w:r w:rsidR="00E772A0">
              <w:rPr>
                <w:noProof/>
                <w:webHidden/>
              </w:rPr>
              <w:t>5</w:t>
            </w:r>
            <w:r w:rsidR="00E772A0">
              <w:rPr>
                <w:noProof/>
                <w:webHidden/>
              </w:rPr>
              <w:fldChar w:fldCharType="end"/>
            </w:r>
          </w:hyperlink>
        </w:p>
        <w:p w14:paraId="371A4386" w14:textId="77777777" w:rsidR="00E772A0" w:rsidRDefault="00851885" w:rsidP="00E772A0">
          <w:pPr>
            <w:pStyle w:val="TOC2"/>
            <w:rPr>
              <w:rFonts w:asciiTheme="minorHAnsi" w:eastAsiaTheme="minorEastAsia" w:hAnsiTheme="minorHAnsi"/>
              <w:noProof/>
              <w:sz w:val="22"/>
              <w:lang w:eastAsia="en-AU"/>
            </w:rPr>
          </w:pPr>
          <w:hyperlink w:anchor="_Toc381273085" w:history="1">
            <w:r w:rsidR="00E772A0" w:rsidRPr="00E53C5F">
              <w:rPr>
                <w:rStyle w:val="Hyperlink"/>
                <w:noProof/>
              </w:rPr>
              <w:t>Training resource package</w:t>
            </w:r>
            <w:r w:rsidR="00E772A0">
              <w:rPr>
                <w:noProof/>
                <w:webHidden/>
              </w:rPr>
              <w:tab/>
            </w:r>
            <w:r w:rsidR="00E772A0">
              <w:rPr>
                <w:noProof/>
                <w:webHidden/>
              </w:rPr>
              <w:fldChar w:fldCharType="begin"/>
            </w:r>
            <w:r w:rsidR="00E772A0">
              <w:rPr>
                <w:noProof/>
                <w:webHidden/>
              </w:rPr>
              <w:instrText xml:space="preserve"> PAGEREF _Toc381273085 \h </w:instrText>
            </w:r>
            <w:r w:rsidR="00E772A0">
              <w:rPr>
                <w:noProof/>
                <w:webHidden/>
              </w:rPr>
            </w:r>
            <w:r w:rsidR="00E772A0">
              <w:rPr>
                <w:noProof/>
                <w:webHidden/>
              </w:rPr>
              <w:fldChar w:fldCharType="separate"/>
            </w:r>
            <w:r w:rsidR="00E772A0">
              <w:rPr>
                <w:noProof/>
                <w:webHidden/>
              </w:rPr>
              <w:t>5</w:t>
            </w:r>
            <w:r w:rsidR="00E772A0">
              <w:rPr>
                <w:noProof/>
                <w:webHidden/>
              </w:rPr>
              <w:fldChar w:fldCharType="end"/>
            </w:r>
          </w:hyperlink>
        </w:p>
        <w:p w14:paraId="059D34D0" w14:textId="77777777" w:rsidR="00E772A0" w:rsidRDefault="00851885">
          <w:pPr>
            <w:pStyle w:val="TOC1"/>
            <w:rPr>
              <w:rFonts w:asciiTheme="minorHAnsi" w:eastAsiaTheme="minorEastAsia" w:hAnsiTheme="minorHAnsi"/>
              <w:b w:val="0"/>
              <w:sz w:val="22"/>
              <w:lang w:eastAsia="en-AU"/>
            </w:rPr>
          </w:pPr>
          <w:hyperlink w:anchor="_Toc381273086" w:history="1">
            <w:r w:rsidR="00E772A0" w:rsidRPr="00E53C5F">
              <w:rPr>
                <w:rStyle w:val="Hyperlink"/>
              </w:rPr>
              <w:t>Preparing for the Basic Field Epidemiology course</w:t>
            </w:r>
            <w:r w:rsidR="00E772A0">
              <w:rPr>
                <w:webHidden/>
              </w:rPr>
              <w:tab/>
            </w:r>
            <w:r w:rsidR="00E772A0">
              <w:rPr>
                <w:webHidden/>
              </w:rPr>
              <w:fldChar w:fldCharType="begin"/>
            </w:r>
            <w:r w:rsidR="00E772A0">
              <w:rPr>
                <w:webHidden/>
              </w:rPr>
              <w:instrText xml:space="preserve"> PAGEREF _Toc381273086 \h </w:instrText>
            </w:r>
            <w:r w:rsidR="00E772A0">
              <w:rPr>
                <w:webHidden/>
              </w:rPr>
            </w:r>
            <w:r w:rsidR="00E772A0">
              <w:rPr>
                <w:webHidden/>
              </w:rPr>
              <w:fldChar w:fldCharType="separate"/>
            </w:r>
            <w:r w:rsidR="00E772A0">
              <w:rPr>
                <w:webHidden/>
              </w:rPr>
              <w:t>7</w:t>
            </w:r>
            <w:r w:rsidR="00E772A0">
              <w:rPr>
                <w:webHidden/>
              </w:rPr>
              <w:fldChar w:fldCharType="end"/>
            </w:r>
          </w:hyperlink>
        </w:p>
        <w:p w14:paraId="7AFFCDD3" w14:textId="77777777" w:rsidR="00E772A0" w:rsidRDefault="00851885" w:rsidP="00E772A0">
          <w:pPr>
            <w:pStyle w:val="TOC2"/>
            <w:rPr>
              <w:rFonts w:asciiTheme="minorHAnsi" w:eastAsiaTheme="minorEastAsia" w:hAnsiTheme="minorHAnsi"/>
              <w:noProof/>
              <w:sz w:val="22"/>
              <w:lang w:eastAsia="en-AU"/>
            </w:rPr>
          </w:pPr>
          <w:hyperlink w:anchor="_Toc381273087" w:history="1">
            <w:r w:rsidR="00E772A0" w:rsidRPr="00E53C5F">
              <w:rPr>
                <w:rStyle w:val="Hyperlink"/>
                <w:noProof/>
              </w:rPr>
              <w:t>Who should be at the training?</w:t>
            </w:r>
            <w:r w:rsidR="00E772A0">
              <w:rPr>
                <w:noProof/>
                <w:webHidden/>
              </w:rPr>
              <w:tab/>
            </w:r>
            <w:r w:rsidR="00E772A0">
              <w:rPr>
                <w:noProof/>
                <w:webHidden/>
              </w:rPr>
              <w:fldChar w:fldCharType="begin"/>
            </w:r>
            <w:r w:rsidR="00E772A0">
              <w:rPr>
                <w:noProof/>
                <w:webHidden/>
              </w:rPr>
              <w:instrText xml:space="preserve"> PAGEREF _Toc381273087 \h </w:instrText>
            </w:r>
            <w:r w:rsidR="00E772A0">
              <w:rPr>
                <w:noProof/>
                <w:webHidden/>
              </w:rPr>
            </w:r>
            <w:r w:rsidR="00E772A0">
              <w:rPr>
                <w:noProof/>
                <w:webHidden/>
              </w:rPr>
              <w:fldChar w:fldCharType="separate"/>
            </w:r>
            <w:r w:rsidR="00E772A0">
              <w:rPr>
                <w:noProof/>
                <w:webHidden/>
              </w:rPr>
              <w:t>7</w:t>
            </w:r>
            <w:r w:rsidR="00E772A0">
              <w:rPr>
                <w:noProof/>
                <w:webHidden/>
              </w:rPr>
              <w:fldChar w:fldCharType="end"/>
            </w:r>
          </w:hyperlink>
        </w:p>
        <w:p w14:paraId="428815AF" w14:textId="77777777" w:rsidR="00E772A0" w:rsidRDefault="00851885" w:rsidP="00E772A0">
          <w:pPr>
            <w:pStyle w:val="TOC2"/>
            <w:rPr>
              <w:rFonts w:asciiTheme="minorHAnsi" w:eastAsiaTheme="minorEastAsia" w:hAnsiTheme="minorHAnsi"/>
              <w:noProof/>
              <w:sz w:val="22"/>
              <w:lang w:eastAsia="en-AU"/>
            </w:rPr>
          </w:pPr>
          <w:hyperlink w:anchor="_Toc381273088" w:history="1">
            <w:r w:rsidR="00E772A0" w:rsidRPr="00E53C5F">
              <w:rPr>
                <w:rStyle w:val="Hyperlink"/>
                <w:noProof/>
              </w:rPr>
              <w:t>Where should the training be held?</w:t>
            </w:r>
            <w:r w:rsidR="00E772A0">
              <w:rPr>
                <w:noProof/>
                <w:webHidden/>
              </w:rPr>
              <w:tab/>
            </w:r>
            <w:r w:rsidR="00E772A0">
              <w:rPr>
                <w:noProof/>
                <w:webHidden/>
              </w:rPr>
              <w:fldChar w:fldCharType="begin"/>
            </w:r>
            <w:r w:rsidR="00E772A0">
              <w:rPr>
                <w:noProof/>
                <w:webHidden/>
              </w:rPr>
              <w:instrText xml:space="preserve"> PAGEREF _Toc381273088 \h </w:instrText>
            </w:r>
            <w:r w:rsidR="00E772A0">
              <w:rPr>
                <w:noProof/>
                <w:webHidden/>
              </w:rPr>
            </w:r>
            <w:r w:rsidR="00E772A0">
              <w:rPr>
                <w:noProof/>
                <w:webHidden/>
              </w:rPr>
              <w:fldChar w:fldCharType="separate"/>
            </w:r>
            <w:r w:rsidR="00E772A0">
              <w:rPr>
                <w:noProof/>
                <w:webHidden/>
              </w:rPr>
              <w:t>7</w:t>
            </w:r>
            <w:r w:rsidR="00E772A0">
              <w:rPr>
                <w:noProof/>
                <w:webHidden/>
              </w:rPr>
              <w:fldChar w:fldCharType="end"/>
            </w:r>
          </w:hyperlink>
        </w:p>
        <w:p w14:paraId="79B4A221" w14:textId="77777777" w:rsidR="00E772A0" w:rsidRDefault="00851885" w:rsidP="00E772A0">
          <w:pPr>
            <w:pStyle w:val="TOC2"/>
            <w:rPr>
              <w:rFonts w:asciiTheme="minorHAnsi" w:eastAsiaTheme="minorEastAsia" w:hAnsiTheme="minorHAnsi"/>
              <w:noProof/>
              <w:sz w:val="22"/>
              <w:lang w:eastAsia="en-AU"/>
            </w:rPr>
          </w:pPr>
          <w:hyperlink w:anchor="_Toc381273089" w:history="1">
            <w:r w:rsidR="00E772A0" w:rsidRPr="00E53C5F">
              <w:rPr>
                <w:rStyle w:val="Hyperlink"/>
                <w:noProof/>
              </w:rPr>
              <w:t>What resources are needed?</w:t>
            </w:r>
            <w:r w:rsidR="00E772A0">
              <w:rPr>
                <w:noProof/>
                <w:webHidden/>
              </w:rPr>
              <w:tab/>
            </w:r>
            <w:r w:rsidR="00E772A0">
              <w:rPr>
                <w:noProof/>
                <w:webHidden/>
              </w:rPr>
              <w:fldChar w:fldCharType="begin"/>
            </w:r>
            <w:r w:rsidR="00E772A0">
              <w:rPr>
                <w:noProof/>
                <w:webHidden/>
              </w:rPr>
              <w:instrText xml:space="preserve"> PAGEREF _Toc381273089 \h </w:instrText>
            </w:r>
            <w:r w:rsidR="00E772A0">
              <w:rPr>
                <w:noProof/>
                <w:webHidden/>
              </w:rPr>
            </w:r>
            <w:r w:rsidR="00E772A0">
              <w:rPr>
                <w:noProof/>
                <w:webHidden/>
              </w:rPr>
              <w:fldChar w:fldCharType="separate"/>
            </w:r>
            <w:r w:rsidR="00E772A0">
              <w:rPr>
                <w:noProof/>
                <w:webHidden/>
              </w:rPr>
              <w:t>7</w:t>
            </w:r>
            <w:r w:rsidR="00E772A0">
              <w:rPr>
                <w:noProof/>
                <w:webHidden/>
              </w:rPr>
              <w:fldChar w:fldCharType="end"/>
            </w:r>
          </w:hyperlink>
        </w:p>
        <w:p w14:paraId="21BCB7BD" w14:textId="77777777" w:rsidR="00E772A0" w:rsidRDefault="00851885" w:rsidP="00E772A0">
          <w:pPr>
            <w:pStyle w:val="TOC2"/>
            <w:rPr>
              <w:rFonts w:asciiTheme="minorHAnsi" w:eastAsiaTheme="minorEastAsia" w:hAnsiTheme="minorHAnsi"/>
              <w:noProof/>
              <w:sz w:val="22"/>
              <w:lang w:eastAsia="en-AU"/>
            </w:rPr>
          </w:pPr>
          <w:hyperlink w:anchor="_Toc381273090" w:history="1">
            <w:r w:rsidR="00E772A0" w:rsidRPr="00E53C5F">
              <w:rPr>
                <w:rStyle w:val="Hyperlink"/>
                <w:noProof/>
              </w:rPr>
              <w:t>Projecting PowerPoint files</w:t>
            </w:r>
            <w:r w:rsidR="00E772A0">
              <w:rPr>
                <w:noProof/>
                <w:webHidden/>
              </w:rPr>
              <w:tab/>
            </w:r>
            <w:r w:rsidR="00E772A0">
              <w:rPr>
                <w:noProof/>
                <w:webHidden/>
              </w:rPr>
              <w:fldChar w:fldCharType="begin"/>
            </w:r>
            <w:r w:rsidR="00E772A0">
              <w:rPr>
                <w:noProof/>
                <w:webHidden/>
              </w:rPr>
              <w:instrText xml:space="preserve"> PAGEREF _Toc381273090 \h </w:instrText>
            </w:r>
            <w:r w:rsidR="00E772A0">
              <w:rPr>
                <w:noProof/>
                <w:webHidden/>
              </w:rPr>
            </w:r>
            <w:r w:rsidR="00E772A0">
              <w:rPr>
                <w:noProof/>
                <w:webHidden/>
              </w:rPr>
              <w:fldChar w:fldCharType="separate"/>
            </w:r>
            <w:r w:rsidR="00E772A0">
              <w:rPr>
                <w:noProof/>
                <w:webHidden/>
              </w:rPr>
              <w:t>7</w:t>
            </w:r>
            <w:r w:rsidR="00E772A0">
              <w:rPr>
                <w:noProof/>
                <w:webHidden/>
              </w:rPr>
              <w:fldChar w:fldCharType="end"/>
            </w:r>
          </w:hyperlink>
        </w:p>
        <w:p w14:paraId="5FE188ED" w14:textId="77777777" w:rsidR="00E772A0" w:rsidRDefault="00851885" w:rsidP="00E772A0">
          <w:pPr>
            <w:pStyle w:val="TOC2"/>
            <w:rPr>
              <w:rFonts w:asciiTheme="minorHAnsi" w:eastAsiaTheme="minorEastAsia" w:hAnsiTheme="minorHAnsi"/>
              <w:noProof/>
              <w:sz w:val="22"/>
              <w:lang w:eastAsia="en-AU"/>
            </w:rPr>
          </w:pPr>
          <w:hyperlink w:anchor="_Toc381273091" w:history="1">
            <w:r w:rsidR="00E772A0" w:rsidRPr="00E53C5F">
              <w:rPr>
                <w:rStyle w:val="Hyperlink"/>
                <w:noProof/>
              </w:rPr>
              <w:t>Assessment of participant performance</w:t>
            </w:r>
            <w:r w:rsidR="00E772A0">
              <w:rPr>
                <w:noProof/>
                <w:webHidden/>
              </w:rPr>
              <w:tab/>
            </w:r>
            <w:r w:rsidR="00E772A0">
              <w:rPr>
                <w:noProof/>
                <w:webHidden/>
              </w:rPr>
              <w:fldChar w:fldCharType="begin"/>
            </w:r>
            <w:r w:rsidR="00E772A0">
              <w:rPr>
                <w:noProof/>
                <w:webHidden/>
              </w:rPr>
              <w:instrText xml:space="preserve"> PAGEREF _Toc381273091 \h </w:instrText>
            </w:r>
            <w:r w:rsidR="00E772A0">
              <w:rPr>
                <w:noProof/>
                <w:webHidden/>
              </w:rPr>
            </w:r>
            <w:r w:rsidR="00E772A0">
              <w:rPr>
                <w:noProof/>
                <w:webHidden/>
              </w:rPr>
              <w:fldChar w:fldCharType="separate"/>
            </w:r>
            <w:r w:rsidR="00E772A0">
              <w:rPr>
                <w:noProof/>
                <w:webHidden/>
              </w:rPr>
              <w:t>8</w:t>
            </w:r>
            <w:r w:rsidR="00E772A0">
              <w:rPr>
                <w:noProof/>
                <w:webHidden/>
              </w:rPr>
              <w:fldChar w:fldCharType="end"/>
            </w:r>
          </w:hyperlink>
        </w:p>
        <w:p w14:paraId="6A4EDFEF" w14:textId="77777777" w:rsidR="00E772A0" w:rsidRDefault="00851885" w:rsidP="00E772A0">
          <w:pPr>
            <w:pStyle w:val="TOC2"/>
            <w:rPr>
              <w:rFonts w:asciiTheme="minorHAnsi" w:eastAsiaTheme="minorEastAsia" w:hAnsiTheme="minorHAnsi"/>
              <w:noProof/>
              <w:sz w:val="22"/>
              <w:lang w:eastAsia="en-AU"/>
            </w:rPr>
          </w:pPr>
          <w:hyperlink w:anchor="_Toc381273092" w:history="1">
            <w:r w:rsidR="00E772A0" w:rsidRPr="00E53C5F">
              <w:rPr>
                <w:rStyle w:val="Hyperlink"/>
                <w:noProof/>
              </w:rPr>
              <w:t>How to make your training successful and interesting?</w:t>
            </w:r>
            <w:r w:rsidR="00E772A0">
              <w:rPr>
                <w:noProof/>
                <w:webHidden/>
              </w:rPr>
              <w:tab/>
            </w:r>
            <w:r w:rsidR="00E772A0">
              <w:rPr>
                <w:noProof/>
                <w:webHidden/>
              </w:rPr>
              <w:fldChar w:fldCharType="begin"/>
            </w:r>
            <w:r w:rsidR="00E772A0">
              <w:rPr>
                <w:noProof/>
                <w:webHidden/>
              </w:rPr>
              <w:instrText xml:space="preserve"> PAGEREF _Toc381273092 \h </w:instrText>
            </w:r>
            <w:r w:rsidR="00E772A0">
              <w:rPr>
                <w:noProof/>
                <w:webHidden/>
              </w:rPr>
            </w:r>
            <w:r w:rsidR="00E772A0">
              <w:rPr>
                <w:noProof/>
                <w:webHidden/>
              </w:rPr>
              <w:fldChar w:fldCharType="separate"/>
            </w:r>
            <w:r w:rsidR="00E772A0">
              <w:rPr>
                <w:noProof/>
                <w:webHidden/>
              </w:rPr>
              <w:t>9</w:t>
            </w:r>
            <w:r w:rsidR="00E772A0">
              <w:rPr>
                <w:noProof/>
                <w:webHidden/>
              </w:rPr>
              <w:fldChar w:fldCharType="end"/>
            </w:r>
          </w:hyperlink>
        </w:p>
        <w:p w14:paraId="6EF1CCFB" w14:textId="77777777" w:rsidR="00E772A0" w:rsidRDefault="00851885">
          <w:pPr>
            <w:pStyle w:val="TOC1"/>
            <w:rPr>
              <w:rFonts w:asciiTheme="minorHAnsi" w:eastAsiaTheme="minorEastAsia" w:hAnsiTheme="minorHAnsi"/>
              <w:b w:val="0"/>
              <w:sz w:val="22"/>
              <w:lang w:eastAsia="en-AU"/>
            </w:rPr>
          </w:pPr>
          <w:hyperlink w:anchor="_Toc381273093" w:history="1">
            <w:r w:rsidR="00E772A0" w:rsidRPr="00E53C5F">
              <w:rPr>
                <w:rStyle w:val="Hyperlink"/>
              </w:rPr>
              <w:t>How to use the Facilitator Guide</w:t>
            </w:r>
            <w:r w:rsidR="00E772A0">
              <w:rPr>
                <w:webHidden/>
              </w:rPr>
              <w:tab/>
            </w:r>
            <w:r w:rsidR="00E772A0">
              <w:rPr>
                <w:webHidden/>
              </w:rPr>
              <w:fldChar w:fldCharType="begin"/>
            </w:r>
            <w:r w:rsidR="00E772A0">
              <w:rPr>
                <w:webHidden/>
              </w:rPr>
              <w:instrText xml:space="preserve"> PAGEREF _Toc381273093 \h </w:instrText>
            </w:r>
            <w:r w:rsidR="00E772A0">
              <w:rPr>
                <w:webHidden/>
              </w:rPr>
            </w:r>
            <w:r w:rsidR="00E772A0">
              <w:rPr>
                <w:webHidden/>
              </w:rPr>
              <w:fldChar w:fldCharType="separate"/>
            </w:r>
            <w:r w:rsidR="00E772A0">
              <w:rPr>
                <w:webHidden/>
              </w:rPr>
              <w:t>11</w:t>
            </w:r>
            <w:r w:rsidR="00E772A0">
              <w:rPr>
                <w:webHidden/>
              </w:rPr>
              <w:fldChar w:fldCharType="end"/>
            </w:r>
          </w:hyperlink>
        </w:p>
        <w:p w14:paraId="4D51AE5F" w14:textId="77777777" w:rsidR="00E772A0" w:rsidRDefault="00851885" w:rsidP="00E772A0">
          <w:pPr>
            <w:pStyle w:val="TOC2"/>
            <w:rPr>
              <w:rFonts w:asciiTheme="minorHAnsi" w:eastAsiaTheme="minorEastAsia" w:hAnsiTheme="minorHAnsi"/>
              <w:noProof/>
              <w:sz w:val="22"/>
              <w:lang w:eastAsia="en-AU"/>
            </w:rPr>
          </w:pPr>
          <w:hyperlink w:anchor="_Toc381273094" w:history="1">
            <w:r w:rsidR="00E772A0" w:rsidRPr="00E53C5F">
              <w:rPr>
                <w:rStyle w:val="Hyperlink"/>
                <w:noProof/>
              </w:rPr>
              <w:t>Session structure</w:t>
            </w:r>
            <w:r w:rsidR="00E772A0">
              <w:rPr>
                <w:noProof/>
                <w:webHidden/>
              </w:rPr>
              <w:tab/>
            </w:r>
            <w:r w:rsidR="00E772A0">
              <w:rPr>
                <w:noProof/>
                <w:webHidden/>
              </w:rPr>
              <w:fldChar w:fldCharType="begin"/>
            </w:r>
            <w:r w:rsidR="00E772A0">
              <w:rPr>
                <w:noProof/>
                <w:webHidden/>
              </w:rPr>
              <w:instrText xml:space="preserve"> PAGEREF _Toc381273094 \h </w:instrText>
            </w:r>
            <w:r w:rsidR="00E772A0">
              <w:rPr>
                <w:noProof/>
                <w:webHidden/>
              </w:rPr>
            </w:r>
            <w:r w:rsidR="00E772A0">
              <w:rPr>
                <w:noProof/>
                <w:webHidden/>
              </w:rPr>
              <w:fldChar w:fldCharType="separate"/>
            </w:r>
            <w:r w:rsidR="00E772A0">
              <w:rPr>
                <w:noProof/>
                <w:webHidden/>
              </w:rPr>
              <w:t>11</w:t>
            </w:r>
            <w:r w:rsidR="00E772A0">
              <w:rPr>
                <w:noProof/>
                <w:webHidden/>
              </w:rPr>
              <w:fldChar w:fldCharType="end"/>
            </w:r>
          </w:hyperlink>
        </w:p>
        <w:p w14:paraId="519B4FA6" w14:textId="77777777" w:rsidR="00E772A0" w:rsidRDefault="00851885" w:rsidP="00E772A0">
          <w:pPr>
            <w:pStyle w:val="TOC2"/>
            <w:rPr>
              <w:rFonts w:asciiTheme="minorHAnsi" w:eastAsiaTheme="minorEastAsia" w:hAnsiTheme="minorHAnsi"/>
              <w:noProof/>
              <w:sz w:val="22"/>
              <w:lang w:eastAsia="en-AU"/>
            </w:rPr>
          </w:pPr>
          <w:hyperlink w:anchor="_Toc381273095" w:history="1">
            <w:r w:rsidR="00E772A0" w:rsidRPr="00E53C5F">
              <w:rPr>
                <w:rStyle w:val="Hyperlink"/>
                <w:noProof/>
              </w:rPr>
              <w:t>Session objectives</w:t>
            </w:r>
            <w:r w:rsidR="00E772A0">
              <w:rPr>
                <w:noProof/>
                <w:webHidden/>
              </w:rPr>
              <w:tab/>
            </w:r>
            <w:r w:rsidR="00E772A0">
              <w:rPr>
                <w:noProof/>
                <w:webHidden/>
              </w:rPr>
              <w:fldChar w:fldCharType="begin"/>
            </w:r>
            <w:r w:rsidR="00E772A0">
              <w:rPr>
                <w:noProof/>
                <w:webHidden/>
              </w:rPr>
              <w:instrText xml:space="preserve"> PAGEREF _Toc381273095 \h </w:instrText>
            </w:r>
            <w:r w:rsidR="00E772A0">
              <w:rPr>
                <w:noProof/>
                <w:webHidden/>
              </w:rPr>
            </w:r>
            <w:r w:rsidR="00E772A0">
              <w:rPr>
                <w:noProof/>
                <w:webHidden/>
              </w:rPr>
              <w:fldChar w:fldCharType="separate"/>
            </w:r>
            <w:r w:rsidR="00E772A0">
              <w:rPr>
                <w:noProof/>
                <w:webHidden/>
              </w:rPr>
              <w:t>11</w:t>
            </w:r>
            <w:r w:rsidR="00E772A0">
              <w:rPr>
                <w:noProof/>
                <w:webHidden/>
              </w:rPr>
              <w:fldChar w:fldCharType="end"/>
            </w:r>
          </w:hyperlink>
        </w:p>
        <w:p w14:paraId="4E4B64AD" w14:textId="77777777" w:rsidR="00E772A0" w:rsidRDefault="00851885" w:rsidP="00E772A0">
          <w:pPr>
            <w:pStyle w:val="TOC2"/>
            <w:rPr>
              <w:rFonts w:asciiTheme="minorHAnsi" w:eastAsiaTheme="minorEastAsia" w:hAnsiTheme="minorHAnsi"/>
              <w:noProof/>
              <w:sz w:val="22"/>
              <w:lang w:eastAsia="en-AU"/>
            </w:rPr>
          </w:pPr>
          <w:hyperlink w:anchor="_Toc381273096" w:history="1">
            <w:r w:rsidR="00E772A0" w:rsidRPr="00E53C5F">
              <w:rPr>
                <w:rStyle w:val="Hyperlink"/>
                <w:noProof/>
              </w:rPr>
              <w:t>Session Steps</w:t>
            </w:r>
            <w:r w:rsidR="00E772A0">
              <w:rPr>
                <w:noProof/>
                <w:webHidden/>
              </w:rPr>
              <w:tab/>
            </w:r>
            <w:r w:rsidR="00E772A0">
              <w:rPr>
                <w:noProof/>
                <w:webHidden/>
              </w:rPr>
              <w:fldChar w:fldCharType="begin"/>
            </w:r>
            <w:r w:rsidR="00E772A0">
              <w:rPr>
                <w:noProof/>
                <w:webHidden/>
              </w:rPr>
              <w:instrText xml:space="preserve"> PAGEREF _Toc381273096 \h </w:instrText>
            </w:r>
            <w:r w:rsidR="00E772A0">
              <w:rPr>
                <w:noProof/>
                <w:webHidden/>
              </w:rPr>
            </w:r>
            <w:r w:rsidR="00E772A0">
              <w:rPr>
                <w:noProof/>
                <w:webHidden/>
              </w:rPr>
              <w:fldChar w:fldCharType="separate"/>
            </w:r>
            <w:r w:rsidR="00E772A0">
              <w:rPr>
                <w:noProof/>
                <w:webHidden/>
              </w:rPr>
              <w:t>11</w:t>
            </w:r>
            <w:r w:rsidR="00E772A0">
              <w:rPr>
                <w:noProof/>
                <w:webHidden/>
              </w:rPr>
              <w:fldChar w:fldCharType="end"/>
            </w:r>
          </w:hyperlink>
        </w:p>
        <w:p w14:paraId="3D6224BA" w14:textId="77777777" w:rsidR="00E772A0" w:rsidRDefault="00851885">
          <w:pPr>
            <w:pStyle w:val="TOC1"/>
            <w:rPr>
              <w:rFonts w:asciiTheme="minorHAnsi" w:eastAsiaTheme="minorEastAsia" w:hAnsiTheme="minorHAnsi"/>
              <w:b w:val="0"/>
              <w:sz w:val="22"/>
              <w:lang w:eastAsia="en-AU"/>
            </w:rPr>
          </w:pPr>
          <w:hyperlink w:anchor="_Toc381273097" w:history="1">
            <w:r w:rsidR="00E772A0" w:rsidRPr="00E53C5F">
              <w:rPr>
                <w:rStyle w:val="Hyperlink"/>
              </w:rPr>
              <w:t>The Schedule</w:t>
            </w:r>
            <w:r w:rsidR="00E772A0">
              <w:rPr>
                <w:webHidden/>
              </w:rPr>
              <w:tab/>
            </w:r>
            <w:r w:rsidR="00E772A0">
              <w:rPr>
                <w:webHidden/>
              </w:rPr>
              <w:fldChar w:fldCharType="begin"/>
            </w:r>
            <w:r w:rsidR="00E772A0">
              <w:rPr>
                <w:webHidden/>
              </w:rPr>
              <w:instrText xml:space="preserve"> PAGEREF _Toc381273097 \h </w:instrText>
            </w:r>
            <w:r w:rsidR="00E772A0">
              <w:rPr>
                <w:webHidden/>
              </w:rPr>
            </w:r>
            <w:r w:rsidR="00E772A0">
              <w:rPr>
                <w:webHidden/>
              </w:rPr>
              <w:fldChar w:fldCharType="separate"/>
            </w:r>
            <w:r w:rsidR="00E772A0">
              <w:rPr>
                <w:webHidden/>
              </w:rPr>
              <w:t>12</w:t>
            </w:r>
            <w:r w:rsidR="00E772A0">
              <w:rPr>
                <w:webHidden/>
              </w:rPr>
              <w:fldChar w:fldCharType="end"/>
            </w:r>
          </w:hyperlink>
        </w:p>
        <w:p w14:paraId="7927D247" w14:textId="77777777" w:rsidR="00E772A0" w:rsidRDefault="00851885">
          <w:pPr>
            <w:pStyle w:val="TOC1"/>
            <w:rPr>
              <w:rFonts w:asciiTheme="minorHAnsi" w:eastAsiaTheme="minorEastAsia" w:hAnsiTheme="minorHAnsi"/>
              <w:b w:val="0"/>
              <w:sz w:val="22"/>
              <w:lang w:eastAsia="en-AU"/>
            </w:rPr>
          </w:pPr>
          <w:hyperlink w:anchor="_Toc381273098" w:history="1">
            <w:r w:rsidR="00E772A0" w:rsidRPr="00E53C5F">
              <w:rPr>
                <w:rStyle w:val="Hyperlink"/>
              </w:rPr>
              <w:t>Session 1: Welcome and Introduction</w:t>
            </w:r>
            <w:r w:rsidR="00E772A0">
              <w:rPr>
                <w:webHidden/>
              </w:rPr>
              <w:tab/>
            </w:r>
            <w:r w:rsidR="00E772A0">
              <w:rPr>
                <w:webHidden/>
              </w:rPr>
              <w:fldChar w:fldCharType="begin"/>
            </w:r>
            <w:r w:rsidR="00E772A0">
              <w:rPr>
                <w:webHidden/>
              </w:rPr>
              <w:instrText xml:space="preserve"> PAGEREF _Toc381273098 \h </w:instrText>
            </w:r>
            <w:r w:rsidR="00E772A0">
              <w:rPr>
                <w:webHidden/>
              </w:rPr>
            </w:r>
            <w:r w:rsidR="00E772A0">
              <w:rPr>
                <w:webHidden/>
              </w:rPr>
              <w:fldChar w:fldCharType="separate"/>
            </w:r>
            <w:r w:rsidR="00E772A0">
              <w:rPr>
                <w:webHidden/>
              </w:rPr>
              <w:t>13</w:t>
            </w:r>
            <w:r w:rsidR="00E772A0">
              <w:rPr>
                <w:webHidden/>
              </w:rPr>
              <w:fldChar w:fldCharType="end"/>
            </w:r>
          </w:hyperlink>
        </w:p>
        <w:p w14:paraId="07BADE6A" w14:textId="77777777" w:rsidR="00E772A0" w:rsidRDefault="00851885" w:rsidP="00E772A0">
          <w:pPr>
            <w:pStyle w:val="TOC2"/>
            <w:rPr>
              <w:rFonts w:asciiTheme="minorHAnsi" w:eastAsiaTheme="minorEastAsia" w:hAnsiTheme="minorHAnsi"/>
              <w:noProof/>
              <w:sz w:val="22"/>
              <w:lang w:eastAsia="en-AU"/>
            </w:rPr>
          </w:pPr>
          <w:hyperlink w:anchor="_Toc381273099" w:history="1">
            <w:r w:rsidR="00E772A0" w:rsidRPr="00E53C5F">
              <w:rPr>
                <w:rStyle w:val="Hyperlink"/>
                <w:noProof/>
              </w:rPr>
              <w:t>Session structure</w:t>
            </w:r>
            <w:r w:rsidR="00E772A0">
              <w:rPr>
                <w:noProof/>
                <w:webHidden/>
              </w:rPr>
              <w:tab/>
            </w:r>
            <w:r w:rsidR="00E772A0">
              <w:rPr>
                <w:noProof/>
                <w:webHidden/>
              </w:rPr>
              <w:fldChar w:fldCharType="begin"/>
            </w:r>
            <w:r w:rsidR="00E772A0">
              <w:rPr>
                <w:noProof/>
                <w:webHidden/>
              </w:rPr>
              <w:instrText xml:space="preserve"> PAGEREF _Toc381273099 \h </w:instrText>
            </w:r>
            <w:r w:rsidR="00E772A0">
              <w:rPr>
                <w:noProof/>
                <w:webHidden/>
              </w:rPr>
            </w:r>
            <w:r w:rsidR="00E772A0">
              <w:rPr>
                <w:noProof/>
                <w:webHidden/>
              </w:rPr>
              <w:fldChar w:fldCharType="separate"/>
            </w:r>
            <w:r w:rsidR="00E772A0">
              <w:rPr>
                <w:noProof/>
                <w:webHidden/>
              </w:rPr>
              <w:t>13</w:t>
            </w:r>
            <w:r w:rsidR="00E772A0">
              <w:rPr>
                <w:noProof/>
                <w:webHidden/>
              </w:rPr>
              <w:fldChar w:fldCharType="end"/>
            </w:r>
          </w:hyperlink>
        </w:p>
        <w:p w14:paraId="26F33C49" w14:textId="77777777" w:rsidR="00E772A0" w:rsidRDefault="00851885" w:rsidP="00E772A0">
          <w:pPr>
            <w:pStyle w:val="TOC2"/>
            <w:rPr>
              <w:rFonts w:asciiTheme="minorHAnsi" w:eastAsiaTheme="minorEastAsia" w:hAnsiTheme="minorHAnsi"/>
              <w:noProof/>
              <w:sz w:val="22"/>
              <w:lang w:eastAsia="en-AU"/>
            </w:rPr>
          </w:pPr>
          <w:hyperlink w:anchor="_Toc381273100" w:history="1">
            <w:r w:rsidR="00E772A0" w:rsidRPr="00E53C5F">
              <w:rPr>
                <w:rStyle w:val="Hyperlink"/>
                <w:noProof/>
              </w:rPr>
              <w:t>Session objectives</w:t>
            </w:r>
            <w:r w:rsidR="00E772A0">
              <w:rPr>
                <w:noProof/>
                <w:webHidden/>
              </w:rPr>
              <w:tab/>
            </w:r>
            <w:r w:rsidR="00E772A0">
              <w:rPr>
                <w:noProof/>
                <w:webHidden/>
              </w:rPr>
              <w:fldChar w:fldCharType="begin"/>
            </w:r>
            <w:r w:rsidR="00E772A0">
              <w:rPr>
                <w:noProof/>
                <w:webHidden/>
              </w:rPr>
              <w:instrText xml:space="preserve"> PAGEREF _Toc381273100 \h </w:instrText>
            </w:r>
            <w:r w:rsidR="00E772A0">
              <w:rPr>
                <w:noProof/>
                <w:webHidden/>
              </w:rPr>
            </w:r>
            <w:r w:rsidR="00E772A0">
              <w:rPr>
                <w:noProof/>
                <w:webHidden/>
              </w:rPr>
              <w:fldChar w:fldCharType="separate"/>
            </w:r>
            <w:r w:rsidR="00E772A0">
              <w:rPr>
                <w:noProof/>
                <w:webHidden/>
              </w:rPr>
              <w:t>13</w:t>
            </w:r>
            <w:r w:rsidR="00E772A0">
              <w:rPr>
                <w:noProof/>
                <w:webHidden/>
              </w:rPr>
              <w:fldChar w:fldCharType="end"/>
            </w:r>
          </w:hyperlink>
        </w:p>
        <w:p w14:paraId="5C5C83B3" w14:textId="77777777" w:rsidR="00E772A0" w:rsidRDefault="00851885" w:rsidP="00E772A0">
          <w:pPr>
            <w:pStyle w:val="TOC2"/>
            <w:rPr>
              <w:rFonts w:asciiTheme="minorHAnsi" w:eastAsiaTheme="minorEastAsia" w:hAnsiTheme="minorHAnsi"/>
              <w:noProof/>
              <w:sz w:val="22"/>
              <w:lang w:eastAsia="en-AU"/>
            </w:rPr>
          </w:pPr>
          <w:hyperlink w:anchor="_Toc381273101" w:history="1">
            <w:r w:rsidR="00E772A0" w:rsidRPr="00E53C5F">
              <w:rPr>
                <w:rStyle w:val="Hyperlink"/>
                <w:noProof/>
              </w:rPr>
              <w:t>Session steps</w:t>
            </w:r>
            <w:r w:rsidR="00E772A0">
              <w:rPr>
                <w:noProof/>
                <w:webHidden/>
              </w:rPr>
              <w:tab/>
            </w:r>
            <w:r w:rsidR="00E772A0">
              <w:rPr>
                <w:noProof/>
                <w:webHidden/>
              </w:rPr>
              <w:fldChar w:fldCharType="begin"/>
            </w:r>
            <w:r w:rsidR="00E772A0">
              <w:rPr>
                <w:noProof/>
                <w:webHidden/>
              </w:rPr>
              <w:instrText xml:space="preserve"> PAGEREF _Toc381273101 \h </w:instrText>
            </w:r>
            <w:r w:rsidR="00E772A0">
              <w:rPr>
                <w:noProof/>
                <w:webHidden/>
              </w:rPr>
            </w:r>
            <w:r w:rsidR="00E772A0">
              <w:rPr>
                <w:noProof/>
                <w:webHidden/>
              </w:rPr>
              <w:fldChar w:fldCharType="separate"/>
            </w:r>
            <w:r w:rsidR="00E772A0">
              <w:rPr>
                <w:noProof/>
                <w:webHidden/>
              </w:rPr>
              <w:t>13</w:t>
            </w:r>
            <w:r w:rsidR="00E772A0">
              <w:rPr>
                <w:noProof/>
                <w:webHidden/>
              </w:rPr>
              <w:fldChar w:fldCharType="end"/>
            </w:r>
          </w:hyperlink>
        </w:p>
        <w:p w14:paraId="6435594B" w14:textId="77777777" w:rsidR="00E772A0" w:rsidRDefault="00851885">
          <w:pPr>
            <w:pStyle w:val="TOC1"/>
            <w:rPr>
              <w:rFonts w:asciiTheme="minorHAnsi" w:eastAsiaTheme="minorEastAsia" w:hAnsiTheme="minorHAnsi"/>
              <w:b w:val="0"/>
              <w:sz w:val="22"/>
              <w:lang w:eastAsia="en-AU"/>
            </w:rPr>
          </w:pPr>
          <w:hyperlink w:anchor="_Toc381273102" w:history="1">
            <w:r w:rsidR="00E772A0" w:rsidRPr="00E53C5F">
              <w:rPr>
                <w:rStyle w:val="Hyperlink"/>
              </w:rPr>
              <w:t>Session 2: Overview of Epidemiology</w:t>
            </w:r>
            <w:r w:rsidR="00E772A0">
              <w:rPr>
                <w:webHidden/>
              </w:rPr>
              <w:tab/>
            </w:r>
            <w:r w:rsidR="00E772A0">
              <w:rPr>
                <w:webHidden/>
              </w:rPr>
              <w:fldChar w:fldCharType="begin"/>
            </w:r>
            <w:r w:rsidR="00E772A0">
              <w:rPr>
                <w:webHidden/>
              </w:rPr>
              <w:instrText xml:space="preserve"> PAGEREF _Toc381273102 \h </w:instrText>
            </w:r>
            <w:r w:rsidR="00E772A0">
              <w:rPr>
                <w:webHidden/>
              </w:rPr>
            </w:r>
            <w:r w:rsidR="00E772A0">
              <w:rPr>
                <w:webHidden/>
              </w:rPr>
              <w:fldChar w:fldCharType="separate"/>
            </w:r>
            <w:r w:rsidR="00E772A0">
              <w:rPr>
                <w:webHidden/>
              </w:rPr>
              <w:t>15</w:t>
            </w:r>
            <w:r w:rsidR="00E772A0">
              <w:rPr>
                <w:webHidden/>
              </w:rPr>
              <w:fldChar w:fldCharType="end"/>
            </w:r>
          </w:hyperlink>
        </w:p>
        <w:p w14:paraId="6DAF8855" w14:textId="77777777" w:rsidR="00E772A0" w:rsidRDefault="00851885" w:rsidP="00E772A0">
          <w:pPr>
            <w:pStyle w:val="TOC2"/>
            <w:rPr>
              <w:rFonts w:asciiTheme="minorHAnsi" w:eastAsiaTheme="minorEastAsia" w:hAnsiTheme="minorHAnsi"/>
              <w:noProof/>
              <w:sz w:val="22"/>
              <w:lang w:eastAsia="en-AU"/>
            </w:rPr>
          </w:pPr>
          <w:hyperlink w:anchor="_Toc381273103" w:history="1">
            <w:r w:rsidR="00E772A0" w:rsidRPr="00E53C5F">
              <w:rPr>
                <w:rStyle w:val="Hyperlink"/>
                <w:noProof/>
              </w:rPr>
              <w:t>Session structure</w:t>
            </w:r>
            <w:r w:rsidR="00E772A0">
              <w:rPr>
                <w:noProof/>
                <w:webHidden/>
              </w:rPr>
              <w:tab/>
            </w:r>
            <w:r w:rsidR="00E772A0">
              <w:rPr>
                <w:noProof/>
                <w:webHidden/>
              </w:rPr>
              <w:fldChar w:fldCharType="begin"/>
            </w:r>
            <w:r w:rsidR="00E772A0">
              <w:rPr>
                <w:noProof/>
                <w:webHidden/>
              </w:rPr>
              <w:instrText xml:space="preserve"> PAGEREF _Toc381273103 \h </w:instrText>
            </w:r>
            <w:r w:rsidR="00E772A0">
              <w:rPr>
                <w:noProof/>
                <w:webHidden/>
              </w:rPr>
            </w:r>
            <w:r w:rsidR="00E772A0">
              <w:rPr>
                <w:noProof/>
                <w:webHidden/>
              </w:rPr>
              <w:fldChar w:fldCharType="separate"/>
            </w:r>
            <w:r w:rsidR="00E772A0">
              <w:rPr>
                <w:noProof/>
                <w:webHidden/>
              </w:rPr>
              <w:t>15</w:t>
            </w:r>
            <w:r w:rsidR="00E772A0">
              <w:rPr>
                <w:noProof/>
                <w:webHidden/>
              </w:rPr>
              <w:fldChar w:fldCharType="end"/>
            </w:r>
          </w:hyperlink>
        </w:p>
        <w:p w14:paraId="020E08EA" w14:textId="77777777" w:rsidR="00E772A0" w:rsidRDefault="00851885" w:rsidP="00E772A0">
          <w:pPr>
            <w:pStyle w:val="TOC2"/>
            <w:rPr>
              <w:rFonts w:asciiTheme="minorHAnsi" w:eastAsiaTheme="minorEastAsia" w:hAnsiTheme="minorHAnsi"/>
              <w:noProof/>
              <w:sz w:val="22"/>
              <w:lang w:eastAsia="en-AU"/>
            </w:rPr>
          </w:pPr>
          <w:hyperlink w:anchor="_Toc381273104" w:history="1">
            <w:r w:rsidR="00E772A0" w:rsidRPr="00E53C5F">
              <w:rPr>
                <w:rStyle w:val="Hyperlink"/>
                <w:noProof/>
              </w:rPr>
              <w:t>Session objectives</w:t>
            </w:r>
            <w:r w:rsidR="00E772A0">
              <w:rPr>
                <w:noProof/>
                <w:webHidden/>
              </w:rPr>
              <w:tab/>
            </w:r>
            <w:r w:rsidR="00E772A0">
              <w:rPr>
                <w:noProof/>
                <w:webHidden/>
              </w:rPr>
              <w:fldChar w:fldCharType="begin"/>
            </w:r>
            <w:r w:rsidR="00E772A0">
              <w:rPr>
                <w:noProof/>
                <w:webHidden/>
              </w:rPr>
              <w:instrText xml:space="preserve"> PAGEREF _Toc381273104 \h </w:instrText>
            </w:r>
            <w:r w:rsidR="00E772A0">
              <w:rPr>
                <w:noProof/>
                <w:webHidden/>
              </w:rPr>
            </w:r>
            <w:r w:rsidR="00E772A0">
              <w:rPr>
                <w:noProof/>
                <w:webHidden/>
              </w:rPr>
              <w:fldChar w:fldCharType="separate"/>
            </w:r>
            <w:r w:rsidR="00E772A0">
              <w:rPr>
                <w:noProof/>
                <w:webHidden/>
              </w:rPr>
              <w:t>15</w:t>
            </w:r>
            <w:r w:rsidR="00E772A0">
              <w:rPr>
                <w:noProof/>
                <w:webHidden/>
              </w:rPr>
              <w:fldChar w:fldCharType="end"/>
            </w:r>
          </w:hyperlink>
        </w:p>
        <w:p w14:paraId="6F789900" w14:textId="77777777" w:rsidR="00E772A0" w:rsidRDefault="00851885" w:rsidP="00E772A0">
          <w:pPr>
            <w:pStyle w:val="TOC2"/>
            <w:rPr>
              <w:rFonts w:asciiTheme="minorHAnsi" w:eastAsiaTheme="minorEastAsia" w:hAnsiTheme="minorHAnsi"/>
              <w:noProof/>
              <w:sz w:val="22"/>
              <w:lang w:eastAsia="en-AU"/>
            </w:rPr>
          </w:pPr>
          <w:hyperlink w:anchor="_Toc381273105" w:history="1">
            <w:r w:rsidR="00E772A0" w:rsidRPr="00E53C5F">
              <w:rPr>
                <w:rStyle w:val="Hyperlink"/>
                <w:noProof/>
              </w:rPr>
              <w:t>Session steps</w:t>
            </w:r>
            <w:r w:rsidR="00E772A0">
              <w:rPr>
                <w:noProof/>
                <w:webHidden/>
              </w:rPr>
              <w:tab/>
            </w:r>
            <w:r w:rsidR="00E772A0">
              <w:rPr>
                <w:noProof/>
                <w:webHidden/>
              </w:rPr>
              <w:fldChar w:fldCharType="begin"/>
            </w:r>
            <w:r w:rsidR="00E772A0">
              <w:rPr>
                <w:noProof/>
                <w:webHidden/>
              </w:rPr>
              <w:instrText xml:space="preserve"> PAGEREF _Toc381273105 \h </w:instrText>
            </w:r>
            <w:r w:rsidR="00E772A0">
              <w:rPr>
                <w:noProof/>
                <w:webHidden/>
              </w:rPr>
            </w:r>
            <w:r w:rsidR="00E772A0">
              <w:rPr>
                <w:noProof/>
                <w:webHidden/>
              </w:rPr>
              <w:fldChar w:fldCharType="separate"/>
            </w:r>
            <w:r w:rsidR="00E772A0">
              <w:rPr>
                <w:noProof/>
                <w:webHidden/>
              </w:rPr>
              <w:t>15</w:t>
            </w:r>
            <w:r w:rsidR="00E772A0">
              <w:rPr>
                <w:noProof/>
                <w:webHidden/>
              </w:rPr>
              <w:fldChar w:fldCharType="end"/>
            </w:r>
          </w:hyperlink>
        </w:p>
        <w:p w14:paraId="0092845A" w14:textId="77777777" w:rsidR="00E772A0" w:rsidRDefault="00851885">
          <w:pPr>
            <w:pStyle w:val="TOC1"/>
            <w:rPr>
              <w:rFonts w:asciiTheme="minorHAnsi" w:eastAsiaTheme="minorEastAsia" w:hAnsiTheme="minorHAnsi"/>
              <w:b w:val="0"/>
              <w:sz w:val="22"/>
              <w:lang w:eastAsia="en-AU"/>
            </w:rPr>
          </w:pPr>
          <w:hyperlink w:anchor="_Toc381273106" w:history="1">
            <w:r w:rsidR="00E772A0" w:rsidRPr="00E53C5F">
              <w:rPr>
                <w:rStyle w:val="Hyperlink"/>
              </w:rPr>
              <w:t>Session 3: Signs, syndromes and making a diagnosis</w:t>
            </w:r>
            <w:r w:rsidR="00E772A0">
              <w:rPr>
                <w:webHidden/>
              </w:rPr>
              <w:tab/>
            </w:r>
            <w:r w:rsidR="00E772A0">
              <w:rPr>
                <w:webHidden/>
              </w:rPr>
              <w:fldChar w:fldCharType="begin"/>
            </w:r>
            <w:r w:rsidR="00E772A0">
              <w:rPr>
                <w:webHidden/>
              </w:rPr>
              <w:instrText xml:space="preserve"> PAGEREF _Toc381273106 \h </w:instrText>
            </w:r>
            <w:r w:rsidR="00E772A0">
              <w:rPr>
                <w:webHidden/>
              </w:rPr>
            </w:r>
            <w:r w:rsidR="00E772A0">
              <w:rPr>
                <w:webHidden/>
              </w:rPr>
              <w:fldChar w:fldCharType="separate"/>
            </w:r>
            <w:r w:rsidR="00E772A0">
              <w:rPr>
                <w:webHidden/>
              </w:rPr>
              <w:t>17</w:t>
            </w:r>
            <w:r w:rsidR="00E772A0">
              <w:rPr>
                <w:webHidden/>
              </w:rPr>
              <w:fldChar w:fldCharType="end"/>
            </w:r>
          </w:hyperlink>
        </w:p>
        <w:p w14:paraId="0FEC11BE" w14:textId="77777777" w:rsidR="00E772A0" w:rsidRDefault="00851885" w:rsidP="00E772A0">
          <w:pPr>
            <w:pStyle w:val="TOC2"/>
            <w:rPr>
              <w:rFonts w:asciiTheme="minorHAnsi" w:eastAsiaTheme="minorEastAsia" w:hAnsiTheme="minorHAnsi"/>
              <w:noProof/>
              <w:sz w:val="22"/>
              <w:lang w:eastAsia="en-AU"/>
            </w:rPr>
          </w:pPr>
          <w:hyperlink w:anchor="_Toc381273107" w:history="1">
            <w:r w:rsidR="00E772A0" w:rsidRPr="00E53C5F">
              <w:rPr>
                <w:rStyle w:val="Hyperlink"/>
                <w:noProof/>
              </w:rPr>
              <w:t>Session structure</w:t>
            </w:r>
            <w:r w:rsidR="00E772A0">
              <w:rPr>
                <w:noProof/>
                <w:webHidden/>
              </w:rPr>
              <w:tab/>
            </w:r>
            <w:r w:rsidR="00E772A0">
              <w:rPr>
                <w:noProof/>
                <w:webHidden/>
              </w:rPr>
              <w:fldChar w:fldCharType="begin"/>
            </w:r>
            <w:r w:rsidR="00E772A0">
              <w:rPr>
                <w:noProof/>
                <w:webHidden/>
              </w:rPr>
              <w:instrText xml:space="preserve"> PAGEREF _Toc381273107 \h </w:instrText>
            </w:r>
            <w:r w:rsidR="00E772A0">
              <w:rPr>
                <w:noProof/>
                <w:webHidden/>
              </w:rPr>
            </w:r>
            <w:r w:rsidR="00E772A0">
              <w:rPr>
                <w:noProof/>
                <w:webHidden/>
              </w:rPr>
              <w:fldChar w:fldCharType="separate"/>
            </w:r>
            <w:r w:rsidR="00E772A0">
              <w:rPr>
                <w:noProof/>
                <w:webHidden/>
              </w:rPr>
              <w:t>17</w:t>
            </w:r>
            <w:r w:rsidR="00E772A0">
              <w:rPr>
                <w:noProof/>
                <w:webHidden/>
              </w:rPr>
              <w:fldChar w:fldCharType="end"/>
            </w:r>
          </w:hyperlink>
        </w:p>
        <w:p w14:paraId="6E715D78" w14:textId="77777777" w:rsidR="00E772A0" w:rsidRDefault="00851885" w:rsidP="00E772A0">
          <w:pPr>
            <w:pStyle w:val="TOC2"/>
            <w:rPr>
              <w:rFonts w:asciiTheme="minorHAnsi" w:eastAsiaTheme="minorEastAsia" w:hAnsiTheme="minorHAnsi"/>
              <w:noProof/>
              <w:sz w:val="22"/>
              <w:lang w:eastAsia="en-AU"/>
            </w:rPr>
          </w:pPr>
          <w:hyperlink w:anchor="_Toc381273108" w:history="1">
            <w:r w:rsidR="00E772A0" w:rsidRPr="00E53C5F">
              <w:rPr>
                <w:rStyle w:val="Hyperlink"/>
                <w:noProof/>
              </w:rPr>
              <w:t>Session objectives</w:t>
            </w:r>
            <w:r w:rsidR="00E772A0">
              <w:rPr>
                <w:noProof/>
                <w:webHidden/>
              </w:rPr>
              <w:tab/>
            </w:r>
            <w:r w:rsidR="00E772A0">
              <w:rPr>
                <w:noProof/>
                <w:webHidden/>
              </w:rPr>
              <w:fldChar w:fldCharType="begin"/>
            </w:r>
            <w:r w:rsidR="00E772A0">
              <w:rPr>
                <w:noProof/>
                <w:webHidden/>
              </w:rPr>
              <w:instrText xml:space="preserve"> PAGEREF _Toc381273108 \h </w:instrText>
            </w:r>
            <w:r w:rsidR="00E772A0">
              <w:rPr>
                <w:noProof/>
                <w:webHidden/>
              </w:rPr>
            </w:r>
            <w:r w:rsidR="00E772A0">
              <w:rPr>
                <w:noProof/>
                <w:webHidden/>
              </w:rPr>
              <w:fldChar w:fldCharType="separate"/>
            </w:r>
            <w:r w:rsidR="00E772A0">
              <w:rPr>
                <w:noProof/>
                <w:webHidden/>
              </w:rPr>
              <w:t>17</w:t>
            </w:r>
            <w:r w:rsidR="00E772A0">
              <w:rPr>
                <w:noProof/>
                <w:webHidden/>
              </w:rPr>
              <w:fldChar w:fldCharType="end"/>
            </w:r>
          </w:hyperlink>
        </w:p>
        <w:p w14:paraId="0E1BB9D3" w14:textId="77777777" w:rsidR="00E772A0" w:rsidRDefault="00851885" w:rsidP="00E772A0">
          <w:pPr>
            <w:pStyle w:val="TOC2"/>
            <w:rPr>
              <w:rFonts w:asciiTheme="minorHAnsi" w:eastAsiaTheme="minorEastAsia" w:hAnsiTheme="minorHAnsi"/>
              <w:noProof/>
              <w:sz w:val="22"/>
              <w:lang w:eastAsia="en-AU"/>
            </w:rPr>
          </w:pPr>
          <w:hyperlink w:anchor="_Toc381273109" w:history="1">
            <w:r w:rsidR="00E772A0" w:rsidRPr="00E53C5F">
              <w:rPr>
                <w:rStyle w:val="Hyperlink"/>
                <w:noProof/>
              </w:rPr>
              <w:t>Session steps</w:t>
            </w:r>
            <w:r w:rsidR="00E772A0">
              <w:rPr>
                <w:noProof/>
                <w:webHidden/>
              </w:rPr>
              <w:tab/>
            </w:r>
            <w:r w:rsidR="00E772A0">
              <w:rPr>
                <w:noProof/>
                <w:webHidden/>
              </w:rPr>
              <w:fldChar w:fldCharType="begin"/>
            </w:r>
            <w:r w:rsidR="00E772A0">
              <w:rPr>
                <w:noProof/>
                <w:webHidden/>
              </w:rPr>
              <w:instrText xml:space="preserve"> PAGEREF _Toc381273109 \h </w:instrText>
            </w:r>
            <w:r w:rsidR="00E772A0">
              <w:rPr>
                <w:noProof/>
                <w:webHidden/>
              </w:rPr>
            </w:r>
            <w:r w:rsidR="00E772A0">
              <w:rPr>
                <w:noProof/>
                <w:webHidden/>
              </w:rPr>
              <w:fldChar w:fldCharType="separate"/>
            </w:r>
            <w:r w:rsidR="00E772A0">
              <w:rPr>
                <w:noProof/>
                <w:webHidden/>
              </w:rPr>
              <w:t>17</w:t>
            </w:r>
            <w:r w:rsidR="00E772A0">
              <w:rPr>
                <w:noProof/>
                <w:webHidden/>
              </w:rPr>
              <w:fldChar w:fldCharType="end"/>
            </w:r>
          </w:hyperlink>
        </w:p>
        <w:p w14:paraId="58B47AD7" w14:textId="77777777" w:rsidR="00E772A0" w:rsidRDefault="00851885">
          <w:pPr>
            <w:pStyle w:val="TOC1"/>
            <w:rPr>
              <w:rFonts w:asciiTheme="minorHAnsi" w:eastAsiaTheme="minorEastAsia" w:hAnsiTheme="minorHAnsi"/>
              <w:b w:val="0"/>
              <w:sz w:val="22"/>
              <w:lang w:eastAsia="en-AU"/>
            </w:rPr>
          </w:pPr>
          <w:hyperlink w:anchor="_Toc381273110" w:history="1">
            <w:r w:rsidR="00E772A0" w:rsidRPr="00E53C5F">
              <w:rPr>
                <w:rStyle w:val="Hyperlink"/>
              </w:rPr>
              <w:t>Session 4: Disease investigation</w:t>
            </w:r>
            <w:r w:rsidR="00E772A0">
              <w:rPr>
                <w:webHidden/>
              </w:rPr>
              <w:tab/>
            </w:r>
            <w:r w:rsidR="00E772A0">
              <w:rPr>
                <w:webHidden/>
              </w:rPr>
              <w:fldChar w:fldCharType="begin"/>
            </w:r>
            <w:r w:rsidR="00E772A0">
              <w:rPr>
                <w:webHidden/>
              </w:rPr>
              <w:instrText xml:space="preserve"> PAGEREF _Toc381273110 \h </w:instrText>
            </w:r>
            <w:r w:rsidR="00E772A0">
              <w:rPr>
                <w:webHidden/>
              </w:rPr>
            </w:r>
            <w:r w:rsidR="00E772A0">
              <w:rPr>
                <w:webHidden/>
              </w:rPr>
              <w:fldChar w:fldCharType="separate"/>
            </w:r>
            <w:r w:rsidR="00E772A0">
              <w:rPr>
                <w:webHidden/>
              </w:rPr>
              <w:t>18</w:t>
            </w:r>
            <w:r w:rsidR="00E772A0">
              <w:rPr>
                <w:webHidden/>
              </w:rPr>
              <w:fldChar w:fldCharType="end"/>
            </w:r>
          </w:hyperlink>
        </w:p>
        <w:p w14:paraId="1ED963DF" w14:textId="77777777" w:rsidR="00E772A0" w:rsidRDefault="00851885" w:rsidP="00E772A0">
          <w:pPr>
            <w:pStyle w:val="TOC2"/>
            <w:rPr>
              <w:rFonts w:asciiTheme="minorHAnsi" w:eastAsiaTheme="minorEastAsia" w:hAnsiTheme="minorHAnsi"/>
              <w:noProof/>
              <w:sz w:val="22"/>
              <w:lang w:eastAsia="en-AU"/>
            </w:rPr>
          </w:pPr>
          <w:hyperlink w:anchor="_Toc381273111" w:history="1">
            <w:r w:rsidR="00E772A0" w:rsidRPr="00E53C5F">
              <w:rPr>
                <w:rStyle w:val="Hyperlink"/>
                <w:noProof/>
              </w:rPr>
              <w:t>Session structure</w:t>
            </w:r>
            <w:r w:rsidR="00E772A0">
              <w:rPr>
                <w:noProof/>
                <w:webHidden/>
              </w:rPr>
              <w:tab/>
            </w:r>
            <w:r w:rsidR="00E772A0">
              <w:rPr>
                <w:noProof/>
                <w:webHidden/>
              </w:rPr>
              <w:fldChar w:fldCharType="begin"/>
            </w:r>
            <w:r w:rsidR="00E772A0">
              <w:rPr>
                <w:noProof/>
                <w:webHidden/>
              </w:rPr>
              <w:instrText xml:space="preserve"> PAGEREF _Toc381273111 \h </w:instrText>
            </w:r>
            <w:r w:rsidR="00E772A0">
              <w:rPr>
                <w:noProof/>
                <w:webHidden/>
              </w:rPr>
            </w:r>
            <w:r w:rsidR="00E772A0">
              <w:rPr>
                <w:noProof/>
                <w:webHidden/>
              </w:rPr>
              <w:fldChar w:fldCharType="separate"/>
            </w:r>
            <w:r w:rsidR="00E772A0">
              <w:rPr>
                <w:noProof/>
                <w:webHidden/>
              </w:rPr>
              <w:t>18</w:t>
            </w:r>
            <w:r w:rsidR="00E772A0">
              <w:rPr>
                <w:noProof/>
                <w:webHidden/>
              </w:rPr>
              <w:fldChar w:fldCharType="end"/>
            </w:r>
          </w:hyperlink>
        </w:p>
        <w:p w14:paraId="14D92CB8" w14:textId="77777777" w:rsidR="00E772A0" w:rsidRDefault="00851885" w:rsidP="00E772A0">
          <w:pPr>
            <w:pStyle w:val="TOC2"/>
            <w:rPr>
              <w:rFonts w:asciiTheme="minorHAnsi" w:eastAsiaTheme="minorEastAsia" w:hAnsiTheme="minorHAnsi"/>
              <w:noProof/>
              <w:sz w:val="22"/>
              <w:lang w:eastAsia="en-AU"/>
            </w:rPr>
          </w:pPr>
          <w:hyperlink w:anchor="_Toc381273112" w:history="1">
            <w:r w:rsidR="00E772A0" w:rsidRPr="00E53C5F">
              <w:rPr>
                <w:rStyle w:val="Hyperlink"/>
                <w:noProof/>
              </w:rPr>
              <w:t>Session objectives</w:t>
            </w:r>
            <w:r w:rsidR="00E772A0">
              <w:rPr>
                <w:noProof/>
                <w:webHidden/>
              </w:rPr>
              <w:tab/>
            </w:r>
            <w:r w:rsidR="00E772A0">
              <w:rPr>
                <w:noProof/>
                <w:webHidden/>
              </w:rPr>
              <w:fldChar w:fldCharType="begin"/>
            </w:r>
            <w:r w:rsidR="00E772A0">
              <w:rPr>
                <w:noProof/>
                <w:webHidden/>
              </w:rPr>
              <w:instrText xml:space="preserve"> PAGEREF _Toc381273112 \h </w:instrText>
            </w:r>
            <w:r w:rsidR="00E772A0">
              <w:rPr>
                <w:noProof/>
                <w:webHidden/>
              </w:rPr>
            </w:r>
            <w:r w:rsidR="00E772A0">
              <w:rPr>
                <w:noProof/>
                <w:webHidden/>
              </w:rPr>
              <w:fldChar w:fldCharType="separate"/>
            </w:r>
            <w:r w:rsidR="00E772A0">
              <w:rPr>
                <w:noProof/>
                <w:webHidden/>
              </w:rPr>
              <w:t>18</w:t>
            </w:r>
            <w:r w:rsidR="00E772A0">
              <w:rPr>
                <w:noProof/>
                <w:webHidden/>
              </w:rPr>
              <w:fldChar w:fldCharType="end"/>
            </w:r>
          </w:hyperlink>
        </w:p>
        <w:p w14:paraId="6A9545FD" w14:textId="77777777" w:rsidR="00E772A0" w:rsidRDefault="00851885" w:rsidP="00E772A0">
          <w:pPr>
            <w:pStyle w:val="TOC2"/>
            <w:rPr>
              <w:rFonts w:asciiTheme="minorHAnsi" w:eastAsiaTheme="minorEastAsia" w:hAnsiTheme="minorHAnsi"/>
              <w:noProof/>
              <w:sz w:val="22"/>
              <w:lang w:eastAsia="en-AU"/>
            </w:rPr>
          </w:pPr>
          <w:hyperlink w:anchor="_Toc381273113" w:history="1">
            <w:r w:rsidR="00E772A0" w:rsidRPr="00E53C5F">
              <w:rPr>
                <w:rStyle w:val="Hyperlink"/>
                <w:noProof/>
              </w:rPr>
              <w:t>Session steps</w:t>
            </w:r>
            <w:r w:rsidR="00E772A0">
              <w:rPr>
                <w:noProof/>
                <w:webHidden/>
              </w:rPr>
              <w:tab/>
            </w:r>
            <w:r w:rsidR="00E772A0">
              <w:rPr>
                <w:noProof/>
                <w:webHidden/>
              </w:rPr>
              <w:fldChar w:fldCharType="begin"/>
            </w:r>
            <w:r w:rsidR="00E772A0">
              <w:rPr>
                <w:noProof/>
                <w:webHidden/>
              </w:rPr>
              <w:instrText xml:space="preserve"> PAGEREF _Toc381273113 \h </w:instrText>
            </w:r>
            <w:r w:rsidR="00E772A0">
              <w:rPr>
                <w:noProof/>
                <w:webHidden/>
              </w:rPr>
            </w:r>
            <w:r w:rsidR="00E772A0">
              <w:rPr>
                <w:noProof/>
                <w:webHidden/>
              </w:rPr>
              <w:fldChar w:fldCharType="separate"/>
            </w:r>
            <w:r w:rsidR="00E772A0">
              <w:rPr>
                <w:noProof/>
                <w:webHidden/>
              </w:rPr>
              <w:t>18</w:t>
            </w:r>
            <w:r w:rsidR="00E772A0">
              <w:rPr>
                <w:noProof/>
                <w:webHidden/>
              </w:rPr>
              <w:fldChar w:fldCharType="end"/>
            </w:r>
          </w:hyperlink>
        </w:p>
        <w:p w14:paraId="79D5C85E" w14:textId="77777777" w:rsidR="00DB3733" w:rsidRDefault="004D3D28" w:rsidP="00304D8B">
          <w:pPr>
            <w:pStyle w:val="TOC3"/>
            <w:rPr>
              <w:noProof/>
            </w:rPr>
          </w:pPr>
          <w:r>
            <w:rPr>
              <w:b/>
            </w:rPr>
            <w:fldChar w:fldCharType="end"/>
          </w:r>
        </w:p>
      </w:sdtContent>
    </w:sdt>
    <w:p w14:paraId="1974B9EF" w14:textId="77777777" w:rsidR="008C360D" w:rsidRDefault="008C360D" w:rsidP="00304D8B">
      <w:r>
        <w:br w:type="page"/>
      </w:r>
    </w:p>
    <w:p w14:paraId="2E0DBC00" w14:textId="77777777" w:rsidR="00D04F45" w:rsidRDefault="00D04F45" w:rsidP="00304D8B">
      <w:pPr>
        <w:pStyle w:val="Heading1"/>
      </w:pPr>
      <w:bookmarkStart w:id="0" w:name="_Toc381273081"/>
      <w:r>
        <w:lastRenderedPageBreak/>
        <w:t>About this guide</w:t>
      </w:r>
      <w:bookmarkEnd w:id="0"/>
    </w:p>
    <w:p w14:paraId="46A3B1A7" w14:textId="77777777" w:rsidR="00521407" w:rsidRDefault="00D04F45" w:rsidP="00361404">
      <w:r>
        <w:t xml:space="preserve">This guide contains information </w:t>
      </w:r>
      <w:r w:rsidR="00521407">
        <w:t xml:space="preserve">to help </w:t>
      </w:r>
      <w:r>
        <w:t>facilitator</w:t>
      </w:r>
      <w:r w:rsidR="000641AE">
        <w:t>s</w:t>
      </w:r>
      <w:r>
        <w:t xml:space="preserve"> </w:t>
      </w:r>
      <w:r w:rsidR="00521407">
        <w:t>prepare for and deliver</w:t>
      </w:r>
      <w:r>
        <w:t xml:space="preserve"> the training course on Basic Field Epidemiology.</w:t>
      </w:r>
      <w:r w:rsidR="006377E3">
        <w:t xml:space="preserve"> </w:t>
      </w:r>
    </w:p>
    <w:p w14:paraId="7918C615" w14:textId="77777777" w:rsidR="00521407" w:rsidRDefault="006377E3" w:rsidP="00361404">
      <w:r w:rsidRPr="00304D8B">
        <w:t>Th</w:t>
      </w:r>
      <w:r>
        <w:t>e</w:t>
      </w:r>
      <w:r w:rsidRPr="00304D8B">
        <w:t xml:space="preserve"> guide contains an overview of the course including the course structure, objectives, and required resources to run the training. It contains information on how to prepare for a successful course and how to facilitate each session. </w:t>
      </w:r>
    </w:p>
    <w:p w14:paraId="5FF20BFD" w14:textId="4674030C" w:rsidR="00D04F45" w:rsidRDefault="006377E3" w:rsidP="00361404">
      <w:r w:rsidRPr="00304D8B">
        <w:t>Where the training session</w:t>
      </w:r>
      <w:r>
        <w:t>s</w:t>
      </w:r>
      <w:r w:rsidRPr="00304D8B">
        <w:t xml:space="preserve"> include exercises or questions for the participants the answers are included in this guide.</w:t>
      </w:r>
    </w:p>
    <w:p w14:paraId="63C2C765" w14:textId="77777777" w:rsidR="006073F7" w:rsidRDefault="00D04F45" w:rsidP="00361404">
      <w:r>
        <w:t xml:space="preserve">Each facilitator will receive a copy of this guide </w:t>
      </w:r>
      <w:r w:rsidR="006073F7">
        <w:t>along with the T</w:t>
      </w:r>
      <w:r>
        <w:t>raining resource</w:t>
      </w:r>
      <w:r w:rsidR="006073F7">
        <w:t xml:space="preserve"> </w:t>
      </w:r>
      <w:r w:rsidR="005F54F2">
        <w:t>package</w:t>
      </w:r>
      <w:r w:rsidR="006073F7">
        <w:t xml:space="preserve"> which contains all documents and videos required to facilitate the course</w:t>
      </w:r>
      <w:r>
        <w:t xml:space="preserve">. </w:t>
      </w:r>
    </w:p>
    <w:p w14:paraId="42684967" w14:textId="537CD38D" w:rsidR="006073F7" w:rsidRDefault="006073F7" w:rsidP="00361404">
      <w:r>
        <w:t xml:space="preserve">Facilitators </w:t>
      </w:r>
      <w:r w:rsidR="00D04F45">
        <w:t xml:space="preserve">should </w:t>
      </w:r>
      <w:r>
        <w:t>read</w:t>
      </w:r>
      <w:r w:rsidR="00F470C1">
        <w:t xml:space="preserve"> through the training material </w:t>
      </w:r>
      <w:r>
        <w:t xml:space="preserve">and watch </w:t>
      </w:r>
      <w:r w:rsidR="00F470C1">
        <w:t>any</w:t>
      </w:r>
      <w:r>
        <w:t xml:space="preserve"> videos prior to the training course.</w:t>
      </w:r>
      <w:r w:rsidRPr="005139F7">
        <w:rPr>
          <w:b/>
        </w:rPr>
        <w:t xml:space="preserve"> </w:t>
      </w:r>
      <w:r>
        <w:t xml:space="preserve">Becoming familiar with the other </w:t>
      </w:r>
      <w:r w:rsidR="000641AE">
        <w:t xml:space="preserve">supporting </w:t>
      </w:r>
      <w:r>
        <w:t>administrative material is also important.</w:t>
      </w:r>
    </w:p>
    <w:p w14:paraId="41DC75EC" w14:textId="77777777" w:rsidR="000641AE" w:rsidRPr="00304D8B" w:rsidRDefault="000641AE" w:rsidP="00361404">
      <w:r>
        <w:t xml:space="preserve">A highly practical guide, </w:t>
      </w:r>
      <w:r w:rsidRPr="006377E3">
        <w:rPr>
          <w:b/>
          <w:i/>
        </w:rPr>
        <w:t>Training Facilitation: How to facilitate a course and help people to learn</w:t>
      </w:r>
      <w:r>
        <w:t>, has been developed in order to support and further develop your facilitation skills.  You should read this manual and view accompanying video material prior to the course to help you feel more confident and to get the most benefit out of the course material.</w:t>
      </w:r>
    </w:p>
    <w:p w14:paraId="41A4B653" w14:textId="77777777" w:rsidR="00D04F45" w:rsidRPr="00D04F45" w:rsidRDefault="00D04F45" w:rsidP="00304D8B"/>
    <w:p w14:paraId="66F374F4" w14:textId="77777777" w:rsidR="00D04F45" w:rsidRDefault="00D04F45" w:rsidP="00304D8B">
      <w:pPr>
        <w:rPr>
          <w:rFonts w:asciiTheme="majorHAnsi" w:eastAsiaTheme="majorEastAsia" w:hAnsiTheme="majorHAnsi" w:cstheme="majorBidi"/>
          <w:sz w:val="40"/>
          <w:szCs w:val="32"/>
        </w:rPr>
      </w:pPr>
      <w:r>
        <w:br w:type="page"/>
      </w:r>
    </w:p>
    <w:p w14:paraId="24DA9693" w14:textId="77777777" w:rsidR="002321D0" w:rsidRPr="00683116" w:rsidRDefault="002321D0" w:rsidP="00304D8B">
      <w:pPr>
        <w:pStyle w:val="Heading1"/>
      </w:pPr>
      <w:bookmarkStart w:id="1" w:name="_Toc381273082"/>
      <w:r>
        <w:t>Overview of the course</w:t>
      </w:r>
      <w:bookmarkEnd w:id="1"/>
    </w:p>
    <w:p w14:paraId="70CF4863" w14:textId="77777777" w:rsidR="002321D0" w:rsidRDefault="002321D0" w:rsidP="00304D8B">
      <w:r>
        <w:t>This training course was developed as part of the Australian Indonesian Partnership for Emerging Infectious Disease – Animal Health Program.</w:t>
      </w:r>
    </w:p>
    <w:p w14:paraId="5B18E6A3" w14:textId="77777777" w:rsidR="002321D0" w:rsidRPr="00F3753D" w:rsidRDefault="002321D0" w:rsidP="00304D8B">
      <w:r>
        <w:t>The overarching aim for Component 2.1 of the AIP-EID Animal Health Program is t</w:t>
      </w:r>
      <w:r w:rsidRPr="00F3753D">
        <w:t>o improve the collection, management and use of animal health information to improve capacity for effective disease control and prevention</w:t>
      </w:r>
      <w:r>
        <w:rPr>
          <w:i/>
        </w:rPr>
        <w:t>.</w:t>
      </w:r>
    </w:p>
    <w:p w14:paraId="6554F1F9" w14:textId="532BC043" w:rsidR="002321D0" w:rsidRDefault="002321D0" w:rsidP="00304D8B">
      <w:r>
        <w:t xml:space="preserve">The training in </w:t>
      </w:r>
      <w:r w:rsidR="00206B45">
        <w:t xml:space="preserve">basic </w:t>
      </w:r>
      <w:r>
        <w:t xml:space="preserve">field epidemiology has been developed to provide </w:t>
      </w:r>
      <w:r w:rsidR="00206B45">
        <w:t>para-</w:t>
      </w:r>
      <w:r>
        <w:t xml:space="preserve">veterinary </w:t>
      </w:r>
      <w:r w:rsidR="00206B45">
        <w:t>(</w:t>
      </w:r>
      <w:r>
        <w:t xml:space="preserve">and </w:t>
      </w:r>
      <w:r w:rsidR="00206B45">
        <w:t>v</w:t>
      </w:r>
      <w:r>
        <w:t>eterinary</w:t>
      </w:r>
      <w:r w:rsidR="00206B45">
        <w:t>)</w:t>
      </w:r>
      <w:r>
        <w:t xml:space="preserve"> field staff with the skills required to collect high quality surveillance data, and to make better decisions on the basis of the data collected.</w:t>
      </w:r>
    </w:p>
    <w:p w14:paraId="52E34324" w14:textId="77777777" w:rsidR="002321D0" w:rsidRDefault="002321D0" w:rsidP="00304D8B">
      <w:pPr>
        <w:pStyle w:val="Heading2"/>
      </w:pPr>
      <w:bookmarkStart w:id="2" w:name="_Toc381273083"/>
      <w:r>
        <w:t>Competency statement</w:t>
      </w:r>
      <w:bookmarkEnd w:id="2"/>
    </w:p>
    <w:p w14:paraId="73939D8F" w14:textId="6701D8F8" w:rsidR="002321D0" w:rsidRPr="00683116" w:rsidRDefault="002321D0" w:rsidP="00304D8B">
      <w:r w:rsidRPr="00683116">
        <w:t xml:space="preserve">A competency statement is a description of what an individual may be expected to be able to do to be successful in their work. </w:t>
      </w:r>
      <w:r w:rsidR="006377E3">
        <w:t>The following competency statement describes what para-veterinarians are expected to be able to do.</w:t>
      </w:r>
    </w:p>
    <w:p w14:paraId="01105CDB" w14:textId="4CED817A" w:rsidR="002321D0" w:rsidRDefault="006377E3" w:rsidP="00304D8B">
      <w:r>
        <w:t>Para-veterinarians are expected to be able to</w:t>
      </w:r>
      <w:r w:rsidR="002321D0">
        <w:t xml:space="preserve"> use field epidemiology skills together with individual animal clinical skills to provide diagnostic, treatment and disease prevention services for the benefit of Indonesian livestock and their owners.</w:t>
      </w:r>
    </w:p>
    <w:p w14:paraId="6BC6F23B" w14:textId="77777777" w:rsidR="002321D0" w:rsidRDefault="002321D0" w:rsidP="00304D8B">
      <w:r>
        <w:t xml:space="preserve">In order to achieve this, para-veterinarians working in village settings with limited resources need to be able to: </w:t>
      </w:r>
    </w:p>
    <w:p w14:paraId="4A47B5DF" w14:textId="77777777" w:rsidR="002321D0" w:rsidRDefault="002321D0" w:rsidP="00115807">
      <w:pPr>
        <w:pStyle w:val="ListParagraph"/>
      </w:pPr>
      <w:r>
        <w:t>Explain the difference between sign or syndrome, disease and diagnosis;</w:t>
      </w:r>
    </w:p>
    <w:p w14:paraId="3C191BBB" w14:textId="3B796C43" w:rsidR="002321D0" w:rsidRPr="00073735" w:rsidRDefault="002321D0" w:rsidP="00115807">
      <w:pPr>
        <w:pStyle w:val="ListParagraph"/>
      </w:pPr>
      <w:r w:rsidRPr="00073735">
        <w:t>Describe a</w:t>
      </w:r>
      <w:r w:rsidR="00025D4B">
        <w:t xml:space="preserve"> systematic approach to investigation </w:t>
      </w:r>
      <w:r w:rsidRPr="00073735">
        <w:t>of disease in animals that involves collection of evidence through history, clinical examination, environmental examination</w:t>
      </w:r>
      <w:r w:rsidR="00025D4B">
        <w:t xml:space="preserve"> and</w:t>
      </w:r>
      <w:r w:rsidRPr="00073735">
        <w:t xml:space="preserve"> laboratory testing;</w:t>
      </w:r>
    </w:p>
    <w:p w14:paraId="2A49A81B" w14:textId="0C6DBD04" w:rsidR="002321D0" w:rsidRPr="00073735" w:rsidRDefault="00025D4B" w:rsidP="00115807">
      <w:pPr>
        <w:pStyle w:val="ListParagraph"/>
      </w:pPr>
      <w:r>
        <w:t>Understand causes of disease and use this information to a</w:t>
      </w:r>
      <w:r w:rsidR="002321D0" w:rsidRPr="00073735">
        <w:t>ssess and explain options for farmers to treat and prevent diseases in their livestock;</w:t>
      </w:r>
    </w:p>
    <w:p w14:paraId="66C2DF1C" w14:textId="77777777" w:rsidR="002321D0" w:rsidRPr="00073735" w:rsidRDefault="002321D0" w:rsidP="00115807">
      <w:pPr>
        <w:pStyle w:val="ListParagraph"/>
      </w:pPr>
      <w:r w:rsidRPr="00073735">
        <w:t>Contribute data and information into and use information derived from relevant Animal Health Information Systems such as iSIKHNAS to assist in the above activities.</w:t>
      </w:r>
    </w:p>
    <w:p w14:paraId="5CF62410" w14:textId="77777777" w:rsidR="007F10C1" w:rsidRDefault="007F10C1" w:rsidP="00304D8B">
      <w:pPr>
        <w:pStyle w:val="Heading2"/>
      </w:pPr>
      <w:bookmarkStart w:id="3" w:name="_Toc381273084"/>
      <w:r>
        <w:t xml:space="preserve">Structure of </w:t>
      </w:r>
      <w:r w:rsidR="00D04F45">
        <w:t>the</w:t>
      </w:r>
      <w:r>
        <w:t xml:space="preserve"> course</w:t>
      </w:r>
      <w:bookmarkEnd w:id="3"/>
    </w:p>
    <w:p w14:paraId="69D2736B" w14:textId="0EE0DE05" w:rsidR="00CE2CCC" w:rsidRDefault="00CE2CCC" w:rsidP="00304D8B">
      <w:r>
        <w:t>The course is designed to be delivered over 3 days</w:t>
      </w:r>
      <w:r w:rsidR="006377E3">
        <w:t xml:space="preserve">, totalling 12 teaching sessions. The first session is an introduction to the course and the last session will focus on conclusions and the closing ceremony. </w:t>
      </w:r>
      <w:r>
        <w:t>This leaves 10 sessions for content training.</w:t>
      </w:r>
    </w:p>
    <w:p w14:paraId="49A2C881" w14:textId="77777777" w:rsidR="00CE2CCC" w:rsidRPr="00CE2CCC" w:rsidRDefault="00CE2CCC" w:rsidP="00304D8B">
      <w:r>
        <w:t>The general structure of each session is</w:t>
      </w:r>
    </w:p>
    <w:p w14:paraId="04F2E7A4" w14:textId="77777777" w:rsidR="00786502" w:rsidRDefault="00786502" w:rsidP="00115807">
      <w:pPr>
        <w:pStyle w:val="ListParagraph"/>
      </w:pPr>
      <w:r>
        <w:t>Introduction to the sessions, learning objectives, and exercises</w:t>
      </w:r>
    </w:p>
    <w:p w14:paraId="75AD2BD5" w14:textId="6A7CB090" w:rsidR="00786502" w:rsidRPr="00CE2CCC" w:rsidRDefault="00786502" w:rsidP="00115807">
      <w:pPr>
        <w:pStyle w:val="ListParagraph"/>
      </w:pPr>
      <w:r>
        <w:t>V</w:t>
      </w:r>
      <w:r w:rsidRPr="00CE2CCC">
        <w:t>ideo</w:t>
      </w:r>
      <w:r w:rsidR="006377E3">
        <w:t xml:space="preserve"> or </w:t>
      </w:r>
      <w:r w:rsidR="009076CF">
        <w:t>PowerPoint</w:t>
      </w:r>
      <w:r w:rsidR="006377E3">
        <w:t xml:space="preserve"> file</w:t>
      </w:r>
      <w:r w:rsidRPr="00CE2CCC">
        <w:t xml:space="preserve"> associated with this session</w:t>
      </w:r>
      <w:r>
        <w:t xml:space="preserve"> is </w:t>
      </w:r>
      <w:r w:rsidR="00304D8B">
        <w:t>presented and discussed</w:t>
      </w:r>
    </w:p>
    <w:p w14:paraId="0F777F7F" w14:textId="77777777" w:rsidR="00786502" w:rsidRDefault="00786502" w:rsidP="00115807">
      <w:pPr>
        <w:pStyle w:val="ListParagraph"/>
      </w:pPr>
      <w:r>
        <w:t xml:space="preserve">Activities </w:t>
      </w:r>
      <w:r w:rsidR="00304D8B">
        <w:t>and e</w:t>
      </w:r>
      <w:r>
        <w:t>xercises</w:t>
      </w:r>
    </w:p>
    <w:p w14:paraId="7662DB03" w14:textId="77777777" w:rsidR="00786502" w:rsidRDefault="00786502" w:rsidP="00115807">
      <w:pPr>
        <w:pStyle w:val="ListParagraph"/>
      </w:pPr>
      <w:r>
        <w:t>Key concepts</w:t>
      </w:r>
      <w:r w:rsidR="00304D8B">
        <w:t xml:space="preserve"> review</w:t>
      </w:r>
    </w:p>
    <w:p w14:paraId="497904EA" w14:textId="77777777" w:rsidR="00786502" w:rsidRDefault="00062C1A" w:rsidP="00115807">
      <w:pPr>
        <w:pStyle w:val="ListParagraph"/>
      </w:pPr>
      <w:r>
        <w:t>Feedback and evaluations</w:t>
      </w:r>
    </w:p>
    <w:p w14:paraId="62727D34" w14:textId="055275F6" w:rsidR="0068257D" w:rsidRDefault="0068257D" w:rsidP="00304D8B">
      <w:pPr>
        <w:pStyle w:val="Heading2"/>
      </w:pPr>
      <w:bookmarkStart w:id="4" w:name="_Toc381273085"/>
      <w:r>
        <w:t>T</w:t>
      </w:r>
      <w:r w:rsidR="002649B2">
        <w:t xml:space="preserve">raining </w:t>
      </w:r>
      <w:r w:rsidR="00594C6D">
        <w:t>resource</w:t>
      </w:r>
      <w:r w:rsidR="006377E3">
        <w:t xml:space="preserve"> pac</w:t>
      </w:r>
      <w:r w:rsidR="0094218E">
        <w:t>kage</w:t>
      </w:r>
      <w:bookmarkEnd w:id="4"/>
    </w:p>
    <w:p w14:paraId="5D3A1CCA" w14:textId="77777777" w:rsidR="00594C6D" w:rsidRDefault="00594C6D" w:rsidP="00304D8B">
      <w:r>
        <w:t xml:space="preserve">The training </w:t>
      </w:r>
      <w:r w:rsidR="005F54F2">
        <w:t xml:space="preserve">resources </w:t>
      </w:r>
      <w:r>
        <w:t>package for th</w:t>
      </w:r>
      <w:r w:rsidR="005F54F2">
        <w:t>is course include the following:</w:t>
      </w:r>
    </w:p>
    <w:p w14:paraId="196F569D" w14:textId="55F3DA44" w:rsidR="00683116" w:rsidRDefault="00683116" w:rsidP="000D559E">
      <w:pPr>
        <w:pStyle w:val="ListParagraph"/>
        <w:numPr>
          <w:ilvl w:val="0"/>
          <w:numId w:val="8"/>
        </w:numPr>
      </w:pPr>
      <w:r w:rsidRPr="00A36DF2">
        <w:rPr>
          <w:rFonts w:eastAsia="Calibri" w:cs="Times New Roman"/>
          <w:b/>
        </w:rPr>
        <w:t>Facilitator</w:t>
      </w:r>
      <w:r w:rsidR="00CA32FB" w:rsidRPr="00A36DF2">
        <w:rPr>
          <w:rFonts w:eastAsia="Calibri" w:cs="Times New Roman"/>
          <w:b/>
        </w:rPr>
        <w:t>’</w:t>
      </w:r>
      <w:r w:rsidRPr="00A36DF2">
        <w:rPr>
          <w:rFonts w:eastAsia="Calibri" w:cs="Times New Roman"/>
          <w:b/>
        </w:rPr>
        <w:t xml:space="preserve">s </w:t>
      </w:r>
      <w:r w:rsidR="00B7480B">
        <w:rPr>
          <w:rFonts w:eastAsia="Calibri" w:cs="Times New Roman"/>
          <w:b/>
        </w:rPr>
        <w:t>G</w:t>
      </w:r>
      <w:r w:rsidRPr="00A36DF2">
        <w:rPr>
          <w:rFonts w:eastAsia="Calibri" w:cs="Times New Roman"/>
          <w:b/>
        </w:rPr>
        <w:t xml:space="preserve">uide </w:t>
      </w:r>
      <w:r w:rsidRPr="00A36DF2">
        <w:rPr>
          <w:rFonts w:eastAsia="Calibri" w:cs="Times New Roman"/>
        </w:rPr>
        <w:t>– to be provided to all facilitators.</w:t>
      </w:r>
      <w:r w:rsidR="005F54F2" w:rsidRPr="00A36DF2">
        <w:rPr>
          <w:rFonts w:eastAsia="Calibri" w:cs="Times New Roman"/>
        </w:rPr>
        <w:t xml:space="preserve"> </w:t>
      </w:r>
    </w:p>
    <w:p w14:paraId="5F5A87B8" w14:textId="627E727A" w:rsidR="00B179B7" w:rsidRDefault="00914F85" w:rsidP="000D559E">
      <w:pPr>
        <w:pStyle w:val="ListParagraph"/>
        <w:numPr>
          <w:ilvl w:val="0"/>
          <w:numId w:val="8"/>
        </w:numPr>
      </w:pPr>
      <w:r>
        <w:rPr>
          <w:rFonts w:eastAsia="Calibri" w:cs="Times New Roman"/>
          <w:b/>
        </w:rPr>
        <w:t xml:space="preserve">Basic Field Epidemiology </w:t>
      </w:r>
      <w:r w:rsidR="00B179B7">
        <w:rPr>
          <w:rFonts w:eastAsia="Calibri" w:cs="Times New Roman"/>
          <w:b/>
        </w:rPr>
        <w:t xml:space="preserve">Resource </w:t>
      </w:r>
      <w:r>
        <w:rPr>
          <w:rFonts w:eastAsia="Calibri" w:cs="Times New Roman"/>
          <w:b/>
        </w:rPr>
        <w:t>Book</w:t>
      </w:r>
      <w:r w:rsidR="00B179B7">
        <w:rPr>
          <w:rFonts w:eastAsia="Calibri" w:cs="Times New Roman"/>
          <w:b/>
        </w:rPr>
        <w:t xml:space="preserve"> –</w:t>
      </w:r>
      <w:r w:rsidR="00B179B7">
        <w:t xml:space="preserve"> </w:t>
      </w:r>
      <w:r>
        <w:t xml:space="preserve">Contains </w:t>
      </w:r>
      <w:r w:rsidR="00B179B7">
        <w:t xml:space="preserve">the full content </w:t>
      </w:r>
      <w:r>
        <w:t>for the course and is intended to be used by facilitators as a source of material and also as a stand-alone reference</w:t>
      </w:r>
      <w:r w:rsidR="00B179B7">
        <w:t xml:space="preserve"> for enthusiastic participants.  </w:t>
      </w:r>
      <w:r w:rsidR="001309F4">
        <w:t>It is recommended that a few copies be printed and kept in the office for loan by staff interested in reading the material or revising.  The document will also</w:t>
      </w:r>
      <w:r w:rsidR="00B179B7">
        <w:t xml:space="preserve"> be available online as a PDF downloadable file.</w:t>
      </w:r>
    </w:p>
    <w:p w14:paraId="2F159103" w14:textId="47FF6540" w:rsidR="00683116" w:rsidRPr="005F54F2" w:rsidRDefault="00304D8B" w:rsidP="000D559E">
      <w:pPr>
        <w:pStyle w:val="ListParagraph"/>
        <w:numPr>
          <w:ilvl w:val="0"/>
          <w:numId w:val="8"/>
        </w:numPr>
      </w:pPr>
      <w:r>
        <w:rPr>
          <w:b/>
        </w:rPr>
        <w:t>Participant</w:t>
      </w:r>
      <w:r w:rsidR="00797E3D">
        <w:rPr>
          <w:b/>
        </w:rPr>
        <w:t>s’</w:t>
      </w:r>
      <w:r>
        <w:rPr>
          <w:b/>
        </w:rPr>
        <w:t xml:space="preserve"> </w:t>
      </w:r>
      <w:r w:rsidR="009076CF">
        <w:rPr>
          <w:b/>
        </w:rPr>
        <w:t>manual</w:t>
      </w:r>
      <w:r>
        <w:rPr>
          <w:b/>
        </w:rPr>
        <w:t xml:space="preserve"> </w:t>
      </w:r>
      <w:r w:rsidR="00683116" w:rsidRPr="00A36DF2">
        <w:rPr>
          <w:b/>
        </w:rPr>
        <w:t xml:space="preserve">– </w:t>
      </w:r>
      <w:r w:rsidR="00683116" w:rsidRPr="00683116">
        <w:t xml:space="preserve">to be </w:t>
      </w:r>
      <w:r w:rsidR="00B7480B">
        <w:t>available</w:t>
      </w:r>
      <w:r w:rsidR="00683116" w:rsidRPr="00683116">
        <w:t xml:space="preserve"> to</w:t>
      </w:r>
      <w:r w:rsidR="00683116" w:rsidRPr="00A36DF2">
        <w:rPr>
          <w:b/>
        </w:rPr>
        <w:t xml:space="preserve"> </w:t>
      </w:r>
      <w:r w:rsidR="00B7480B">
        <w:t>each</w:t>
      </w:r>
      <w:r w:rsidR="00683116" w:rsidRPr="00683116">
        <w:t xml:space="preserve"> participant.</w:t>
      </w:r>
      <w:r w:rsidR="005F54F2">
        <w:t xml:space="preserve"> </w:t>
      </w:r>
      <w:r w:rsidR="00683116" w:rsidRPr="005F54F2">
        <w:t xml:space="preserve">An easy-to-read </w:t>
      </w:r>
      <w:r w:rsidR="00206B45">
        <w:t>document</w:t>
      </w:r>
      <w:r w:rsidR="00683116" w:rsidRPr="005F54F2">
        <w:t xml:space="preserve"> containing the </w:t>
      </w:r>
      <w:r w:rsidR="00B179B7">
        <w:t xml:space="preserve">summarised </w:t>
      </w:r>
      <w:r w:rsidR="00683116" w:rsidRPr="005F54F2">
        <w:t xml:space="preserve">content covered in the course. The </w:t>
      </w:r>
      <w:r w:rsidR="009076CF">
        <w:t xml:space="preserve">manual </w:t>
      </w:r>
      <w:r w:rsidR="00683116" w:rsidRPr="005F54F2">
        <w:t xml:space="preserve">will be used by participants as reference material during the course and afterwards. The </w:t>
      </w:r>
      <w:r w:rsidR="009076CF">
        <w:t xml:space="preserve">manual </w:t>
      </w:r>
      <w:r w:rsidR="00683116" w:rsidRPr="005F54F2">
        <w:t>will also be made available online and as a PDF file that can be downloaded and viewed on any computer or tablet device.</w:t>
      </w:r>
    </w:p>
    <w:p w14:paraId="382ADA7F" w14:textId="365C298D" w:rsidR="00361404" w:rsidRDefault="009076CF" w:rsidP="000D559E">
      <w:pPr>
        <w:pStyle w:val="ListParagraph"/>
        <w:numPr>
          <w:ilvl w:val="0"/>
          <w:numId w:val="8"/>
        </w:numPr>
      </w:pPr>
      <w:r>
        <w:rPr>
          <w:b/>
        </w:rPr>
        <w:t>PowerPoint</w:t>
      </w:r>
      <w:r w:rsidR="00206B45">
        <w:rPr>
          <w:b/>
        </w:rPr>
        <w:t xml:space="preserve"> files</w:t>
      </w:r>
      <w:r w:rsidR="00683116" w:rsidRPr="00683116">
        <w:t xml:space="preserve"> </w:t>
      </w:r>
      <w:r w:rsidR="00683116" w:rsidRPr="00A36DF2">
        <w:rPr>
          <w:b/>
        </w:rPr>
        <w:t xml:space="preserve">– </w:t>
      </w:r>
      <w:r w:rsidR="00683116" w:rsidRPr="00683116">
        <w:t>to be provided to</w:t>
      </w:r>
      <w:r w:rsidR="00683116" w:rsidRPr="00A36DF2">
        <w:rPr>
          <w:b/>
        </w:rPr>
        <w:t xml:space="preserve"> </w:t>
      </w:r>
      <w:r w:rsidR="00683116" w:rsidRPr="00683116">
        <w:t>all facilitators and made available online or as electronic files to all participants.</w:t>
      </w:r>
      <w:r w:rsidR="00361404">
        <w:t xml:space="preserve"> For all sessions except the first and last session, there will be two </w:t>
      </w:r>
      <w:r>
        <w:t>PowerPoint</w:t>
      </w:r>
      <w:r w:rsidR="00361404">
        <w:t xml:space="preserve"> files:</w:t>
      </w:r>
    </w:p>
    <w:p w14:paraId="5F0D03CA" w14:textId="5567D0A6" w:rsidR="00361404" w:rsidRDefault="00361404" w:rsidP="000D559E">
      <w:pPr>
        <w:pStyle w:val="ListParagraph"/>
        <w:numPr>
          <w:ilvl w:val="0"/>
          <w:numId w:val="19"/>
        </w:numPr>
      </w:pPr>
      <w:r>
        <w:t xml:space="preserve">one </w:t>
      </w:r>
      <w:r w:rsidR="009076CF">
        <w:t>PowerPoint</w:t>
      </w:r>
      <w:r>
        <w:t xml:space="preserve"> file is intended for facil</w:t>
      </w:r>
      <w:r w:rsidR="009076CF">
        <w:t>itators to present and speak to</w:t>
      </w:r>
    </w:p>
    <w:p w14:paraId="11574B6E" w14:textId="37BDCEDE" w:rsidR="00361404" w:rsidRDefault="00361404" w:rsidP="000D559E">
      <w:pPr>
        <w:pStyle w:val="ListParagraph"/>
        <w:numPr>
          <w:ilvl w:val="0"/>
          <w:numId w:val="19"/>
        </w:numPr>
      </w:pPr>
      <w:r>
        <w:t xml:space="preserve">the second file is intended to be recorded as a voice over to the </w:t>
      </w:r>
      <w:r w:rsidR="009076CF">
        <w:t>PowerPoint</w:t>
      </w:r>
      <w:r>
        <w:t xml:space="preserve"> so it can be projected like a video. This file will present most of the technical content for each session.</w:t>
      </w:r>
      <w:r w:rsidR="009076CF">
        <w:t xml:space="preserve"> The purpose of this is to</w:t>
      </w:r>
      <w:r w:rsidR="00E125A7">
        <w:t xml:space="preserve"> ensure that the technical content can be delivered in a consistent way through all the training programs.</w:t>
      </w:r>
    </w:p>
    <w:p w14:paraId="3B182E8E" w14:textId="0D15EE93" w:rsidR="00683116" w:rsidRPr="005F54F2" w:rsidRDefault="00683116" w:rsidP="000D559E">
      <w:pPr>
        <w:pStyle w:val="ListParagraph"/>
        <w:numPr>
          <w:ilvl w:val="0"/>
          <w:numId w:val="8"/>
        </w:numPr>
      </w:pPr>
      <w:r w:rsidRPr="00A36DF2">
        <w:rPr>
          <w:b/>
        </w:rPr>
        <w:t>Administrat</w:t>
      </w:r>
      <w:r w:rsidR="009076CF">
        <w:rPr>
          <w:b/>
        </w:rPr>
        <w:t>ion</w:t>
      </w:r>
      <w:r w:rsidRPr="00A36DF2">
        <w:rPr>
          <w:b/>
        </w:rPr>
        <w:t xml:space="preserve"> </w:t>
      </w:r>
      <w:r w:rsidR="009076CF">
        <w:rPr>
          <w:b/>
        </w:rPr>
        <w:t>documents</w:t>
      </w:r>
      <w:r w:rsidRPr="005F54F2">
        <w:t>- to be provided to</w:t>
      </w:r>
      <w:r w:rsidRPr="00A36DF2">
        <w:rPr>
          <w:b/>
        </w:rPr>
        <w:t xml:space="preserve"> </w:t>
      </w:r>
      <w:r w:rsidRPr="005F54F2">
        <w:t>all facilitators. These documents include: facilitators training package information, participant pre-course information, training course preparation checklist, attendance list, certificate template, and are needed to effectively run the training.</w:t>
      </w:r>
    </w:p>
    <w:p w14:paraId="29BEC871" w14:textId="77777777" w:rsidR="00683116" w:rsidRDefault="00683116" w:rsidP="000D559E">
      <w:pPr>
        <w:pStyle w:val="ListParagraph"/>
        <w:numPr>
          <w:ilvl w:val="0"/>
          <w:numId w:val="8"/>
        </w:numPr>
      </w:pPr>
      <w:r w:rsidRPr="00A36DF2">
        <w:rPr>
          <w:b/>
        </w:rPr>
        <w:t xml:space="preserve">Evaluation forms – </w:t>
      </w:r>
      <w:r w:rsidRPr="00683116">
        <w:t>to be provided to</w:t>
      </w:r>
      <w:r w:rsidRPr="00A36DF2">
        <w:rPr>
          <w:b/>
        </w:rPr>
        <w:t xml:space="preserve"> </w:t>
      </w:r>
      <w:r w:rsidRPr="00683116">
        <w:t xml:space="preserve">all facilitators and participants. The evaluation forms are used for two purposes: evaluation of participant performance, and for collecting feedback on the course from participants and facilitators. </w:t>
      </w:r>
    </w:p>
    <w:p w14:paraId="171C5C23" w14:textId="77777777" w:rsidR="00683116" w:rsidRPr="00683116" w:rsidRDefault="00683116" w:rsidP="000D559E">
      <w:pPr>
        <w:pStyle w:val="ListParagraph"/>
        <w:numPr>
          <w:ilvl w:val="0"/>
          <w:numId w:val="8"/>
        </w:numPr>
      </w:pPr>
      <w:r w:rsidRPr="00A36DF2">
        <w:rPr>
          <w:b/>
        </w:rPr>
        <w:t xml:space="preserve">Online support – </w:t>
      </w:r>
      <w:r w:rsidRPr="00683116">
        <w:t xml:space="preserve">a website will be developed for this project to make resource material available online. Teaching materials, videos and additional learning resources will be made available through the website. </w:t>
      </w:r>
    </w:p>
    <w:p w14:paraId="34BF258B" w14:textId="77777777" w:rsidR="00A26C8A" w:rsidRDefault="00A26C8A">
      <w:pPr>
        <w:spacing w:before="0" w:after="160" w:line="259" w:lineRule="auto"/>
        <w:ind w:left="0"/>
        <w:jc w:val="left"/>
        <w:rPr>
          <w:rFonts w:asciiTheme="majorHAnsi" w:eastAsiaTheme="majorEastAsia" w:hAnsiTheme="majorHAnsi" w:cstheme="majorBidi"/>
          <w:b/>
          <w:sz w:val="40"/>
          <w:szCs w:val="32"/>
        </w:rPr>
      </w:pPr>
      <w:r>
        <w:br w:type="page"/>
      </w:r>
    </w:p>
    <w:p w14:paraId="36077053" w14:textId="25EDF43A" w:rsidR="00971A7D" w:rsidRDefault="00B84708" w:rsidP="00304D8B">
      <w:pPr>
        <w:pStyle w:val="Heading1"/>
      </w:pPr>
      <w:bookmarkStart w:id="5" w:name="_Toc381273086"/>
      <w:r>
        <w:t>Preparing</w:t>
      </w:r>
      <w:r w:rsidR="00971A7D">
        <w:t xml:space="preserve"> for the Basic Field Epidemiology course</w:t>
      </w:r>
      <w:bookmarkEnd w:id="5"/>
    </w:p>
    <w:p w14:paraId="566CF02D" w14:textId="77777777" w:rsidR="00971A7D" w:rsidRDefault="00971A7D" w:rsidP="009076CF">
      <w:pPr>
        <w:pStyle w:val="Heading2"/>
      </w:pPr>
      <w:bookmarkStart w:id="6" w:name="_Toc381273087"/>
      <w:r>
        <w:t xml:space="preserve">Who </w:t>
      </w:r>
      <w:r w:rsidR="000B3027">
        <w:t>should be at the</w:t>
      </w:r>
      <w:r>
        <w:t xml:space="preserve"> training</w:t>
      </w:r>
      <w:r w:rsidR="0002170A">
        <w:t>?</w:t>
      </w:r>
      <w:bookmarkEnd w:id="6"/>
    </w:p>
    <w:p w14:paraId="2C46C7E3" w14:textId="77777777" w:rsidR="000B3027" w:rsidRDefault="00304D8B" w:rsidP="00304D8B">
      <w:r>
        <w:t>This course has been designed for p</w:t>
      </w:r>
      <w:r w:rsidR="00774630">
        <w:t xml:space="preserve">ara-veterinarians </w:t>
      </w:r>
      <w:r>
        <w:t xml:space="preserve">who routinely work with farmers and their animal health issues in the field.  </w:t>
      </w:r>
    </w:p>
    <w:p w14:paraId="326F2BA1" w14:textId="211DF766" w:rsidR="00304D8B" w:rsidRDefault="000B3027" w:rsidP="00206B45">
      <w:r>
        <w:t>Vet</w:t>
      </w:r>
      <w:r w:rsidR="00206B45">
        <w:t xml:space="preserve">erinarians </w:t>
      </w:r>
      <w:r>
        <w:t>who would like to refresh their basic epidemiological understanding and be more informed about the knowledge and capabilities of staff they supervise should also be encouraged to attend</w:t>
      </w:r>
      <w:r w:rsidR="00206B45">
        <w:t xml:space="preserve">. If veterinarians attend they should be encouraged to participate more as observers and resource people and leave the more active participation to the para-vets. </w:t>
      </w:r>
      <w:r>
        <w:t xml:space="preserve"> </w:t>
      </w:r>
    </w:p>
    <w:p w14:paraId="4425B069" w14:textId="77777777" w:rsidR="00971A7D" w:rsidRDefault="00971A7D" w:rsidP="00304D8B">
      <w:pPr>
        <w:pStyle w:val="Heading2"/>
      </w:pPr>
      <w:bookmarkStart w:id="7" w:name="_Toc381273088"/>
      <w:r>
        <w:t xml:space="preserve">Where </w:t>
      </w:r>
      <w:r w:rsidR="000B3027">
        <w:t>should</w:t>
      </w:r>
      <w:r>
        <w:t xml:space="preserve"> the training be held</w:t>
      </w:r>
      <w:r w:rsidR="0002170A">
        <w:t>?</w:t>
      </w:r>
      <w:bookmarkEnd w:id="7"/>
    </w:p>
    <w:p w14:paraId="74ED7DD0" w14:textId="77777777" w:rsidR="006A3B63" w:rsidRPr="006A3B63" w:rsidRDefault="006A3B63" w:rsidP="00304D8B">
      <w:r>
        <w:t>The training venue should be comfortable</w:t>
      </w:r>
      <w:r w:rsidR="000B3027">
        <w:t>, quiet</w:t>
      </w:r>
      <w:r>
        <w:t xml:space="preserve"> and away from distractions such as participants’ offices. The training </w:t>
      </w:r>
      <w:r w:rsidR="000B3027">
        <w:t>room</w:t>
      </w:r>
      <w:r>
        <w:t xml:space="preserve"> should be equipped with tables and chairs </w:t>
      </w:r>
      <w:r w:rsidR="000B3027">
        <w:t xml:space="preserve">that </w:t>
      </w:r>
      <w:r>
        <w:t xml:space="preserve">can be moved around and </w:t>
      </w:r>
      <w:r w:rsidR="000B3027">
        <w:t xml:space="preserve">there should be sufficient room for </w:t>
      </w:r>
      <w:r>
        <w:t xml:space="preserve">participants </w:t>
      </w:r>
      <w:r w:rsidR="000B3027">
        <w:t xml:space="preserve">to be able to work comfortably in </w:t>
      </w:r>
      <w:r>
        <w:t xml:space="preserve">group exercises. </w:t>
      </w:r>
      <w:r w:rsidR="000B3027">
        <w:t>There should be</w:t>
      </w:r>
      <w:r>
        <w:t xml:space="preserve"> whiteboards, flipcharts, computer and projectors, and plenty of wall space to display ground rules, expectations, and </w:t>
      </w:r>
      <w:r w:rsidR="000B3027">
        <w:t>the outcomes from group exercises</w:t>
      </w:r>
      <w:r>
        <w:t>.</w:t>
      </w:r>
    </w:p>
    <w:p w14:paraId="56009450" w14:textId="77777777" w:rsidR="00971A7D" w:rsidRDefault="00971A7D" w:rsidP="00304D8B">
      <w:pPr>
        <w:pStyle w:val="Heading2"/>
      </w:pPr>
      <w:bookmarkStart w:id="8" w:name="_Toc381273089"/>
      <w:r>
        <w:t>What resources are needed</w:t>
      </w:r>
      <w:r w:rsidR="0002170A">
        <w:t>?</w:t>
      </w:r>
      <w:bookmarkEnd w:id="8"/>
    </w:p>
    <w:p w14:paraId="6F46B5B9" w14:textId="711275A9" w:rsidR="00971A7D" w:rsidRDefault="008672AA" w:rsidP="00851885">
      <w:pPr>
        <w:pStyle w:val="ListParagraph"/>
        <w:ind w:left="924" w:hanging="357"/>
      </w:pPr>
      <w:r>
        <w:t>Enough copies of the Participant workbook to provide one copy to every participant</w:t>
      </w:r>
    </w:p>
    <w:p w14:paraId="26AC8680" w14:textId="05A7C73F" w:rsidR="008672AA" w:rsidRDefault="000C6E4B" w:rsidP="00851885">
      <w:pPr>
        <w:pStyle w:val="ListParagraph"/>
        <w:ind w:left="924" w:hanging="357"/>
      </w:pPr>
      <w:r>
        <w:t xml:space="preserve">Facilitator’s Guide </w:t>
      </w:r>
      <w:r w:rsidR="008672AA">
        <w:t>for each facilitator</w:t>
      </w:r>
    </w:p>
    <w:p w14:paraId="2071CC1B" w14:textId="1093749C" w:rsidR="000C6E4B" w:rsidRDefault="008672AA" w:rsidP="00851885">
      <w:pPr>
        <w:pStyle w:val="ListParagraph"/>
        <w:ind w:left="924" w:hanging="357"/>
      </w:pPr>
      <w:r>
        <w:t xml:space="preserve">Basic Epidemiology </w:t>
      </w:r>
      <w:r w:rsidR="00A26C8A">
        <w:t>R</w:t>
      </w:r>
      <w:r w:rsidR="000C6E4B">
        <w:t xml:space="preserve">esource </w:t>
      </w:r>
      <w:r w:rsidR="00A26C8A">
        <w:t>Book</w:t>
      </w:r>
      <w:r>
        <w:t xml:space="preserve"> (copy for each facilitator and perhaps 1-2 extras for participants to look at during the course.</w:t>
      </w:r>
    </w:p>
    <w:p w14:paraId="48AFE2B4" w14:textId="504BF21D" w:rsidR="00971A7D" w:rsidRDefault="00797E3D" w:rsidP="00851885">
      <w:pPr>
        <w:pStyle w:val="ListParagraph"/>
        <w:ind w:left="924" w:hanging="357"/>
      </w:pPr>
      <w:r>
        <w:t>Whiteboard</w:t>
      </w:r>
      <w:r w:rsidR="00434C49">
        <w:t xml:space="preserve"> , white board marker pens &amp; eraser;</w:t>
      </w:r>
      <w:r>
        <w:t xml:space="preserve"> f</w:t>
      </w:r>
      <w:r w:rsidR="00CC3FF2">
        <w:t>lipchart</w:t>
      </w:r>
      <w:r w:rsidR="00023B3E">
        <w:t xml:space="preserve"> and</w:t>
      </w:r>
      <w:r w:rsidR="00971A7D">
        <w:t xml:space="preserve"> paper</w:t>
      </w:r>
      <w:r w:rsidR="00434C49">
        <w:t xml:space="preserve"> for flipchart and marker pens, adhesive to stick paper to wall</w:t>
      </w:r>
      <w:r w:rsidR="005D6875">
        <w:t>, pens</w:t>
      </w:r>
      <w:r w:rsidR="00434C49">
        <w:t xml:space="preserve"> for participants</w:t>
      </w:r>
      <w:r w:rsidR="005D6875">
        <w:t>,</w:t>
      </w:r>
      <w:r w:rsidR="00434C49">
        <w:t xml:space="preserve"> blank note paper for participants</w:t>
      </w:r>
      <w:r w:rsidR="005D6875">
        <w:t>.</w:t>
      </w:r>
    </w:p>
    <w:p w14:paraId="1E98E464" w14:textId="6AE37F5D" w:rsidR="0002170A" w:rsidRDefault="007D7375" w:rsidP="00851885">
      <w:pPr>
        <w:pStyle w:val="ListParagraph"/>
        <w:ind w:left="924" w:hanging="357"/>
      </w:pPr>
      <w:r>
        <w:t>Facilitators will need a laptop c</w:t>
      </w:r>
      <w:r w:rsidR="000D760F">
        <w:t>ompu</w:t>
      </w:r>
      <w:r>
        <w:t xml:space="preserve">ter, </w:t>
      </w:r>
      <w:r w:rsidR="00C13026">
        <w:t>projector, and microphone if necessary.</w:t>
      </w:r>
    </w:p>
    <w:p w14:paraId="29DDAD35" w14:textId="0CF1B6B6" w:rsidR="007D7375" w:rsidRDefault="007D7375" w:rsidP="007D7375">
      <w:pPr>
        <w:pStyle w:val="Heading2"/>
      </w:pPr>
      <w:bookmarkStart w:id="9" w:name="_Toc381273090"/>
      <w:r>
        <w:t xml:space="preserve">Projecting </w:t>
      </w:r>
      <w:r w:rsidR="009076CF">
        <w:t>PowerPoint</w:t>
      </w:r>
      <w:r>
        <w:t xml:space="preserve"> files</w:t>
      </w:r>
      <w:bookmarkEnd w:id="9"/>
    </w:p>
    <w:p w14:paraId="7BB06AD7" w14:textId="52290CD5" w:rsidR="007D7375" w:rsidRDefault="007D7375" w:rsidP="007D7375">
      <w:r>
        <w:t xml:space="preserve">The training material includes one or two </w:t>
      </w:r>
      <w:r w:rsidR="009076CF">
        <w:t>PowerPoint</w:t>
      </w:r>
      <w:r>
        <w:t xml:space="preserve"> files intended to be projected during each session.</w:t>
      </w:r>
    </w:p>
    <w:p w14:paraId="15B5A5A7" w14:textId="696196EF" w:rsidR="00F61101" w:rsidRDefault="00F61101" w:rsidP="00F61101">
      <w:r>
        <w:t xml:space="preserve">It is suggested that facilitators use </w:t>
      </w:r>
      <w:r>
        <w:rPr>
          <w:b/>
        </w:rPr>
        <w:t>Presenter View</w:t>
      </w:r>
      <w:r>
        <w:t xml:space="preserve"> (in Microsoft Office 2010 or later) to project the facilitator file. </w:t>
      </w:r>
      <w:r w:rsidRPr="00F61101">
        <w:t>Using Presenter View is a great way to view your presentation with speaker notes on one computer (your laptop, for example), while your audience views the notes-free presentation projected on a larger screen.</w:t>
      </w:r>
    </w:p>
    <w:p w14:paraId="5633B52F" w14:textId="6D213D3D" w:rsidR="00F61101" w:rsidRDefault="00F61101" w:rsidP="00F61101">
      <w:r>
        <w:t>The facilitator file has been developed with notes inserted</w:t>
      </w:r>
      <w:r w:rsidR="008E590C">
        <w:t xml:space="preserve"> so that when using presenter view the facilitator can view the explanatory notes and suggestions relating to each slide as it is projected. </w:t>
      </w:r>
    </w:p>
    <w:p w14:paraId="3499F8FD" w14:textId="48F6D71A" w:rsidR="007D7375" w:rsidRDefault="008E590C" w:rsidP="008E590C">
      <w:r>
        <w:t xml:space="preserve">If facilitators do not have Microsoft Officer 2010 or later, then this capacity may not be functional. In that case facilitators may wish to print handout versions of the </w:t>
      </w:r>
      <w:r w:rsidR="009076CF">
        <w:t xml:space="preserve">PowerPoint </w:t>
      </w:r>
      <w:r>
        <w:t xml:space="preserve">files so they can refer to these notes as they project their </w:t>
      </w:r>
      <w:r w:rsidR="009076CF">
        <w:t xml:space="preserve">PowerPoint </w:t>
      </w:r>
      <w:r>
        <w:t>files.</w:t>
      </w:r>
    </w:p>
    <w:p w14:paraId="3C677E4F" w14:textId="2222895C" w:rsidR="005257BC" w:rsidRDefault="005257BC" w:rsidP="005257BC">
      <w:pPr>
        <w:pStyle w:val="Heading2"/>
      </w:pPr>
      <w:bookmarkStart w:id="10" w:name="_Toc381273091"/>
      <w:r>
        <w:t>Assessment of participant performance</w:t>
      </w:r>
      <w:bookmarkEnd w:id="10"/>
    </w:p>
    <w:p w14:paraId="6C138C73" w14:textId="77777777" w:rsidR="005257BC" w:rsidRDefault="005257BC" w:rsidP="005257BC">
      <w:r>
        <w:t xml:space="preserve">Assessment of participant performance should be based on two criteria. The first is attendance at each of the three training days. Participants will be asked to sign their names at an attendance sheet each morning so there is a record of attendance each day. </w:t>
      </w:r>
    </w:p>
    <w:p w14:paraId="42C05BDC" w14:textId="77777777" w:rsidR="005257BC" w:rsidRDefault="005257BC" w:rsidP="005257BC">
      <w:r>
        <w:t>The second criteria for assessment is through f</w:t>
      </w:r>
      <w:r w:rsidRPr="00115807">
        <w:t xml:space="preserve">acilitators </w:t>
      </w:r>
      <w:r>
        <w:t xml:space="preserve">observing </w:t>
      </w:r>
      <w:r w:rsidRPr="00115807">
        <w:t>participants</w:t>
      </w:r>
      <w:r>
        <w:t xml:space="preserve"> during the training course and recording brief notes on participation during training and any relevant comments.</w:t>
      </w:r>
    </w:p>
    <w:p w14:paraId="65A4CD0E" w14:textId="73A55698" w:rsidR="005257BC" w:rsidRDefault="005257BC" w:rsidP="005257BC">
      <w:r>
        <w:t>During this assessment process facilitators should consider allocating participants to three broad categories:</w:t>
      </w:r>
    </w:p>
    <w:p w14:paraId="7E5B80FA" w14:textId="4491B6F2" w:rsidR="005257BC" w:rsidRDefault="005257BC" w:rsidP="000D559E">
      <w:pPr>
        <w:pStyle w:val="ListParagraph"/>
        <w:numPr>
          <w:ilvl w:val="1"/>
          <w:numId w:val="3"/>
        </w:numPr>
      </w:pPr>
      <w:r>
        <w:t xml:space="preserve">those that are doing an outstanding job of participating in discussions and showing an understanding of the concepts, </w:t>
      </w:r>
    </w:p>
    <w:p w14:paraId="4B1AB2D4" w14:textId="17D48D1A" w:rsidR="005257BC" w:rsidRPr="00115807" w:rsidRDefault="005257BC" w:rsidP="000D559E">
      <w:pPr>
        <w:pStyle w:val="ListParagraph"/>
        <w:numPr>
          <w:ilvl w:val="1"/>
          <w:numId w:val="3"/>
        </w:numPr>
      </w:pPr>
      <w:r>
        <w:t>those who are participating and grasping most of the concepts, and</w:t>
      </w:r>
    </w:p>
    <w:p w14:paraId="176FF06F" w14:textId="5BD496E8" w:rsidR="005257BC" w:rsidRDefault="005257BC" w:rsidP="000D559E">
      <w:pPr>
        <w:pStyle w:val="ListParagraph"/>
        <w:numPr>
          <w:ilvl w:val="1"/>
          <w:numId w:val="3"/>
        </w:numPr>
      </w:pPr>
      <w:r>
        <w:t xml:space="preserve">those </w:t>
      </w:r>
      <w:r w:rsidR="00346D00">
        <w:t xml:space="preserve">who </w:t>
      </w:r>
      <w:r>
        <w:t>appear to not understand issues or mak</w:t>
      </w:r>
      <w:r w:rsidR="00346D00">
        <w:t>e</w:t>
      </w:r>
      <w:r>
        <w:t xml:space="preserve"> little contributi</w:t>
      </w:r>
      <w:r w:rsidR="009076CF">
        <w:t>on to discussion and activities</w:t>
      </w:r>
    </w:p>
    <w:p w14:paraId="437C20F4" w14:textId="5E262EED" w:rsidR="005257BC" w:rsidRDefault="005257BC" w:rsidP="005257BC">
      <w:pPr>
        <w:pStyle w:val="ListParagraph"/>
        <w:numPr>
          <w:ilvl w:val="0"/>
          <w:numId w:val="0"/>
        </w:numPr>
        <w:ind w:left="360"/>
      </w:pPr>
      <w:r>
        <w:t>It will be important that facilitators be prepared to provide extra discussion and review for participants that appear to be struggling to understand concepts and also to try and encourage these individuals to participate more in group activities.</w:t>
      </w:r>
    </w:p>
    <w:p w14:paraId="6A7E915D" w14:textId="77777777" w:rsidR="00971A7D" w:rsidRDefault="00C13026" w:rsidP="00304D8B">
      <w:pPr>
        <w:pStyle w:val="Heading2"/>
      </w:pPr>
      <w:bookmarkStart w:id="11" w:name="_Toc381273092"/>
      <w:r>
        <w:t xml:space="preserve">How to make </w:t>
      </w:r>
      <w:r w:rsidR="00971A7D">
        <w:t>you</w:t>
      </w:r>
      <w:r w:rsidR="00B84708">
        <w:t>r</w:t>
      </w:r>
      <w:r w:rsidR="00971A7D">
        <w:t xml:space="preserve"> training successful and interesting</w:t>
      </w:r>
      <w:r>
        <w:t>?</w:t>
      </w:r>
      <w:bookmarkEnd w:id="11"/>
    </w:p>
    <w:p w14:paraId="149B901A" w14:textId="77777777" w:rsidR="00971A7D" w:rsidRDefault="00B84708" w:rsidP="00E125A7">
      <w:pPr>
        <w:pStyle w:val="Heading3"/>
      </w:pPr>
      <w:bookmarkStart w:id="12" w:name="_Toc374975425"/>
      <w:r>
        <w:t>Give</w:t>
      </w:r>
      <w:r w:rsidR="00971A7D">
        <w:t xml:space="preserve"> yourself sufficient time to </w:t>
      </w:r>
      <w:r w:rsidR="00971A7D" w:rsidRPr="00E125A7">
        <w:t>prepare</w:t>
      </w:r>
      <w:bookmarkEnd w:id="12"/>
    </w:p>
    <w:p w14:paraId="2EF3FDD4" w14:textId="1E967692" w:rsidR="002B79CA" w:rsidRDefault="002B79CA" w:rsidP="000C1003">
      <w:pPr>
        <w:jc w:val="left"/>
      </w:pPr>
      <w:r>
        <w:t xml:space="preserve">It is very important that you read through all the training </w:t>
      </w:r>
      <w:r w:rsidR="00346D00">
        <w:t xml:space="preserve">package </w:t>
      </w:r>
      <w:r>
        <w:t>material</w:t>
      </w:r>
      <w:r w:rsidR="00346D00">
        <w:t>.</w:t>
      </w:r>
      <w:r w:rsidRPr="005139F7">
        <w:rPr>
          <w:b/>
        </w:rPr>
        <w:t xml:space="preserve"> </w:t>
      </w:r>
      <w:r>
        <w:t>Also becoming familiar with other supportive resources/</w:t>
      </w:r>
      <w:r w:rsidR="000C1003">
        <w:t xml:space="preserve"> </w:t>
      </w:r>
      <w:r>
        <w:t>material/</w:t>
      </w:r>
      <w:r w:rsidR="000C1003">
        <w:t xml:space="preserve"> </w:t>
      </w:r>
      <w:r>
        <w:t xml:space="preserve">references will help you have a successful work shop. </w:t>
      </w:r>
    </w:p>
    <w:p w14:paraId="615D7353" w14:textId="1C73173A" w:rsidR="00CC3FF2" w:rsidRDefault="00AF7CEE" w:rsidP="00304D8B">
      <w:r>
        <w:t xml:space="preserve">This material has been developed for veterinarians to act as facilitators. Facilitators </w:t>
      </w:r>
      <w:r w:rsidR="00CC3FF2">
        <w:t xml:space="preserve">are not expected to become an expert in epidemiology.  You should not attempt to pretend to the participants that you are. </w:t>
      </w:r>
      <w:r w:rsidR="006E26F8">
        <w:t xml:space="preserve"> As the facilitator of this course, y</w:t>
      </w:r>
      <w:r w:rsidR="00CC3FF2">
        <w:t xml:space="preserve">ou are leading </w:t>
      </w:r>
      <w:r w:rsidR="006E26F8">
        <w:t>the</w:t>
      </w:r>
      <w:r w:rsidR="00CC3FF2">
        <w:t xml:space="preserve"> learning, </w:t>
      </w:r>
      <w:r w:rsidR="006E26F8">
        <w:t xml:space="preserve">guiding activities </w:t>
      </w:r>
      <w:r w:rsidR="00CC3FF2">
        <w:t>and helping to draw the most out of th</w:t>
      </w:r>
      <w:r w:rsidR="006E26F8">
        <w:t>e material with the group.</w:t>
      </w:r>
    </w:p>
    <w:p w14:paraId="591E11AA" w14:textId="77777777" w:rsidR="002B79CA" w:rsidRDefault="002B79CA" w:rsidP="00304D8B">
      <w:r>
        <w:t>The training course is designed to give the participants general skills in field epidemiology they need to improve animal health in Indonesia. The training is not designed to make</w:t>
      </w:r>
      <w:r w:rsidR="00C13026">
        <w:t xml:space="preserve"> them</w:t>
      </w:r>
      <w:r>
        <w:t xml:space="preserve"> </w:t>
      </w:r>
      <w:r w:rsidR="006E26F8">
        <w:t xml:space="preserve">experts in </w:t>
      </w:r>
      <w:r>
        <w:t xml:space="preserve">epidemiology. </w:t>
      </w:r>
    </w:p>
    <w:p w14:paraId="719890C7" w14:textId="77777777" w:rsidR="00AC0743" w:rsidRDefault="00AC0743" w:rsidP="00304D8B">
      <w:r>
        <w:t>If asked questions that you are unable to answer then it is ok to say “I don’t know”. The participants are part of the Dinas and you can refer these questions to the local Dinas veterinarian.</w:t>
      </w:r>
    </w:p>
    <w:p w14:paraId="04F72353" w14:textId="77777777" w:rsidR="00AC0743" w:rsidRDefault="00AC0743" w:rsidP="00304D8B">
      <w:r>
        <w:t xml:space="preserve">Use the </w:t>
      </w:r>
      <w:r w:rsidRPr="005F54F2">
        <w:rPr>
          <w:rFonts w:eastAsia="Calibri" w:cs="Times New Roman"/>
        </w:rPr>
        <w:t>training course preparation checklist</w:t>
      </w:r>
      <w:r>
        <w:t xml:space="preserve"> provided in the Administration materials to help ensure that</w:t>
      </w:r>
      <w:r w:rsidR="006E26F8">
        <w:t xml:space="preserve"> you have prepared </w:t>
      </w:r>
      <w:r>
        <w:t>adequate</w:t>
      </w:r>
      <w:r w:rsidR="00987B10">
        <w:t>ly for</w:t>
      </w:r>
      <w:r>
        <w:t xml:space="preserve"> the course.</w:t>
      </w:r>
    </w:p>
    <w:p w14:paraId="1812D28A" w14:textId="77777777" w:rsidR="00971A7D" w:rsidRDefault="00987B10" w:rsidP="00304D8B">
      <w:pPr>
        <w:pStyle w:val="Heading3"/>
      </w:pPr>
      <w:r>
        <w:t>Develop your facilitation skills</w:t>
      </w:r>
      <w:r w:rsidR="00971A7D">
        <w:t xml:space="preserve"> </w:t>
      </w:r>
    </w:p>
    <w:p w14:paraId="2523B221" w14:textId="77777777" w:rsidR="00CA32FB" w:rsidRDefault="00CA32FB" w:rsidP="00F40D72">
      <w:r>
        <w:t xml:space="preserve">It may be useful to review some key concepts </w:t>
      </w:r>
      <w:r w:rsidR="00987B10">
        <w:t>about how adults learn</w:t>
      </w:r>
      <w:r w:rsidR="00F40D72">
        <w:t xml:space="preserve"> and some of the core characteristics of good facilitation.</w:t>
      </w:r>
    </w:p>
    <w:p w14:paraId="65756617" w14:textId="77777777" w:rsidR="00F40D72" w:rsidRDefault="00F40D72" w:rsidP="00F40D72">
      <w:r>
        <w:t>A guide to good facilitation has been developed to assist you in this preparation.  Please take the time to read this guide</w:t>
      </w:r>
      <w:r w:rsidR="00797E3D">
        <w:t xml:space="preserve">, </w:t>
      </w:r>
      <w:r w:rsidR="00797E3D" w:rsidRPr="00B7480B">
        <w:rPr>
          <w:b/>
          <w:i/>
        </w:rPr>
        <w:t xml:space="preserve">Training </w:t>
      </w:r>
      <w:r w:rsidR="00B7480B" w:rsidRPr="00B7480B">
        <w:rPr>
          <w:b/>
          <w:i/>
        </w:rPr>
        <w:t>Facilitation</w:t>
      </w:r>
      <w:r w:rsidR="00797E3D" w:rsidRPr="00B7480B">
        <w:rPr>
          <w:b/>
          <w:i/>
        </w:rPr>
        <w:t>: How to facilitate a course and help people to learn</w:t>
      </w:r>
      <w:r w:rsidR="00797E3D">
        <w:t>,</w:t>
      </w:r>
      <w:r>
        <w:t xml:space="preserve"> and to adopt some of the key concepts which will help you to relax and enjoy your role as facilitator as well as assist the group to gain the most benefit from the course.</w:t>
      </w:r>
    </w:p>
    <w:p w14:paraId="63DA72D8" w14:textId="34F777EE" w:rsidR="00F40D72" w:rsidRDefault="00346D00" w:rsidP="00F40D72">
      <w:r>
        <w:t>Y</w:t>
      </w:r>
      <w:r w:rsidR="00F40D72">
        <w:t>our training course will be more successful if you can:</w:t>
      </w:r>
    </w:p>
    <w:p w14:paraId="4E74B74A" w14:textId="77777777" w:rsidR="00F40D72" w:rsidRDefault="00F40D72" w:rsidP="000D559E">
      <w:pPr>
        <w:pStyle w:val="ListParagraph"/>
        <w:numPr>
          <w:ilvl w:val="0"/>
          <w:numId w:val="9"/>
        </w:numPr>
      </w:pPr>
      <w:r w:rsidRPr="00A36DF2">
        <w:rPr>
          <w:b/>
        </w:rPr>
        <w:t>Communicate easily with participants</w:t>
      </w:r>
      <w:r>
        <w:t xml:space="preserve"> – be relaxed and aware of social and cultural issues that may affect the training. Remember to always use simple terms and appropriate language wherever possible.</w:t>
      </w:r>
    </w:p>
    <w:p w14:paraId="6EA85E28" w14:textId="77777777" w:rsidR="00F40D72" w:rsidRPr="005F7804" w:rsidRDefault="00F40D72" w:rsidP="00115807">
      <w:pPr>
        <w:pStyle w:val="ListParagraph"/>
        <w:numPr>
          <w:ilvl w:val="0"/>
          <w:numId w:val="1"/>
        </w:numPr>
      </w:pPr>
      <w:r w:rsidRPr="00A36DF2">
        <w:rPr>
          <w:b/>
        </w:rPr>
        <w:t>Your role is to facilitate the training material</w:t>
      </w:r>
      <w:r>
        <w:t xml:space="preserve"> - you do not need to be a teacher in the subject matter.</w:t>
      </w:r>
      <w:r w:rsidRPr="00A36DF2">
        <w:rPr>
          <w:b/>
        </w:rPr>
        <w:t xml:space="preserve"> </w:t>
      </w:r>
    </w:p>
    <w:p w14:paraId="4C312149" w14:textId="77777777" w:rsidR="00F40D72" w:rsidRDefault="00F40D72" w:rsidP="00115807">
      <w:pPr>
        <w:pStyle w:val="ListParagraph"/>
        <w:numPr>
          <w:ilvl w:val="0"/>
          <w:numId w:val="1"/>
        </w:numPr>
      </w:pPr>
      <w:r w:rsidRPr="00A36DF2">
        <w:rPr>
          <w:b/>
        </w:rPr>
        <w:t>Respect the knowledge held by participant</w:t>
      </w:r>
      <w:r>
        <w:rPr>
          <w:b/>
        </w:rPr>
        <w:t>s</w:t>
      </w:r>
      <w:r w:rsidRPr="00A36DF2">
        <w:rPr>
          <w:b/>
        </w:rPr>
        <w:t xml:space="preserve"> – </w:t>
      </w:r>
      <w:r w:rsidRPr="005F7804">
        <w:t>have respect for the skills and knowledge that the participants already have.</w:t>
      </w:r>
      <w:r>
        <w:t xml:space="preserve"> When checking if you have communicated clearly ask in a positive manner “Did I explain that clearly?” rather than in a negative manner such as “Did you understand that?”</w:t>
      </w:r>
    </w:p>
    <w:p w14:paraId="13D6D7FF" w14:textId="77777777" w:rsidR="00F40D72" w:rsidRPr="00A36DF2" w:rsidRDefault="00F40D72" w:rsidP="000D559E">
      <w:pPr>
        <w:pStyle w:val="ListParagraph"/>
        <w:numPr>
          <w:ilvl w:val="0"/>
          <w:numId w:val="9"/>
        </w:numPr>
        <w:rPr>
          <w:b/>
        </w:rPr>
      </w:pPr>
      <w:r w:rsidRPr="00A36DF2">
        <w:rPr>
          <w:b/>
        </w:rPr>
        <w:t xml:space="preserve">Keep eye contact – </w:t>
      </w:r>
      <w:r w:rsidRPr="005F7804">
        <w:t xml:space="preserve">do not talk to the participants with your back to them while writing on the </w:t>
      </w:r>
      <w:r>
        <w:t>flipchart</w:t>
      </w:r>
      <w:r w:rsidRPr="005F7804">
        <w:t xml:space="preserve"> paper</w:t>
      </w:r>
      <w:r>
        <w:t>, for example</w:t>
      </w:r>
      <w:r w:rsidRPr="005F7804">
        <w:t>.</w:t>
      </w:r>
    </w:p>
    <w:p w14:paraId="34290962" w14:textId="77777777" w:rsidR="00F40D72" w:rsidRPr="005F7804" w:rsidRDefault="00F40D72" w:rsidP="000D559E">
      <w:pPr>
        <w:pStyle w:val="ListParagraph"/>
        <w:numPr>
          <w:ilvl w:val="0"/>
          <w:numId w:val="9"/>
        </w:numPr>
      </w:pPr>
      <w:r w:rsidRPr="00A36DF2">
        <w:rPr>
          <w:b/>
        </w:rPr>
        <w:t xml:space="preserve">Write clearly – </w:t>
      </w:r>
      <w:r w:rsidRPr="005F7804">
        <w:t>make sure your letters and numbers are clearly written so all participants can understand them.</w:t>
      </w:r>
    </w:p>
    <w:p w14:paraId="2559D3D6" w14:textId="77777777" w:rsidR="00F40D72" w:rsidRDefault="00F40D72" w:rsidP="00115807">
      <w:pPr>
        <w:pStyle w:val="ListParagraph"/>
        <w:numPr>
          <w:ilvl w:val="0"/>
          <w:numId w:val="1"/>
        </w:numPr>
      </w:pPr>
      <w:r w:rsidRPr="00A36DF2">
        <w:rPr>
          <w:b/>
        </w:rPr>
        <w:t>Keep on time</w:t>
      </w:r>
      <w:r>
        <w:t xml:space="preserve"> - try not to let any session run more than the allotted time.</w:t>
      </w:r>
    </w:p>
    <w:p w14:paraId="02208D6A" w14:textId="77777777" w:rsidR="00F40D72" w:rsidRPr="00A36DF2" w:rsidRDefault="00F40D72" w:rsidP="000D559E">
      <w:pPr>
        <w:pStyle w:val="ListParagraph"/>
        <w:numPr>
          <w:ilvl w:val="0"/>
          <w:numId w:val="9"/>
        </w:numPr>
        <w:rPr>
          <w:b/>
        </w:rPr>
      </w:pPr>
      <w:r w:rsidRPr="00A36DF2">
        <w:rPr>
          <w:b/>
        </w:rPr>
        <w:t xml:space="preserve">Be interesting – </w:t>
      </w:r>
      <w:r>
        <w:t>show an interest in what you are saying. Tell a few stories if possible. Speak clearly and loudly but not fast.</w:t>
      </w:r>
    </w:p>
    <w:p w14:paraId="35DDD8BA" w14:textId="77777777" w:rsidR="00F40D72" w:rsidRPr="00A36DF2" w:rsidRDefault="00F40D72" w:rsidP="000D559E">
      <w:pPr>
        <w:pStyle w:val="ListParagraph"/>
        <w:numPr>
          <w:ilvl w:val="0"/>
          <w:numId w:val="9"/>
        </w:numPr>
        <w:rPr>
          <w:b/>
        </w:rPr>
      </w:pPr>
      <w:r w:rsidRPr="00A36DF2">
        <w:rPr>
          <w:b/>
        </w:rPr>
        <w:t xml:space="preserve">Be enthusiastic and encourage all to participate. – </w:t>
      </w:r>
      <w:r>
        <w:t>have enthusiasm for facilitation and teaching. Have enthusiasm for the course material and this will be imparted to the participants through you action and will encourage them to participate.</w:t>
      </w:r>
    </w:p>
    <w:p w14:paraId="1AD01A69" w14:textId="77777777" w:rsidR="00F40D72" w:rsidRPr="00AD1401" w:rsidRDefault="00F40D72" w:rsidP="00F40D72">
      <w:r w:rsidRPr="00AD1401">
        <w:t>Most importantly, relax and enjoy the learning and training experience this course will provide.</w:t>
      </w:r>
      <w:r>
        <w:t xml:space="preserve"> </w:t>
      </w:r>
    </w:p>
    <w:p w14:paraId="3C91F986" w14:textId="77777777" w:rsidR="00B84708" w:rsidRDefault="00971A7D" w:rsidP="00304D8B">
      <w:pPr>
        <w:pStyle w:val="Heading3"/>
      </w:pPr>
      <w:bookmarkStart w:id="13" w:name="_Toc374975428"/>
      <w:r>
        <w:t>Group size</w:t>
      </w:r>
      <w:bookmarkEnd w:id="13"/>
    </w:p>
    <w:p w14:paraId="471E592E" w14:textId="5499A8CF" w:rsidR="000D760F" w:rsidRDefault="000D760F" w:rsidP="00304D8B">
      <w:r>
        <w:t xml:space="preserve">It is recommended </w:t>
      </w:r>
      <w:r w:rsidR="0094097B">
        <w:t>an ideal</w:t>
      </w:r>
      <w:r>
        <w:t xml:space="preserve"> </w:t>
      </w:r>
      <w:r w:rsidR="0094097B">
        <w:t>group size is 10 -</w:t>
      </w:r>
      <w:r w:rsidR="00F40D72">
        <w:t xml:space="preserve"> </w:t>
      </w:r>
      <w:r w:rsidR="0094097B">
        <w:t>12 participants. This way you can pay close attention to each participant</w:t>
      </w:r>
      <w:r w:rsidR="00797E3D">
        <w:t>’</w:t>
      </w:r>
      <w:r w:rsidR="0094097B">
        <w:t>s needs. A maximum group size of 20 participants should not be exceeded. T</w:t>
      </w:r>
      <w:r>
        <w:t xml:space="preserve">he training budget may limit </w:t>
      </w:r>
      <w:r w:rsidR="0094097B">
        <w:t>the options for group sizes</w:t>
      </w:r>
      <w:r>
        <w:t xml:space="preserve">. </w:t>
      </w:r>
      <w:r w:rsidR="0094097B">
        <w:t>In l</w:t>
      </w:r>
      <w:r>
        <w:t>arger group</w:t>
      </w:r>
      <w:r w:rsidR="0094097B">
        <w:t>s</w:t>
      </w:r>
      <w:r>
        <w:t xml:space="preserve"> certain individuals can be reluctant to participate and</w:t>
      </w:r>
      <w:r w:rsidR="0094097B">
        <w:t xml:space="preserve"> having a </w:t>
      </w:r>
      <w:r>
        <w:t>larger group can limit the effectiveness of the training.</w:t>
      </w:r>
    </w:p>
    <w:p w14:paraId="725008D5" w14:textId="505D6895" w:rsidR="00735C09" w:rsidRDefault="002321D0" w:rsidP="00304D8B">
      <w:pPr>
        <w:pStyle w:val="Heading1"/>
      </w:pPr>
      <w:bookmarkStart w:id="14" w:name="_Toc381273093"/>
      <w:r>
        <w:t>How to use th</w:t>
      </w:r>
      <w:r w:rsidR="00F40D72">
        <w:t>e</w:t>
      </w:r>
      <w:r>
        <w:t xml:space="preserve"> </w:t>
      </w:r>
      <w:r w:rsidR="00971A7D">
        <w:t>F</w:t>
      </w:r>
      <w:r w:rsidR="00735C09">
        <w:t>acilitator</w:t>
      </w:r>
      <w:r w:rsidR="00AF7CEE">
        <w:t xml:space="preserve"> G</w:t>
      </w:r>
      <w:r w:rsidR="00971A7D">
        <w:t>uide</w:t>
      </w:r>
      <w:bookmarkEnd w:id="14"/>
    </w:p>
    <w:p w14:paraId="3FCC9024" w14:textId="2F1E2330" w:rsidR="00BD58D3" w:rsidRDefault="00735C09" w:rsidP="00BD58D3">
      <w:r>
        <w:t xml:space="preserve">The purpose of this facilitator </w:t>
      </w:r>
      <w:r w:rsidR="00B84708">
        <w:t>guide</w:t>
      </w:r>
      <w:r>
        <w:t xml:space="preserve"> is to provide information to facilitate each of the training course sessions effectively. </w:t>
      </w:r>
      <w:r w:rsidR="008672AA">
        <w:t>S</w:t>
      </w:r>
      <w:r w:rsidR="00BD58D3">
        <w:t xml:space="preserve">ome parts </w:t>
      </w:r>
      <w:r w:rsidR="008672AA">
        <w:t>of the Guide provide examples of w</w:t>
      </w:r>
      <w:r w:rsidR="00BD58D3">
        <w:t>hat you can say</w:t>
      </w:r>
      <w:r w:rsidR="008672AA">
        <w:t xml:space="preserve"> in different sections</w:t>
      </w:r>
      <w:r w:rsidR="00BD58D3">
        <w:t xml:space="preserve">.  Some less experienced facilitators may find it useful but you are not obliged to follow this advice.   </w:t>
      </w:r>
    </w:p>
    <w:p w14:paraId="036FCC64" w14:textId="12E9FC65" w:rsidR="00735C09" w:rsidRDefault="00346D00" w:rsidP="00304D8B">
      <w:r>
        <w:t>I</w:t>
      </w:r>
      <w:r w:rsidR="00735C09">
        <w:t>nformation is provided for each session under the following headings:</w:t>
      </w:r>
    </w:p>
    <w:p w14:paraId="5E0B4788" w14:textId="77777777" w:rsidR="000C1003" w:rsidRDefault="000C1003" w:rsidP="009076CF">
      <w:pPr>
        <w:pStyle w:val="Heading2"/>
      </w:pPr>
      <w:bookmarkStart w:id="15" w:name="_Toc381273094"/>
      <w:r w:rsidRPr="00E72D6A">
        <w:t>Session structure</w:t>
      </w:r>
      <w:bookmarkEnd w:id="15"/>
    </w:p>
    <w:p w14:paraId="71C40AAA" w14:textId="77777777" w:rsidR="000C1003" w:rsidRDefault="000C1003" w:rsidP="00304D8B">
      <w:r>
        <w:t>This indicates the key activities in each session.</w:t>
      </w:r>
    </w:p>
    <w:p w14:paraId="08DA08EF" w14:textId="77777777" w:rsidR="000C1003" w:rsidRPr="00E72D6A" w:rsidRDefault="000C1003" w:rsidP="00346D00">
      <w:pPr>
        <w:pStyle w:val="Heading2"/>
      </w:pPr>
      <w:bookmarkStart w:id="16" w:name="_Toc381273095"/>
      <w:r w:rsidRPr="00B658C2">
        <w:t>Session</w:t>
      </w:r>
      <w:r>
        <w:t xml:space="preserve"> objectives</w:t>
      </w:r>
      <w:bookmarkEnd w:id="16"/>
    </w:p>
    <w:p w14:paraId="2F955EF7" w14:textId="32939D26" w:rsidR="000C1003" w:rsidRDefault="000C1003" w:rsidP="00304D8B">
      <w:r>
        <w:t>This section lists the key objectives of the session.  It is important to keep these in mind because they give you clear goal</w:t>
      </w:r>
      <w:r w:rsidR="00346D00">
        <w:t>s</w:t>
      </w:r>
      <w:r>
        <w:t xml:space="preserve"> for the outcome of the session.</w:t>
      </w:r>
    </w:p>
    <w:p w14:paraId="14C0C55F" w14:textId="17C60A03" w:rsidR="00346D00" w:rsidRDefault="009076CF" w:rsidP="00346D00">
      <w:pPr>
        <w:pStyle w:val="Heading2"/>
      </w:pPr>
      <w:bookmarkStart w:id="17" w:name="_Toc381273096"/>
      <w:r>
        <w:t>Session Steps</w:t>
      </w:r>
      <w:bookmarkEnd w:id="17"/>
    </w:p>
    <w:p w14:paraId="151BBD04" w14:textId="40004F8B" w:rsidR="00E11F8A" w:rsidRDefault="00346D00" w:rsidP="00346D00">
      <w:r>
        <w:t xml:space="preserve">This section provides a reminder of the </w:t>
      </w:r>
      <w:r w:rsidR="009076CF">
        <w:t>PowerPoint</w:t>
      </w:r>
      <w:r>
        <w:t xml:space="preserve"> files to open and use in each session. </w:t>
      </w:r>
      <w:r w:rsidR="00E11F8A">
        <w:br w:type="page"/>
      </w:r>
    </w:p>
    <w:p w14:paraId="642EF4E1" w14:textId="77777777" w:rsidR="0068257D" w:rsidRDefault="00A454B3" w:rsidP="00304D8B">
      <w:pPr>
        <w:pStyle w:val="Heading1"/>
      </w:pPr>
      <w:bookmarkStart w:id="18" w:name="_Toc381273097"/>
      <w:r>
        <w:t xml:space="preserve">The </w:t>
      </w:r>
      <w:r w:rsidR="00BF2C3F">
        <w:t>Schedule</w:t>
      </w:r>
      <w:bookmarkEnd w:id="18"/>
    </w:p>
    <w:p w14:paraId="1E3C8C3C" w14:textId="7C76B516" w:rsidR="009076CF" w:rsidRDefault="009076CF" w:rsidP="008672AA">
      <w:pPr>
        <w:spacing w:before="0" w:line="240" w:lineRule="auto"/>
        <w:ind w:left="0"/>
      </w:pPr>
      <w:r w:rsidRPr="009076CF">
        <w:t>The Basic Field Epidemiology course is designed to be delivered over 3 days. Each day is divided into four, 1.5 hour sessions.</w:t>
      </w:r>
    </w:p>
    <w:p w14:paraId="710E10A3" w14:textId="77777777" w:rsidR="009076CF" w:rsidRDefault="009076CF" w:rsidP="008672AA">
      <w:pPr>
        <w:spacing w:before="0" w:line="240" w:lineRule="auto"/>
        <w:ind w:left="0"/>
      </w:pPr>
    </w:p>
    <w:p w14:paraId="580E4266" w14:textId="7E9C83CE" w:rsidR="008672AA" w:rsidRDefault="008672AA" w:rsidP="009076CF">
      <w:pPr>
        <w:pStyle w:val="ListParagraph"/>
        <w:numPr>
          <w:ilvl w:val="0"/>
          <w:numId w:val="0"/>
        </w:numPr>
        <w:ind w:left="567"/>
      </w:pPr>
      <w:r>
        <w:rPr>
          <w:b/>
        </w:rPr>
        <w:t xml:space="preserve">Session 1: </w:t>
      </w:r>
      <w:r>
        <w:t xml:space="preserve"> Welcome and introduction</w:t>
      </w:r>
      <w:r w:rsidR="009076CF">
        <w:tab/>
      </w:r>
    </w:p>
    <w:p w14:paraId="120023B1" w14:textId="4E031492" w:rsidR="008672AA" w:rsidRDefault="008672AA" w:rsidP="009076CF">
      <w:pPr>
        <w:pStyle w:val="ListParagraph"/>
        <w:numPr>
          <w:ilvl w:val="0"/>
          <w:numId w:val="0"/>
        </w:numPr>
        <w:ind w:left="567"/>
      </w:pPr>
      <w:r>
        <w:rPr>
          <w:b/>
        </w:rPr>
        <w:t xml:space="preserve">Session 2: </w:t>
      </w:r>
      <w:r>
        <w:t xml:space="preserve"> Overview of epidemiology</w:t>
      </w:r>
    </w:p>
    <w:p w14:paraId="685C1F0C" w14:textId="115A8F03" w:rsidR="008672AA" w:rsidRDefault="008672AA" w:rsidP="009076CF">
      <w:pPr>
        <w:pStyle w:val="ListParagraph"/>
        <w:numPr>
          <w:ilvl w:val="0"/>
          <w:numId w:val="0"/>
        </w:numPr>
        <w:ind w:left="567"/>
      </w:pPr>
      <w:r>
        <w:rPr>
          <w:b/>
        </w:rPr>
        <w:t xml:space="preserve">Session 3: </w:t>
      </w:r>
      <w:r>
        <w:t>Signs, syndromes and making a diagnosis</w:t>
      </w:r>
    </w:p>
    <w:p w14:paraId="2B02CCEE" w14:textId="103A75D7" w:rsidR="008672AA" w:rsidRDefault="008672AA" w:rsidP="009076CF">
      <w:pPr>
        <w:pStyle w:val="ListParagraph"/>
        <w:numPr>
          <w:ilvl w:val="0"/>
          <w:numId w:val="0"/>
        </w:numPr>
        <w:ind w:left="567"/>
      </w:pPr>
      <w:r>
        <w:rPr>
          <w:b/>
        </w:rPr>
        <w:t>Session 4:</w:t>
      </w:r>
      <w:r>
        <w:t xml:space="preserve"> Disease investigation</w:t>
      </w:r>
    </w:p>
    <w:p w14:paraId="076F287E" w14:textId="593D2639" w:rsidR="008672AA" w:rsidRDefault="008672AA" w:rsidP="009076CF">
      <w:pPr>
        <w:pStyle w:val="ListParagraph"/>
        <w:numPr>
          <w:ilvl w:val="0"/>
          <w:numId w:val="0"/>
        </w:numPr>
        <w:ind w:left="567"/>
      </w:pPr>
      <w:r>
        <w:rPr>
          <w:b/>
        </w:rPr>
        <w:t xml:space="preserve">Session 5: </w:t>
      </w:r>
      <w:r>
        <w:t xml:space="preserve"> Looking at risk factors</w:t>
      </w:r>
    </w:p>
    <w:p w14:paraId="65CF22A9" w14:textId="4623F393" w:rsidR="008672AA" w:rsidRDefault="008672AA" w:rsidP="009076CF">
      <w:pPr>
        <w:pStyle w:val="ListParagraph"/>
        <w:numPr>
          <w:ilvl w:val="0"/>
          <w:numId w:val="0"/>
        </w:numPr>
        <w:ind w:left="567"/>
      </w:pPr>
      <w:r>
        <w:rPr>
          <w:b/>
        </w:rPr>
        <w:t xml:space="preserve">Session 6: </w:t>
      </w:r>
      <w:r>
        <w:t xml:space="preserve"> How disease progresses</w:t>
      </w:r>
    </w:p>
    <w:p w14:paraId="5E29C5C6" w14:textId="243D5C7E" w:rsidR="008672AA" w:rsidRDefault="008672AA" w:rsidP="009076CF">
      <w:pPr>
        <w:pStyle w:val="ListParagraph"/>
        <w:numPr>
          <w:ilvl w:val="0"/>
          <w:numId w:val="0"/>
        </w:numPr>
        <w:ind w:left="567"/>
      </w:pPr>
      <w:r>
        <w:rPr>
          <w:b/>
        </w:rPr>
        <w:t xml:space="preserve">Session 7: </w:t>
      </w:r>
      <w:r>
        <w:t>Transmission and spread of disease</w:t>
      </w:r>
    </w:p>
    <w:p w14:paraId="6B828CCA" w14:textId="3DBFFB30" w:rsidR="008672AA" w:rsidRPr="009076CF" w:rsidRDefault="008672AA" w:rsidP="009076CF">
      <w:pPr>
        <w:pStyle w:val="ListParagraph"/>
        <w:numPr>
          <w:ilvl w:val="0"/>
          <w:numId w:val="0"/>
        </w:numPr>
        <w:ind w:left="567"/>
      </w:pPr>
      <w:r>
        <w:rPr>
          <w:b/>
        </w:rPr>
        <w:t>Session 8:</w:t>
      </w:r>
      <w:r>
        <w:t xml:space="preserve"> </w:t>
      </w:r>
      <w:r w:rsidR="00764412">
        <w:t>Larger disease i</w:t>
      </w:r>
      <w:r>
        <w:t>nvestigation</w:t>
      </w:r>
      <w:r w:rsidR="00764412">
        <w:t>s</w:t>
      </w:r>
    </w:p>
    <w:p w14:paraId="59EE15D1" w14:textId="44F00BCF" w:rsidR="008672AA" w:rsidRDefault="008672AA" w:rsidP="009076CF">
      <w:pPr>
        <w:pStyle w:val="ListParagraph"/>
        <w:numPr>
          <w:ilvl w:val="0"/>
          <w:numId w:val="0"/>
        </w:numPr>
        <w:ind w:left="567"/>
      </w:pPr>
      <w:r>
        <w:rPr>
          <w:b/>
        </w:rPr>
        <w:t xml:space="preserve">Session 9: </w:t>
      </w:r>
      <w:r>
        <w:t xml:space="preserve"> </w:t>
      </w:r>
      <w:r w:rsidR="00764412">
        <w:t>Collecting data and counting cases</w:t>
      </w:r>
    </w:p>
    <w:p w14:paraId="177710D0" w14:textId="7166ADFD" w:rsidR="008672AA" w:rsidRDefault="008672AA" w:rsidP="009076CF">
      <w:pPr>
        <w:pStyle w:val="ListParagraph"/>
        <w:numPr>
          <w:ilvl w:val="0"/>
          <w:numId w:val="0"/>
        </w:numPr>
        <w:ind w:left="567"/>
      </w:pPr>
      <w:r>
        <w:rPr>
          <w:b/>
        </w:rPr>
        <w:t xml:space="preserve">Session 10: </w:t>
      </w:r>
      <w:r>
        <w:t xml:space="preserve"> </w:t>
      </w:r>
      <w:r w:rsidR="00764412">
        <w:t>Making sense of the information you collect</w:t>
      </w:r>
    </w:p>
    <w:p w14:paraId="4449576E" w14:textId="6865A374" w:rsidR="008672AA" w:rsidRDefault="008672AA" w:rsidP="009076CF">
      <w:pPr>
        <w:pStyle w:val="ListParagraph"/>
        <w:numPr>
          <w:ilvl w:val="0"/>
          <w:numId w:val="0"/>
        </w:numPr>
        <w:ind w:left="567"/>
      </w:pPr>
      <w:r>
        <w:rPr>
          <w:b/>
        </w:rPr>
        <w:t xml:space="preserve">Session 11: </w:t>
      </w:r>
      <w:r w:rsidR="00764412">
        <w:t>Application of epidemiology to para-veterinary work</w:t>
      </w:r>
    </w:p>
    <w:p w14:paraId="799B2D27" w14:textId="593017AB" w:rsidR="008672AA" w:rsidRDefault="008672AA" w:rsidP="009076CF">
      <w:pPr>
        <w:pStyle w:val="ListParagraph"/>
        <w:numPr>
          <w:ilvl w:val="0"/>
          <w:numId w:val="0"/>
        </w:numPr>
        <w:ind w:left="567"/>
      </w:pPr>
      <w:r>
        <w:rPr>
          <w:b/>
        </w:rPr>
        <w:t>Session 12:</w:t>
      </w:r>
      <w:r>
        <w:t xml:space="preserve"> </w:t>
      </w:r>
      <w:r w:rsidR="00764412">
        <w:t>Course evaluation, conclusion and closing</w:t>
      </w:r>
    </w:p>
    <w:p w14:paraId="448CE038" w14:textId="2A780895" w:rsidR="008672AA" w:rsidRDefault="008672AA" w:rsidP="008672AA">
      <w:pPr>
        <w:spacing w:before="0" w:line="240" w:lineRule="auto"/>
        <w:ind w:left="0"/>
      </w:pPr>
    </w:p>
    <w:p w14:paraId="38C04EB4" w14:textId="77777777" w:rsidR="008672AA" w:rsidRPr="008672AA" w:rsidRDefault="008672AA" w:rsidP="008672AA">
      <w:pPr>
        <w:ind w:left="0"/>
        <w:rPr>
          <w:b/>
        </w:rPr>
      </w:pPr>
    </w:p>
    <w:p w14:paraId="2837967D" w14:textId="2508D94F" w:rsidR="00C07A49" w:rsidRDefault="00C07A49" w:rsidP="00F40D72">
      <w:pPr>
        <w:ind w:left="-284"/>
        <w:jc w:val="left"/>
      </w:pPr>
      <w:r>
        <w:br w:type="page"/>
      </w:r>
    </w:p>
    <w:p w14:paraId="7794F0B4" w14:textId="77777777" w:rsidR="0068257D" w:rsidRDefault="000D7428" w:rsidP="00304D8B">
      <w:pPr>
        <w:pStyle w:val="Heading1"/>
      </w:pPr>
      <w:bookmarkStart w:id="19" w:name="_Toc381273098"/>
      <w:r>
        <w:t>Session 1:</w:t>
      </w:r>
      <w:r w:rsidR="0068257D">
        <w:t xml:space="preserve"> </w:t>
      </w:r>
      <w:r>
        <w:t>W</w:t>
      </w:r>
      <w:r w:rsidR="0068257D">
        <w:t xml:space="preserve">elcome </w:t>
      </w:r>
      <w:r w:rsidR="004D3D28">
        <w:t>and I</w:t>
      </w:r>
      <w:r>
        <w:t>ntroduction</w:t>
      </w:r>
      <w:bookmarkEnd w:id="19"/>
    </w:p>
    <w:p w14:paraId="27E32B8B" w14:textId="77777777" w:rsidR="005139F7" w:rsidRPr="00FF5D3E" w:rsidRDefault="008C46EB" w:rsidP="009076CF">
      <w:pPr>
        <w:pStyle w:val="Heading2"/>
      </w:pPr>
      <w:bookmarkStart w:id="20" w:name="_Toc381273099"/>
      <w:r w:rsidRPr="00FF5D3E">
        <w:t>Session structure</w:t>
      </w:r>
      <w:bookmarkEnd w:id="20"/>
    </w:p>
    <w:p w14:paraId="1C513C6B" w14:textId="4B744269" w:rsidR="00195CE9" w:rsidRDefault="00513E14" w:rsidP="009076CF">
      <w:pPr>
        <w:pStyle w:val="Sessionstuctureoutline"/>
      </w:pPr>
      <w:r w:rsidRPr="009076CF">
        <w:rPr>
          <w:b/>
        </w:rPr>
        <w:t>Step 1:</w:t>
      </w:r>
      <w:r>
        <w:t xml:space="preserve"> </w:t>
      </w:r>
      <w:r w:rsidR="00195CE9">
        <w:t>Official welcome</w:t>
      </w:r>
    </w:p>
    <w:p w14:paraId="10770E40" w14:textId="46249B99" w:rsidR="004C7A2B" w:rsidRDefault="00513E14" w:rsidP="009076CF">
      <w:pPr>
        <w:pStyle w:val="Sessionstuctureoutline"/>
      </w:pPr>
      <w:r w:rsidRPr="009076CF">
        <w:rPr>
          <w:b/>
        </w:rPr>
        <w:t>Step 2:</w:t>
      </w:r>
      <w:r>
        <w:t xml:space="preserve"> </w:t>
      </w:r>
      <w:r w:rsidR="004C7A2B">
        <w:t xml:space="preserve">Introduction to the </w:t>
      </w:r>
      <w:r w:rsidR="00120EF2">
        <w:t>training</w:t>
      </w:r>
      <w:r w:rsidR="004C7A2B">
        <w:t xml:space="preserve">, </w:t>
      </w:r>
      <w:r w:rsidR="00120EF2">
        <w:t>course objectives</w:t>
      </w:r>
      <w:r w:rsidR="00E838AC">
        <w:t>, and structure</w:t>
      </w:r>
    </w:p>
    <w:p w14:paraId="426A5ABB" w14:textId="23E591FD" w:rsidR="00E838AC" w:rsidRDefault="00513E14" w:rsidP="009076CF">
      <w:pPr>
        <w:pStyle w:val="Sessionstuctureoutline"/>
      </w:pPr>
      <w:r w:rsidRPr="009076CF">
        <w:rPr>
          <w:b/>
        </w:rPr>
        <w:t>Step 3:</w:t>
      </w:r>
      <w:r>
        <w:t xml:space="preserve"> </w:t>
      </w:r>
      <w:r w:rsidR="004C7A2B">
        <w:t xml:space="preserve">Group </w:t>
      </w:r>
      <w:r w:rsidR="007D7375">
        <w:t>activity</w:t>
      </w:r>
      <w:r w:rsidR="00FF5D3E">
        <w:t xml:space="preserve"> </w:t>
      </w:r>
      <w:r w:rsidR="00A303AB">
        <w:t>–</w:t>
      </w:r>
      <w:r w:rsidR="00FF5D3E">
        <w:t xml:space="preserve"> </w:t>
      </w:r>
      <w:r w:rsidR="00A303AB">
        <w:t>introductory icebreaker</w:t>
      </w:r>
    </w:p>
    <w:p w14:paraId="05279B98" w14:textId="047CC2CA" w:rsidR="00E838AC" w:rsidRDefault="00513E14" w:rsidP="009076CF">
      <w:pPr>
        <w:pStyle w:val="Sessionstuctureoutline"/>
      </w:pPr>
      <w:r w:rsidRPr="009076CF">
        <w:rPr>
          <w:b/>
        </w:rPr>
        <w:t>Step 4:</w:t>
      </w:r>
      <w:r>
        <w:t xml:space="preserve"> </w:t>
      </w:r>
      <w:r w:rsidR="000E150A">
        <w:t xml:space="preserve">Methods </w:t>
      </w:r>
      <w:r w:rsidR="00361D4E">
        <w:t xml:space="preserve">of </w:t>
      </w:r>
      <w:r w:rsidR="000E150A">
        <w:t>monitoring learning and engagement</w:t>
      </w:r>
    </w:p>
    <w:p w14:paraId="5B88B9A9" w14:textId="3B6339BD" w:rsidR="004C7A2B" w:rsidRDefault="00513E14" w:rsidP="009076CF">
      <w:pPr>
        <w:pStyle w:val="Sessionstuctureoutline"/>
      </w:pPr>
      <w:r w:rsidRPr="009076CF">
        <w:rPr>
          <w:b/>
        </w:rPr>
        <w:t>Step 5:</w:t>
      </w:r>
      <w:r>
        <w:t xml:space="preserve"> </w:t>
      </w:r>
      <w:r w:rsidR="00E838AC">
        <w:t xml:space="preserve">Group </w:t>
      </w:r>
      <w:r w:rsidR="007D7375">
        <w:t>activity</w:t>
      </w:r>
      <w:r w:rsidR="00A303AB">
        <w:t xml:space="preserve"> –</w:t>
      </w:r>
      <w:r w:rsidR="00FF5D3E">
        <w:t xml:space="preserve"> s</w:t>
      </w:r>
      <w:r w:rsidR="00120EF2">
        <w:t>etting</w:t>
      </w:r>
      <w:r w:rsidR="00A303AB">
        <w:t xml:space="preserve"> </w:t>
      </w:r>
      <w:r w:rsidR="00120EF2">
        <w:t>the rules for the course</w:t>
      </w:r>
    </w:p>
    <w:p w14:paraId="27475F03" w14:textId="7B4A40D8" w:rsidR="004C7A2B" w:rsidRDefault="00513E14" w:rsidP="009076CF">
      <w:pPr>
        <w:pStyle w:val="Sessionstuctureoutline"/>
      </w:pPr>
      <w:r w:rsidRPr="009076CF">
        <w:rPr>
          <w:b/>
        </w:rPr>
        <w:t>Step 6:</w:t>
      </w:r>
      <w:r>
        <w:t xml:space="preserve"> </w:t>
      </w:r>
      <w:r w:rsidR="00A303AB">
        <w:t>Summary of session</w:t>
      </w:r>
    </w:p>
    <w:p w14:paraId="7814CF07" w14:textId="77777777" w:rsidR="005D3C45" w:rsidRDefault="005D3C45" w:rsidP="009076CF">
      <w:pPr>
        <w:pStyle w:val="Heading2"/>
      </w:pPr>
      <w:bookmarkStart w:id="21" w:name="_Toc381273100"/>
      <w:r w:rsidRPr="00FF5D3E">
        <w:t>Session objectives</w:t>
      </w:r>
      <w:bookmarkEnd w:id="21"/>
    </w:p>
    <w:p w14:paraId="137D33F1" w14:textId="654A08B3" w:rsidR="00301CE2" w:rsidRDefault="00301CE2" w:rsidP="00301CE2">
      <w:r>
        <w:t>On completion of this session the participants will:</w:t>
      </w:r>
    </w:p>
    <w:p w14:paraId="515730AF" w14:textId="2035BDCB" w:rsidR="006266E0" w:rsidRPr="009076CF" w:rsidRDefault="00D0013F" w:rsidP="009076CF">
      <w:pPr>
        <w:pStyle w:val="ListParagraph"/>
      </w:pPr>
      <w:r w:rsidRPr="009076CF">
        <w:t>Have met facilitators and other participants and made to welcome</w:t>
      </w:r>
    </w:p>
    <w:p w14:paraId="18F38E35" w14:textId="67694227" w:rsidR="005D3C45" w:rsidRPr="009076CF" w:rsidRDefault="00D0013F" w:rsidP="009076CF">
      <w:pPr>
        <w:pStyle w:val="ListParagraph"/>
      </w:pPr>
      <w:r w:rsidRPr="009076CF">
        <w:t>Have s</w:t>
      </w:r>
      <w:r w:rsidR="000E150A" w:rsidRPr="009076CF">
        <w:t>hare</w:t>
      </w:r>
      <w:r w:rsidRPr="009076CF">
        <w:t>d</w:t>
      </w:r>
      <w:r w:rsidR="000E150A" w:rsidRPr="009076CF">
        <w:t xml:space="preserve"> recent work experiences and </w:t>
      </w:r>
      <w:r w:rsidR="00023B3E" w:rsidRPr="009076CF">
        <w:t>opinions about their work</w:t>
      </w:r>
      <w:r w:rsidR="000E150A" w:rsidRPr="009076CF">
        <w:t xml:space="preserve"> </w:t>
      </w:r>
      <w:r w:rsidRPr="009076CF">
        <w:t>and the benefits of</w:t>
      </w:r>
      <w:r w:rsidR="000E150A" w:rsidRPr="009076CF">
        <w:t xml:space="preserve"> better support</w:t>
      </w:r>
      <w:r w:rsidRPr="009076CF">
        <w:t xml:space="preserve"> with training or resources</w:t>
      </w:r>
    </w:p>
    <w:p w14:paraId="52A3388E" w14:textId="070B3EAE" w:rsidR="005D3C45" w:rsidRPr="009076CF" w:rsidRDefault="00D0013F" w:rsidP="009076CF">
      <w:pPr>
        <w:pStyle w:val="ListParagraph"/>
      </w:pPr>
      <w:r w:rsidRPr="009076CF">
        <w:t>Understand</w:t>
      </w:r>
      <w:r w:rsidR="005D3C45" w:rsidRPr="009076CF">
        <w:t xml:space="preserve"> the structure</w:t>
      </w:r>
      <w:r w:rsidRPr="009076CF">
        <w:t xml:space="preserve"> and schedule, and</w:t>
      </w:r>
      <w:r w:rsidR="00361D4E" w:rsidRPr="009076CF">
        <w:t xml:space="preserve"> the role of evaluation </w:t>
      </w:r>
      <w:r w:rsidR="005D3C45" w:rsidRPr="009076CF">
        <w:t xml:space="preserve">of the training course </w:t>
      </w:r>
    </w:p>
    <w:p w14:paraId="5ABD8D5B" w14:textId="52FF82EA" w:rsidR="000E150A" w:rsidRPr="009076CF" w:rsidRDefault="00D0013F" w:rsidP="009076CF">
      <w:pPr>
        <w:pStyle w:val="ListParagraph"/>
      </w:pPr>
      <w:r w:rsidRPr="009076CF">
        <w:t xml:space="preserve">Have developed </w:t>
      </w:r>
      <w:r w:rsidR="005D3C45" w:rsidRPr="009076CF">
        <w:t xml:space="preserve">the ground rules for the training course </w:t>
      </w:r>
      <w:r w:rsidR="000E150A" w:rsidRPr="009076CF">
        <w:t>by consensus</w:t>
      </w:r>
    </w:p>
    <w:p w14:paraId="34E4B9DF" w14:textId="77777777" w:rsidR="00FF5D3E" w:rsidRPr="00FF5D3E" w:rsidRDefault="00FF5D3E" w:rsidP="009076CF">
      <w:pPr>
        <w:pStyle w:val="Heading2"/>
      </w:pPr>
      <w:bookmarkStart w:id="22" w:name="_Toc381273101"/>
      <w:r w:rsidRPr="00FF5D3E">
        <w:t>Session steps</w:t>
      </w:r>
      <w:bookmarkEnd w:id="22"/>
    </w:p>
    <w:p w14:paraId="45BB635F" w14:textId="760DFB5D" w:rsidR="001652A0" w:rsidRDefault="00513E14" w:rsidP="00FC4753">
      <w:pPr>
        <w:pStyle w:val="Heading5"/>
      </w:pPr>
      <w:r>
        <w:t xml:space="preserve">Step 1: </w:t>
      </w:r>
      <w:r w:rsidR="001652A0">
        <w:t>Official Welcome</w:t>
      </w:r>
    </w:p>
    <w:p w14:paraId="31ADAB0D" w14:textId="7D75B0F9" w:rsidR="00851885" w:rsidRPr="00851885" w:rsidRDefault="00851885" w:rsidP="00FC4753">
      <w:pPr>
        <w:pStyle w:val="Heading5"/>
        <w:rPr>
          <w:b w:val="0"/>
        </w:rPr>
      </w:pPr>
      <w:r>
        <w:rPr>
          <w:b w:val="0"/>
        </w:rPr>
        <w:t>Resources have not been developed for the official welcome</w:t>
      </w:r>
      <w:bookmarkStart w:id="23" w:name="_GoBack"/>
      <w:bookmarkEnd w:id="23"/>
    </w:p>
    <w:p w14:paraId="32E292EB" w14:textId="7D41047B" w:rsidR="00025D4B" w:rsidRDefault="00513E14" w:rsidP="00FC4753">
      <w:pPr>
        <w:pStyle w:val="Heading5"/>
      </w:pPr>
      <w:r>
        <w:t xml:space="preserve">Steps 2 to 6:  </w:t>
      </w:r>
      <w:r w:rsidR="00025D4B">
        <w:t xml:space="preserve">Start facilitator </w:t>
      </w:r>
      <w:r w:rsidR="009076CF">
        <w:t>PowerPoint</w:t>
      </w:r>
      <w:r w:rsidR="00025D4B">
        <w:t xml:space="preserve"> for this session</w:t>
      </w:r>
    </w:p>
    <w:p w14:paraId="1C6751A4" w14:textId="067EE730" w:rsidR="007D7375" w:rsidRDefault="007D7375" w:rsidP="00025D4B">
      <w:r>
        <w:t xml:space="preserve">File name in training package:  </w:t>
      </w:r>
      <w:r w:rsidR="00025D4B" w:rsidRPr="007D7375">
        <w:rPr>
          <w:i/>
        </w:rPr>
        <w:t>BasicFieldEpi_Session1_Facilitator.pptx</w:t>
      </w:r>
    </w:p>
    <w:p w14:paraId="08BA671A" w14:textId="77777777" w:rsidR="008E590C" w:rsidRDefault="008E590C" w:rsidP="00025D4B">
      <w:r>
        <w:t>Follow the slide progression and refer to the notes section for suggestions and explanatory notes for each slide.</w:t>
      </w:r>
    </w:p>
    <w:p w14:paraId="03E3F888" w14:textId="77777777" w:rsidR="004D5039" w:rsidRDefault="004D5039" w:rsidP="00304D8B">
      <w:pPr>
        <w:rPr>
          <w:rFonts w:asciiTheme="majorHAnsi" w:eastAsiaTheme="majorEastAsia" w:hAnsiTheme="majorHAnsi" w:cstheme="majorBidi"/>
          <w:sz w:val="40"/>
          <w:szCs w:val="32"/>
        </w:rPr>
      </w:pPr>
      <w:r>
        <w:br w:type="page"/>
      </w:r>
    </w:p>
    <w:p w14:paraId="5BC21940" w14:textId="77777777" w:rsidR="00DF0DED" w:rsidRDefault="00DF0DED" w:rsidP="00304D8B">
      <w:pPr>
        <w:pStyle w:val="Heading1"/>
      </w:pPr>
      <w:bookmarkStart w:id="24" w:name="_Toc381273102"/>
      <w:r>
        <w:t>Session 2: Overview of Epidemiology</w:t>
      </w:r>
      <w:bookmarkEnd w:id="24"/>
    </w:p>
    <w:p w14:paraId="0A3496E5" w14:textId="77777777" w:rsidR="007F10C1" w:rsidRPr="00374DC2" w:rsidRDefault="00EB59CA" w:rsidP="009076CF">
      <w:pPr>
        <w:pStyle w:val="Heading2"/>
      </w:pPr>
      <w:bookmarkStart w:id="25" w:name="_Toc381273103"/>
      <w:r>
        <w:t>Session structure</w:t>
      </w:r>
      <w:bookmarkEnd w:id="25"/>
    </w:p>
    <w:p w14:paraId="523C6AF8" w14:textId="13F70BAF" w:rsidR="00434C49" w:rsidRPr="00434C49" w:rsidRDefault="00784BF1" w:rsidP="009076CF">
      <w:pPr>
        <w:pStyle w:val="Sessionstuctureoutline"/>
      </w:pPr>
      <w:r w:rsidRPr="009076CF">
        <w:rPr>
          <w:b/>
        </w:rPr>
        <w:t>Step 1:</w:t>
      </w:r>
      <w:r>
        <w:t xml:space="preserve"> </w:t>
      </w:r>
      <w:r w:rsidR="00434C49" w:rsidRPr="00434C49">
        <w:t>Introduction to</w:t>
      </w:r>
      <w:r w:rsidR="00434C49">
        <w:t xml:space="preserve"> the session</w:t>
      </w:r>
    </w:p>
    <w:p w14:paraId="340900BF" w14:textId="6D8260D6" w:rsidR="00E838AC" w:rsidRPr="00A36DF2" w:rsidRDefault="00784BF1" w:rsidP="009076CF">
      <w:pPr>
        <w:pStyle w:val="Sessionstuctureoutline"/>
      </w:pPr>
      <w:r w:rsidRPr="009076CF">
        <w:rPr>
          <w:b/>
        </w:rPr>
        <w:t>Step 2:</w:t>
      </w:r>
      <w:r>
        <w:t xml:space="preserve"> </w:t>
      </w:r>
      <w:r w:rsidR="00434C49">
        <w:t>Curiosity raising activity</w:t>
      </w:r>
    </w:p>
    <w:p w14:paraId="44D69983" w14:textId="663A9D71" w:rsidR="00434C49" w:rsidRPr="00434C49" w:rsidRDefault="00784BF1" w:rsidP="009076CF">
      <w:pPr>
        <w:pStyle w:val="Sessionstuctureoutline"/>
      </w:pPr>
      <w:r w:rsidRPr="009076CF">
        <w:rPr>
          <w:b/>
        </w:rPr>
        <w:t>Step 3:</w:t>
      </w:r>
      <w:r>
        <w:t xml:space="preserve"> </w:t>
      </w:r>
      <w:r w:rsidR="00434C49" w:rsidRPr="00434C49">
        <w:t xml:space="preserve">Play video or </w:t>
      </w:r>
      <w:r w:rsidR="009076CF" w:rsidRPr="00434C49">
        <w:t>PowerPoint</w:t>
      </w:r>
      <w:r w:rsidR="00434C49" w:rsidRPr="00434C49">
        <w:t xml:space="preserve"> file </w:t>
      </w:r>
    </w:p>
    <w:p w14:paraId="60BEE528" w14:textId="1990C125" w:rsidR="00434C49" w:rsidRDefault="00784BF1" w:rsidP="009076CF">
      <w:pPr>
        <w:pStyle w:val="Sessionstuctureoutline"/>
      </w:pPr>
      <w:r w:rsidRPr="009076CF">
        <w:rPr>
          <w:b/>
        </w:rPr>
        <w:t>Step 4:</w:t>
      </w:r>
      <w:r>
        <w:t xml:space="preserve"> </w:t>
      </w:r>
      <w:r w:rsidR="00434C49">
        <w:t>Discuss co</w:t>
      </w:r>
      <w:r w:rsidR="00AB2AAA">
        <w:t xml:space="preserve">ntent of recorded </w:t>
      </w:r>
      <w:r w:rsidR="009076CF">
        <w:t>PowerPoint</w:t>
      </w:r>
      <w:r w:rsidR="00AB2AAA">
        <w:t xml:space="preserve"> fil</w:t>
      </w:r>
      <w:r w:rsidR="00434C49">
        <w:t>e</w:t>
      </w:r>
    </w:p>
    <w:p w14:paraId="011263DB" w14:textId="6954877D" w:rsidR="00434C49" w:rsidRDefault="00784BF1" w:rsidP="009076CF">
      <w:pPr>
        <w:pStyle w:val="Sessionstuctureoutline"/>
      </w:pPr>
      <w:r w:rsidRPr="009076CF">
        <w:rPr>
          <w:b/>
        </w:rPr>
        <w:t>Step 5:</w:t>
      </w:r>
      <w:r>
        <w:t xml:space="preserve"> </w:t>
      </w:r>
      <w:r w:rsidR="00434C49">
        <w:t xml:space="preserve">Group </w:t>
      </w:r>
      <w:r w:rsidR="00AB2AAA">
        <w:t>activity: patterns of disease</w:t>
      </w:r>
    </w:p>
    <w:p w14:paraId="5C4B6D66" w14:textId="7F39E96B" w:rsidR="00AB2AAA" w:rsidRDefault="00784BF1" w:rsidP="009076CF">
      <w:pPr>
        <w:pStyle w:val="Sessionstuctureoutline"/>
      </w:pPr>
      <w:r w:rsidRPr="009076CF">
        <w:rPr>
          <w:b/>
        </w:rPr>
        <w:t>Step 6:</w:t>
      </w:r>
      <w:r>
        <w:t xml:space="preserve"> </w:t>
      </w:r>
      <w:r w:rsidR="00AB2AAA">
        <w:t>Group activity: shared experience</w:t>
      </w:r>
    </w:p>
    <w:p w14:paraId="7DE5D9EC" w14:textId="41D9105B" w:rsidR="00434C49" w:rsidRDefault="00784BF1" w:rsidP="009076CF">
      <w:pPr>
        <w:pStyle w:val="Sessionstuctureoutline"/>
      </w:pPr>
      <w:r w:rsidRPr="009076CF">
        <w:rPr>
          <w:b/>
        </w:rPr>
        <w:t>Step 7:</w:t>
      </w:r>
      <w:r>
        <w:t xml:space="preserve"> </w:t>
      </w:r>
      <w:r w:rsidR="00E56EC4">
        <w:t>Summary of session</w:t>
      </w:r>
    </w:p>
    <w:p w14:paraId="3F7353E5" w14:textId="77777777" w:rsidR="0001638D" w:rsidRDefault="0001638D" w:rsidP="009076CF">
      <w:pPr>
        <w:pStyle w:val="Heading2"/>
      </w:pPr>
      <w:bookmarkStart w:id="26" w:name="_Toc381273104"/>
      <w:r>
        <w:t>Session objectives</w:t>
      </w:r>
      <w:bookmarkEnd w:id="26"/>
    </w:p>
    <w:p w14:paraId="4550DA01" w14:textId="49C8381F" w:rsidR="00343CEE" w:rsidRDefault="00343CEE" w:rsidP="00343CEE">
      <w:r>
        <w:t>On completion of this session the participants should be able to:</w:t>
      </w:r>
    </w:p>
    <w:p w14:paraId="7511EB17" w14:textId="5CEE3D61" w:rsidR="008E590C" w:rsidRPr="009076CF" w:rsidRDefault="0001638D" w:rsidP="009076CF">
      <w:pPr>
        <w:pStyle w:val="ListParagraph"/>
      </w:pPr>
      <w:r w:rsidRPr="009076CF">
        <w:t xml:space="preserve">Describe the main roles of </w:t>
      </w:r>
      <w:r w:rsidR="00143C69" w:rsidRPr="009076CF">
        <w:t>p</w:t>
      </w:r>
      <w:r w:rsidRPr="009076CF">
        <w:t>ara-vet</w:t>
      </w:r>
      <w:r w:rsidR="00143C69" w:rsidRPr="009076CF">
        <w:t>s</w:t>
      </w:r>
      <w:r w:rsidRPr="009076CF">
        <w:t xml:space="preserve"> in Indonesia</w:t>
      </w:r>
    </w:p>
    <w:p w14:paraId="721E4B17" w14:textId="77777777" w:rsidR="008E590C" w:rsidRPr="009076CF" w:rsidRDefault="0001638D" w:rsidP="009076CF">
      <w:pPr>
        <w:pStyle w:val="ListParagraph"/>
      </w:pPr>
      <w:r w:rsidRPr="009076CF">
        <w:t>Explain the relevance of epidemiological skills to para-veterinary work</w:t>
      </w:r>
    </w:p>
    <w:p w14:paraId="20715DA4" w14:textId="77777777" w:rsidR="008E590C" w:rsidRPr="009076CF" w:rsidRDefault="0001638D" w:rsidP="009076CF">
      <w:pPr>
        <w:pStyle w:val="ListParagraph"/>
      </w:pPr>
      <w:r w:rsidRPr="009076CF">
        <w:t>Describe the overall concept of epidemiology</w:t>
      </w:r>
    </w:p>
    <w:p w14:paraId="1B44C05D" w14:textId="28CFF407" w:rsidR="008E590C" w:rsidRPr="009076CF" w:rsidRDefault="00D0013F" w:rsidP="009076CF">
      <w:pPr>
        <w:pStyle w:val="ListParagraph"/>
      </w:pPr>
      <w:r w:rsidRPr="009076CF">
        <w:t>Understand the importance of both veterinary clinical skills and field epidemiology skills in animal health</w:t>
      </w:r>
    </w:p>
    <w:p w14:paraId="7B82D3FC" w14:textId="119B0911" w:rsidR="0001638D" w:rsidRPr="009076CF" w:rsidRDefault="0001638D" w:rsidP="009076CF">
      <w:pPr>
        <w:pStyle w:val="ListParagraph"/>
      </w:pPr>
      <w:r w:rsidRPr="009076CF">
        <w:t>Explain how epidemiolog</w:t>
      </w:r>
      <w:r w:rsidR="00343CEE" w:rsidRPr="009076CF">
        <w:t>ical skills help prevent zoonose</w:t>
      </w:r>
      <w:r w:rsidRPr="009076CF">
        <w:t>s</w:t>
      </w:r>
    </w:p>
    <w:p w14:paraId="650B5B2A" w14:textId="345723B4" w:rsidR="0068257D" w:rsidRPr="006F0184" w:rsidRDefault="00FF5D3E" w:rsidP="009076CF">
      <w:pPr>
        <w:pStyle w:val="Heading2"/>
      </w:pPr>
      <w:bookmarkStart w:id="27" w:name="_Toc381273105"/>
      <w:r w:rsidRPr="006F0184">
        <w:t>Session steps</w:t>
      </w:r>
      <w:bookmarkEnd w:id="27"/>
    </w:p>
    <w:p w14:paraId="5C2766CF" w14:textId="3936C3E0" w:rsidR="008E590C" w:rsidRDefault="00784BF1" w:rsidP="00784BF1">
      <w:pPr>
        <w:pStyle w:val="Heading5"/>
      </w:pPr>
      <w:r>
        <w:t xml:space="preserve">Steps 1 and 2: </w:t>
      </w:r>
      <w:r w:rsidR="008E590C">
        <w:t xml:space="preserve">Start facilitator </w:t>
      </w:r>
      <w:r w:rsidR="009076CF">
        <w:t>PowerPoint</w:t>
      </w:r>
      <w:r w:rsidR="008E590C">
        <w:t xml:space="preserve"> for this session</w:t>
      </w:r>
    </w:p>
    <w:p w14:paraId="6EA00D54" w14:textId="34D3B226" w:rsidR="008E590C" w:rsidRDefault="008E590C" w:rsidP="008E590C">
      <w:r>
        <w:t xml:space="preserve">File name in training package:  </w:t>
      </w:r>
      <w:r w:rsidRPr="007D7375">
        <w:rPr>
          <w:i/>
        </w:rPr>
        <w:t>BasicFieldEpi_Session</w:t>
      </w:r>
      <w:r>
        <w:rPr>
          <w:i/>
        </w:rPr>
        <w:t>2</w:t>
      </w:r>
      <w:r w:rsidRPr="007D7375">
        <w:rPr>
          <w:i/>
        </w:rPr>
        <w:t>_Facilitator.pptx</w:t>
      </w:r>
    </w:p>
    <w:p w14:paraId="0D2C5292" w14:textId="359E7421" w:rsidR="008E590C" w:rsidRDefault="008E590C" w:rsidP="008E590C">
      <w:r>
        <w:t>Follow the slide progression</w:t>
      </w:r>
      <w:r w:rsidR="00851885">
        <w:t>,</w:t>
      </w:r>
      <w:r>
        <w:t xml:space="preserve"> </w:t>
      </w:r>
      <w:r w:rsidR="00851885">
        <w:t xml:space="preserve">and </w:t>
      </w:r>
      <w:r>
        <w:t>refer to explanatory notes for each slide.</w:t>
      </w:r>
    </w:p>
    <w:p w14:paraId="5DB0A70E" w14:textId="331268F3" w:rsidR="000632B3" w:rsidRDefault="00784BF1" w:rsidP="00FC4753">
      <w:pPr>
        <w:pStyle w:val="Heading5"/>
      </w:pPr>
      <w:r>
        <w:t xml:space="preserve">Step 3: </w:t>
      </w:r>
      <w:r w:rsidR="000632B3" w:rsidRPr="00B61B9D">
        <w:t xml:space="preserve">Play </w:t>
      </w:r>
      <w:r w:rsidR="008E590C">
        <w:t>content</w:t>
      </w:r>
      <w:r w:rsidR="000632B3">
        <w:t xml:space="preserve"> </w:t>
      </w:r>
      <w:r w:rsidR="009076CF">
        <w:t>PowerPoint</w:t>
      </w:r>
      <w:r w:rsidR="00434C49">
        <w:t xml:space="preserve"> file</w:t>
      </w:r>
      <w:r w:rsidR="000632B3" w:rsidRPr="00B61B9D">
        <w:t xml:space="preserve"> </w:t>
      </w:r>
    </w:p>
    <w:p w14:paraId="104F7931" w14:textId="34DA2F7E" w:rsidR="008E590C" w:rsidRDefault="008E590C" w:rsidP="008E590C">
      <w:r>
        <w:t xml:space="preserve">File name in training package:  </w:t>
      </w:r>
      <w:r w:rsidRPr="007D7375">
        <w:rPr>
          <w:i/>
        </w:rPr>
        <w:t>BasicFieldEpi_Session</w:t>
      </w:r>
      <w:r>
        <w:rPr>
          <w:i/>
        </w:rPr>
        <w:t>2</w:t>
      </w:r>
      <w:r w:rsidRPr="007D7375">
        <w:rPr>
          <w:i/>
        </w:rPr>
        <w:t>_</w:t>
      </w:r>
      <w:r>
        <w:rPr>
          <w:i/>
        </w:rPr>
        <w:t>Content</w:t>
      </w:r>
      <w:r w:rsidRPr="007D7375">
        <w:rPr>
          <w:i/>
        </w:rPr>
        <w:t>.pptx</w:t>
      </w:r>
    </w:p>
    <w:p w14:paraId="12688758" w14:textId="0A54CF17" w:rsidR="008E590C" w:rsidRDefault="00784BF1" w:rsidP="00784BF1">
      <w:pPr>
        <w:pStyle w:val="Heading5"/>
      </w:pPr>
      <w:r>
        <w:t xml:space="preserve">Steps 4 to 7: </w:t>
      </w:r>
      <w:r w:rsidR="008E590C">
        <w:t xml:space="preserve">Resume facilitator </w:t>
      </w:r>
      <w:r w:rsidR="009076CF">
        <w:t>PowerPoint</w:t>
      </w:r>
      <w:r w:rsidR="008E590C">
        <w:t xml:space="preserve"> for this session</w:t>
      </w:r>
    </w:p>
    <w:p w14:paraId="4F1CE5D4" w14:textId="77777777" w:rsidR="008E590C" w:rsidRDefault="008E590C" w:rsidP="008E590C">
      <w:r>
        <w:t xml:space="preserve">File name in training package:  </w:t>
      </w:r>
      <w:r w:rsidRPr="007D7375">
        <w:rPr>
          <w:i/>
        </w:rPr>
        <w:t>BasicFieldEpi_Session</w:t>
      </w:r>
      <w:r>
        <w:rPr>
          <w:i/>
        </w:rPr>
        <w:t>2</w:t>
      </w:r>
      <w:r w:rsidRPr="007D7375">
        <w:rPr>
          <w:i/>
        </w:rPr>
        <w:t>_Facilitator.pptx</w:t>
      </w:r>
    </w:p>
    <w:p w14:paraId="3927F698" w14:textId="35423C05" w:rsidR="00E56EC4" w:rsidRPr="00851885" w:rsidRDefault="008E590C" w:rsidP="00851885">
      <w:r>
        <w:t xml:space="preserve">Resume the facilitator </w:t>
      </w:r>
      <w:r w:rsidR="009076CF">
        <w:t>PowerPoint</w:t>
      </w:r>
      <w:r>
        <w:t xml:space="preserve"> at the appropriate position to continue the facilitator </w:t>
      </w:r>
      <w:r w:rsidR="009076CF">
        <w:t>PowerPoint</w:t>
      </w:r>
      <w:r>
        <w:t xml:space="preserve">. Follow the slide progression </w:t>
      </w:r>
      <w:r w:rsidR="00851885">
        <w:t>as above.</w:t>
      </w:r>
    </w:p>
    <w:p w14:paraId="6399B289" w14:textId="5787520A" w:rsidR="006815E5" w:rsidRDefault="006815E5" w:rsidP="001E67C7">
      <w:pPr>
        <w:pStyle w:val="Heading1"/>
      </w:pPr>
      <w:bookmarkStart w:id="28" w:name="_Toc381273106"/>
      <w:r>
        <w:t xml:space="preserve">Session 3: </w:t>
      </w:r>
      <w:r w:rsidR="004F65CE">
        <w:t>Signs, syndromes and making a diagnosis</w:t>
      </w:r>
      <w:bookmarkEnd w:id="28"/>
    </w:p>
    <w:p w14:paraId="6FDF12CD" w14:textId="77777777" w:rsidR="00E44F50" w:rsidRPr="00B02884" w:rsidRDefault="00EB59CA" w:rsidP="009076CF">
      <w:pPr>
        <w:pStyle w:val="Heading2"/>
      </w:pPr>
      <w:bookmarkStart w:id="29" w:name="_Toc381273107"/>
      <w:r>
        <w:t>Session structure</w:t>
      </w:r>
      <w:bookmarkEnd w:id="29"/>
    </w:p>
    <w:p w14:paraId="493E4F42" w14:textId="77777777" w:rsidR="00A303AB" w:rsidRPr="00434C49" w:rsidRDefault="00A303AB" w:rsidP="00A303AB">
      <w:pPr>
        <w:pStyle w:val="Sessionstuctureoutline"/>
      </w:pPr>
      <w:r w:rsidRPr="009076CF">
        <w:rPr>
          <w:b/>
        </w:rPr>
        <w:t>Step 1:</w:t>
      </w:r>
      <w:r>
        <w:t xml:space="preserve"> </w:t>
      </w:r>
      <w:r w:rsidRPr="00434C49">
        <w:t>Introduction to</w:t>
      </w:r>
      <w:r>
        <w:t xml:space="preserve"> the session</w:t>
      </w:r>
    </w:p>
    <w:p w14:paraId="76737CCD" w14:textId="77777777" w:rsidR="00A303AB" w:rsidRPr="00A36DF2" w:rsidRDefault="00A303AB" w:rsidP="00A303AB">
      <w:pPr>
        <w:pStyle w:val="Sessionstuctureoutline"/>
      </w:pPr>
      <w:r w:rsidRPr="009076CF">
        <w:rPr>
          <w:b/>
        </w:rPr>
        <w:t>Step 2:</w:t>
      </w:r>
      <w:r>
        <w:t xml:space="preserve"> Curiosity raising activity</w:t>
      </w:r>
    </w:p>
    <w:p w14:paraId="4787BEE8" w14:textId="77777777" w:rsidR="00A303AB" w:rsidRPr="00434C49" w:rsidRDefault="00A303AB" w:rsidP="00A303AB">
      <w:pPr>
        <w:pStyle w:val="Sessionstuctureoutline"/>
      </w:pPr>
      <w:r w:rsidRPr="009076CF">
        <w:rPr>
          <w:b/>
        </w:rPr>
        <w:t>Step 3:</w:t>
      </w:r>
      <w:r>
        <w:t xml:space="preserve"> </w:t>
      </w:r>
      <w:r w:rsidRPr="00434C49">
        <w:t xml:space="preserve">Play video or PowerPoint file </w:t>
      </w:r>
    </w:p>
    <w:p w14:paraId="3DB39CA1" w14:textId="77777777" w:rsidR="00A303AB" w:rsidRDefault="00A303AB" w:rsidP="00A303AB">
      <w:pPr>
        <w:pStyle w:val="Sessionstuctureoutline"/>
      </w:pPr>
      <w:r w:rsidRPr="009076CF">
        <w:rPr>
          <w:b/>
        </w:rPr>
        <w:t>Step 4:</w:t>
      </w:r>
      <w:r>
        <w:t xml:space="preserve"> Discuss content of recorded PowerPoint file</w:t>
      </w:r>
    </w:p>
    <w:p w14:paraId="7E0C5BCC" w14:textId="6ED43C4A" w:rsidR="00A303AB" w:rsidRDefault="00A303AB" w:rsidP="00A303AB">
      <w:pPr>
        <w:pStyle w:val="Sessionstuctureoutline"/>
      </w:pPr>
      <w:r w:rsidRPr="009076CF">
        <w:rPr>
          <w:b/>
        </w:rPr>
        <w:t>S</w:t>
      </w:r>
      <w:r>
        <w:rPr>
          <w:b/>
        </w:rPr>
        <w:t>tep 5</w:t>
      </w:r>
      <w:r w:rsidRPr="009076CF">
        <w:rPr>
          <w:b/>
        </w:rPr>
        <w:t>:</w:t>
      </w:r>
      <w:r>
        <w:t xml:space="preserve"> Group activity: healthy and unhealthy animals and production</w:t>
      </w:r>
    </w:p>
    <w:p w14:paraId="43B292B4" w14:textId="7B04E488" w:rsidR="006A5D1F" w:rsidRDefault="00A303AB" w:rsidP="00A303AB">
      <w:pPr>
        <w:pStyle w:val="Sessionstuctureoutline"/>
      </w:pPr>
      <w:r>
        <w:rPr>
          <w:b/>
        </w:rPr>
        <w:t>Step 6</w:t>
      </w:r>
      <w:r w:rsidRPr="009076CF">
        <w:rPr>
          <w:b/>
        </w:rPr>
        <w:t>:</w:t>
      </w:r>
      <w:r>
        <w:t xml:space="preserve"> Summary of session</w:t>
      </w:r>
      <w:r w:rsidR="006A5D1F" w:rsidRPr="00434C49">
        <w:t xml:space="preserve"> </w:t>
      </w:r>
    </w:p>
    <w:p w14:paraId="03B796A3" w14:textId="11D423DE" w:rsidR="00343CEE" w:rsidRDefault="00343CEE" w:rsidP="009076CF">
      <w:pPr>
        <w:pStyle w:val="Heading2"/>
      </w:pPr>
      <w:bookmarkStart w:id="30" w:name="_Toc381273108"/>
      <w:r>
        <w:t>Session objectives</w:t>
      </w:r>
      <w:bookmarkEnd w:id="30"/>
    </w:p>
    <w:p w14:paraId="2EA49F1C" w14:textId="77777777" w:rsidR="00343CEE" w:rsidRDefault="00343CEE" w:rsidP="00343CEE">
      <w:r>
        <w:t>On completion of this session the participants should be able to:</w:t>
      </w:r>
    </w:p>
    <w:p w14:paraId="7C78CF3B" w14:textId="53EE28BF" w:rsidR="00343CEE" w:rsidRPr="009076CF" w:rsidRDefault="00343CEE" w:rsidP="009076CF">
      <w:pPr>
        <w:pStyle w:val="ListParagraph"/>
      </w:pPr>
      <w:r w:rsidRPr="009076CF">
        <w:t>Describe the effect of disease on animal health and production</w:t>
      </w:r>
    </w:p>
    <w:p w14:paraId="41B31760" w14:textId="1667931C" w:rsidR="00343CEE" w:rsidRPr="009076CF" w:rsidRDefault="00343CEE" w:rsidP="009076CF">
      <w:pPr>
        <w:pStyle w:val="ListParagraph"/>
      </w:pPr>
      <w:r w:rsidRPr="009076CF">
        <w:t>List possible signs of disease</w:t>
      </w:r>
    </w:p>
    <w:p w14:paraId="0E948AFB" w14:textId="2656480A" w:rsidR="00343CEE" w:rsidRPr="009076CF" w:rsidRDefault="00343CEE" w:rsidP="009076CF">
      <w:pPr>
        <w:pStyle w:val="ListParagraph"/>
      </w:pPr>
      <w:r w:rsidRPr="009076CF">
        <w:t xml:space="preserve">Define a syndrome </w:t>
      </w:r>
    </w:p>
    <w:p w14:paraId="06487526" w14:textId="148D7046" w:rsidR="00343CEE" w:rsidRPr="009076CF" w:rsidRDefault="00343CEE" w:rsidP="009076CF">
      <w:pPr>
        <w:pStyle w:val="ListParagraph"/>
      </w:pPr>
      <w:r w:rsidRPr="009076CF">
        <w:t>Explain the difference between a differential diagnosis list and a definitive diagnosis</w:t>
      </w:r>
    </w:p>
    <w:p w14:paraId="67601676" w14:textId="77777777" w:rsidR="001E14DD" w:rsidRPr="00C07A49" w:rsidRDefault="0001638D" w:rsidP="009076CF">
      <w:pPr>
        <w:pStyle w:val="Heading2"/>
      </w:pPr>
      <w:bookmarkStart w:id="31" w:name="_Toc381273109"/>
      <w:r>
        <w:t>Session steps</w:t>
      </w:r>
      <w:bookmarkEnd w:id="31"/>
    </w:p>
    <w:p w14:paraId="5C751FF3" w14:textId="648F1C72" w:rsidR="00763405" w:rsidRDefault="00784BF1" w:rsidP="00784BF1">
      <w:pPr>
        <w:pStyle w:val="Heading5"/>
      </w:pPr>
      <w:r>
        <w:t xml:space="preserve">Steps 1 and 2: </w:t>
      </w:r>
      <w:r w:rsidR="00763405">
        <w:t xml:space="preserve">Start facilitator </w:t>
      </w:r>
      <w:r w:rsidR="009076CF">
        <w:t>PowerPoint</w:t>
      </w:r>
      <w:r w:rsidR="00763405">
        <w:t xml:space="preserve"> for this session</w:t>
      </w:r>
    </w:p>
    <w:p w14:paraId="145783F9" w14:textId="0AE1AC12" w:rsidR="00763405" w:rsidRDefault="00763405" w:rsidP="00763405">
      <w:r>
        <w:t xml:space="preserve">File name in training package:  </w:t>
      </w:r>
      <w:r w:rsidRPr="007D7375">
        <w:rPr>
          <w:i/>
        </w:rPr>
        <w:t>BasicFieldEpi_Session</w:t>
      </w:r>
      <w:r>
        <w:rPr>
          <w:i/>
        </w:rPr>
        <w:t>3</w:t>
      </w:r>
      <w:r w:rsidRPr="007D7375">
        <w:rPr>
          <w:i/>
        </w:rPr>
        <w:t>_Facilitator.pptx</w:t>
      </w:r>
    </w:p>
    <w:p w14:paraId="70C9BF07" w14:textId="77777777" w:rsidR="00851885" w:rsidRDefault="00851885" w:rsidP="00851885">
      <w:r>
        <w:t>Follow the slide progression, and refer to explanatory notes for each slide.</w:t>
      </w:r>
    </w:p>
    <w:p w14:paraId="23D66232" w14:textId="67315602" w:rsidR="00763405" w:rsidRDefault="00784BF1" w:rsidP="00763405">
      <w:pPr>
        <w:pStyle w:val="Heading5"/>
      </w:pPr>
      <w:r>
        <w:t xml:space="preserve">Step 3: </w:t>
      </w:r>
      <w:r w:rsidR="00763405" w:rsidRPr="00B61B9D">
        <w:t xml:space="preserve">Play </w:t>
      </w:r>
      <w:r w:rsidR="00763405">
        <w:t xml:space="preserve">content </w:t>
      </w:r>
      <w:r w:rsidR="009076CF">
        <w:t>PowerPoint</w:t>
      </w:r>
      <w:r w:rsidR="00763405">
        <w:t xml:space="preserve"> file</w:t>
      </w:r>
      <w:r w:rsidR="00763405" w:rsidRPr="00B61B9D">
        <w:t xml:space="preserve"> </w:t>
      </w:r>
    </w:p>
    <w:p w14:paraId="7281D6BA" w14:textId="7526BC9B" w:rsidR="00763405" w:rsidRDefault="00763405" w:rsidP="00763405">
      <w:r>
        <w:t xml:space="preserve">File name in training package:  </w:t>
      </w:r>
      <w:r w:rsidRPr="007D7375">
        <w:rPr>
          <w:i/>
        </w:rPr>
        <w:t>BasicFieldEpi_Session</w:t>
      </w:r>
      <w:r>
        <w:rPr>
          <w:i/>
        </w:rPr>
        <w:t>3</w:t>
      </w:r>
      <w:r w:rsidRPr="007D7375">
        <w:rPr>
          <w:i/>
        </w:rPr>
        <w:t>_</w:t>
      </w:r>
      <w:r>
        <w:rPr>
          <w:i/>
        </w:rPr>
        <w:t>Content</w:t>
      </w:r>
      <w:r w:rsidRPr="007D7375">
        <w:rPr>
          <w:i/>
        </w:rPr>
        <w:t>.pptx</w:t>
      </w:r>
    </w:p>
    <w:p w14:paraId="72FCAAF3" w14:textId="7F6E98D8" w:rsidR="00763405" w:rsidRDefault="00784BF1" w:rsidP="00784BF1">
      <w:pPr>
        <w:pStyle w:val="Heading5"/>
      </w:pPr>
      <w:r>
        <w:t xml:space="preserve">Steps 4 and 5: </w:t>
      </w:r>
      <w:r w:rsidR="00763405">
        <w:t xml:space="preserve">Resume facilitator </w:t>
      </w:r>
      <w:r w:rsidR="009076CF">
        <w:t>PowerPoint</w:t>
      </w:r>
      <w:r w:rsidR="00763405">
        <w:t xml:space="preserve"> for this session</w:t>
      </w:r>
    </w:p>
    <w:p w14:paraId="623723DC" w14:textId="6DAFFD87" w:rsidR="00763405" w:rsidRDefault="00763405" w:rsidP="00763405">
      <w:r>
        <w:t xml:space="preserve">File name in training package:  </w:t>
      </w:r>
      <w:r w:rsidRPr="007D7375">
        <w:rPr>
          <w:i/>
        </w:rPr>
        <w:t>BasicFieldEpi_Session</w:t>
      </w:r>
      <w:r w:rsidR="00513E14">
        <w:rPr>
          <w:i/>
        </w:rPr>
        <w:t>3</w:t>
      </w:r>
      <w:r w:rsidRPr="007D7375">
        <w:rPr>
          <w:i/>
        </w:rPr>
        <w:t>_Facilitator.pptx</w:t>
      </w:r>
    </w:p>
    <w:p w14:paraId="5414C508" w14:textId="77777777" w:rsidR="00FC4753" w:rsidRDefault="00FC4753">
      <w:pPr>
        <w:spacing w:before="0" w:after="160" w:line="259" w:lineRule="auto"/>
        <w:ind w:left="0"/>
        <w:jc w:val="left"/>
        <w:rPr>
          <w:rFonts w:asciiTheme="majorHAnsi" w:eastAsiaTheme="majorEastAsia" w:hAnsiTheme="majorHAnsi" w:cstheme="majorBidi"/>
          <w:b/>
          <w:sz w:val="40"/>
          <w:szCs w:val="32"/>
        </w:rPr>
      </w:pPr>
      <w:r>
        <w:br w:type="page"/>
      </w:r>
    </w:p>
    <w:p w14:paraId="3BD7AE88" w14:textId="474C0057" w:rsidR="003E482E" w:rsidRDefault="006815E5" w:rsidP="00304D8B">
      <w:pPr>
        <w:pStyle w:val="Heading1"/>
      </w:pPr>
      <w:bookmarkStart w:id="32" w:name="_Toc381273110"/>
      <w:r>
        <w:t xml:space="preserve">Session 4: </w:t>
      </w:r>
      <w:r w:rsidR="00B861CC">
        <w:t>Disease investigation</w:t>
      </w:r>
      <w:bookmarkEnd w:id="32"/>
    </w:p>
    <w:p w14:paraId="4FD3B5C0" w14:textId="77777777" w:rsidR="003E482E" w:rsidRPr="00B02884" w:rsidRDefault="00EB59CA" w:rsidP="009076CF">
      <w:pPr>
        <w:pStyle w:val="Heading2"/>
      </w:pPr>
      <w:bookmarkStart w:id="33" w:name="_Toc381273111"/>
      <w:r>
        <w:t>Session structure</w:t>
      </w:r>
      <w:bookmarkEnd w:id="33"/>
    </w:p>
    <w:p w14:paraId="7773253B" w14:textId="77777777" w:rsidR="005C6872" w:rsidRPr="00434C49" w:rsidRDefault="005C6872" w:rsidP="005C6872">
      <w:pPr>
        <w:pStyle w:val="Sessionstuctureoutline"/>
      </w:pPr>
      <w:r w:rsidRPr="009076CF">
        <w:rPr>
          <w:b/>
        </w:rPr>
        <w:t>Step 1:</w:t>
      </w:r>
      <w:r>
        <w:t xml:space="preserve"> </w:t>
      </w:r>
      <w:r w:rsidRPr="00434C49">
        <w:t>Introduction to</w:t>
      </w:r>
      <w:r>
        <w:t xml:space="preserve"> the session</w:t>
      </w:r>
    </w:p>
    <w:p w14:paraId="1768354F" w14:textId="77777777" w:rsidR="005C6872" w:rsidRPr="00A36DF2" w:rsidRDefault="005C6872" w:rsidP="005C6872">
      <w:pPr>
        <w:pStyle w:val="Sessionstuctureoutline"/>
      </w:pPr>
      <w:r w:rsidRPr="009076CF">
        <w:rPr>
          <w:b/>
        </w:rPr>
        <w:t>Step 2:</w:t>
      </w:r>
      <w:r>
        <w:t xml:space="preserve"> Curiosity raising activity</w:t>
      </w:r>
    </w:p>
    <w:p w14:paraId="13D1C855" w14:textId="77777777" w:rsidR="005C6872" w:rsidRPr="00434C49" w:rsidRDefault="005C6872" w:rsidP="005C6872">
      <w:pPr>
        <w:pStyle w:val="Sessionstuctureoutline"/>
      </w:pPr>
      <w:r w:rsidRPr="009076CF">
        <w:rPr>
          <w:b/>
        </w:rPr>
        <w:t>Step 3:</w:t>
      </w:r>
      <w:r>
        <w:t xml:space="preserve"> </w:t>
      </w:r>
      <w:r w:rsidRPr="00434C49">
        <w:t xml:space="preserve">Play video or PowerPoint file </w:t>
      </w:r>
    </w:p>
    <w:p w14:paraId="71FF13EE" w14:textId="77777777" w:rsidR="005C6872" w:rsidRDefault="005C6872" w:rsidP="005C6872">
      <w:pPr>
        <w:pStyle w:val="Sessionstuctureoutline"/>
      </w:pPr>
      <w:r w:rsidRPr="009076CF">
        <w:rPr>
          <w:b/>
        </w:rPr>
        <w:t>Step 4:</w:t>
      </w:r>
      <w:r>
        <w:t xml:space="preserve"> Discuss content of recorded PowerPoint file</w:t>
      </w:r>
    </w:p>
    <w:p w14:paraId="61AC945C" w14:textId="38FD3A0D" w:rsidR="005C6872" w:rsidRDefault="005C6872" w:rsidP="005C6872">
      <w:pPr>
        <w:pStyle w:val="Sessionstuctureoutline"/>
      </w:pPr>
      <w:r w:rsidRPr="009076CF">
        <w:rPr>
          <w:b/>
        </w:rPr>
        <w:t>S</w:t>
      </w:r>
      <w:r>
        <w:rPr>
          <w:b/>
        </w:rPr>
        <w:t>tep 5</w:t>
      </w:r>
      <w:r w:rsidRPr="009076CF">
        <w:rPr>
          <w:b/>
        </w:rPr>
        <w:t>:</w:t>
      </w:r>
      <w:r>
        <w:t xml:space="preserve"> Group activity: abortions in pigs</w:t>
      </w:r>
    </w:p>
    <w:p w14:paraId="34C473DA" w14:textId="77777777" w:rsidR="005C6872" w:rsidRDefault="005C6872" w:rsidP="005C6872">
      <w:pPr>
        <w:pStyle w:val="Sessionstuctureoutline"/>
      </w:pPr>
      <w:r>
        <w:rPr>
          <w:b/>
        </w:rPr>
        <w:t>Step 6</w:t>
      </w:r>
      <w:r w:rsidRPr="009076CF">
        <w:rPr>
          <w:b/>
        </w:rPr>
        <w:t>:</w:t>
      </w:r>
      <w:r>
        <w:t xml:space="preserve"> Summary of session</w:t>
      </w:r>
      <w:r w:rsidRPr="00434C49">
        <w:t xml:space="preserve"> </w:t>
      </w:r>
    </w:p>
    <w:p w14:paraId="12280C6D" w14:textId="77777777" w:rsidR="007D23AD" w:rsidRDefault="007D23AD" w:rsidP="009076CF">
      <w:pPr>
        <w:pStyle w:val="Heading2"/>
      </w:pPr>
      <w:bookmarkStart w:id="34" w:name="_Toc381273112"/>
      <w:r>
        <w:t>Session objectives</w:t>
      </w:r>
      <w:bookmarkEnd w:id="34"/>
    </w:p>
    <w:p w14:paraId="0A37898D" w14:textId="77777777" w:rsidR="00343CEE" w:rsidRDefault="00343CEE" w:rsidP="00343CEE">
      <w:r>
        <w:t>On completion of this session the participants should be able to:</w:t>
      </w:r>
    </w:p>
    <w:p w14:paraId="25716DEB" w14:textId="1570BB32" w:rsidR="007D23AD" w:rsidRPr="009076CF" w:rsidRDefault="00343CEE" w:rsidP="009076CF">
      <w:pPr>
        <w:pStyle w:val="ListParagraph"/>
      </w:pPr>
      <w:r w:rsidRPr="009076CF">
        <w:t>Describe a systematic approach to disease investigation</w:t>
      </w:r>
    </w:p>
    <w:p w14:paraId="6BF0F194" w14:textId="29C96171" w:rsidR="00343CEE" w:rsidRPr="009076CF" w:rsidRDefault="00343CEE" w:rsidP="009076CF">
      <w:pPr>
        <w:pStyle w:val="ListParagraph"/>
      </w:pPr>
      <w:r w:rsidRPr="009076CF">
        <w:t>Explain how to collect and use information from the investigation process to modify the differential diagnosis list and identify a likely diagnosis</w:t>
      </w:r>
    </w:p>
    <w:p w14:paraId="0B928C51" w14:textId="77777777" w:rsidR="003E482E" w:rsidRPr="00C07A49" w:rsidRDefault="00FF5D3E" w:rsidP="009076CF">
      <w:pPr>
        <w:pStyle w:val="Heading2"/>
      </w:pPr>
      <w:bookmarkStart w:id="35" w:name="_Toc381273113"/>
      <w:r>
        <w:t>Session steps</w:t>
      </w:r>
      <w:bookmarkEnd w:id="35"/>
    </w:p>
    <w:p w14:paraId="57AC9667" w14:textId="055E193F" w:rsidR="00784BF1" w:rsidRDefault="00784BF1" w:rsidP="00784BF1">
      <w:pPr>
        <w:pStyle w:val="Heading5"/>
      </w:pPr>
      <w:r>
        <w:t>Step 1:</w:t>
      </w:r>
      <w:r w:rsidRPr="00784BF1">
        <w:t xml:space="preserve"> </w:t>
      </w:r>
      <w:r>
        <w:t xml:space="preserve">Start facilitator </w:t>
      </w:r>
      <w:r w:rsidR="009076CF">
        <w:t>PowerPoint</w:t>
      </w:r>
      <w:r>
        <w:t xml:space="preserve"> for this session</w:t>
      </w:r>
    </w:p>
    <w:p w14:paraId="1312CE01" w14:textId="4EA040CA" w:rsidR="00784BF1" w:rsidRDefault="00784BF1" w:rsidP="00784BF1">
      <w:r>
        <w:t xml:space="preserve">File name in training package:  </w:t>
      </w:r>
      <w:r w:rsidRPr="007D7375">
        <w:rPr>
          <w:i/>
        </w:rPr>
        <w:t>BasicFieldEpi_Session</w:t>
      </w:r>
      <w:r>
        <w:rPr>
          <w:i/>
        </w:rPr>
        <w:t>4</w:t>
      </w:r>
      <w:r w:rsidRPr="007D7375">
        <w:rPr>
          <w:i/>
        </w:rPr>
        <w:t>_Facilitator.pptx</w:t>
      </w:r>
    </w:p>
    <w:p w14:paraId="06B25BAB" w14:textId="77777777" w:rsidR="00851885" w:rsidRDefault="00851885" w:rsidP="00851885">
      <w:r>
        <w:t>Follow the slide progression, and refer to explanatory notes for each slide.</w:t>
      </w:r>
    </w:p>
    <w:p w14:paraId="7DF153CF" w14:textId="393C7046" w:rsidR="00784BF1" w:rsidRDefault="00784BF1" w:rsidP="00784BF1">
      <w:pPr>
        <w:pStyle w:val="Heading5"/>
      </w:pPr>
      <w:r>
        <w:t xml:space="preserve">Step 2: </w:t>
      </w:r>
      <w:r w:rsidRPr="00B61B9D">
        <w:t xml:space="preserve">Play </w:t>
      </w:r>
      <w:r>
        <w:t xml:space="preserve">content </w:t>
      </w:r>
      <w:r w:rsidR="009076CF">
        <w:t>PowerPoint</w:t>
      </w:r>
      <w:r>
        <w:t xml:space="preserve"> file</w:t>
      </w:r>
      <w:r w:rsidRPr="00B61B9D">
        <w:t xml:space="preserve"> </w:t>
      </w:r>
    </w:p>
    <w:p w14:paraId="2E293039" w14:textId="020F3CFC" w:rsidR="00784BF1" w:rsidRDefault="00784BF1" w:rsidP="00784BF1">
      <w:r>
        <w:t xml:space="preserve">File name in training package:  </w:t>
      </w:r>
      <w:r w:rsidRPr="007D7375">
        <w:rPr>
          <w:i/>
        </w:rPr>
        <w:t>BasicFieldEpi_Session</w:t>
      </w:r>
      <w:r>
        <w:rPr>
          <w:i/>
        </w:rPr>
        <w:t>4</w:t>
      </w:r>
      <w:r w:rsidRPr="007D7375">
        <w:rPr>
          <w:i/>
        </w:rPr>
        <w:t>_</w:t>
      </w:r>
      <w:r>
        <w:rPr>
          <w:i/>
        </w:rPr>
        <w:t>Content</w:t>
      </w:r>
      <w:r w:rsidRPr="007D7375">
        <w:rPr>
          <w:i/>
        </w:rPr>
        <w:t>.pptx</w:t>
      </w:r>
    </w:p>
    <w:p w14:paraId="7D2BD6A4" w14:textId="4798E9DC" w:rsidR="00784BF1" w:rsidRDefault="00784BF1" w:rsidP="00784BF1">
      <w:pPr>
        <w:pStyle w:val="Heading5"/>
      </w:pPr>
      <w:r>
        <w:t xml:space="preserve">Steps 4 to 7: Resume facilitator </w:t>
      </w:r>
      <w:r w:rsidR="009076CF">
        <w:t>PowerPoint</w:t>
      </w:r>
      <w:r>
        <w:t xml:space="preserve"> for this session</w:t>
      </w:r>
    </w:p>
    <w:p w14:paraId="15D64CEA" w14:textId="284B2227" w:rsidR="00784BF1" w:rsidRDefault="00784BF1" w:rsidP="00784BF1">
      <w:r>
        <w:t xml:space="preserve">File name in training package:  </w:t>
      </w:r>
      <w:r w:rsidRPr="007D7375">
        <w:rPr>
          <w:i/>
        </w:rPr>
        <w:t>BasicFieldEpi_Session</w:t>
      </w:r>
      <w:r>
        <w:rPr>
          <w:i/>
        </w:rPr>
        <w:t>4</w:t>
      </w:r>
      <w:r w:rsidRPr="007D7375">
        <w:rPr>
          <w:i/>
        </w:rPr>
        <w:t>_Facilitator.pptx</w:t>
      </w:r>
    </w:p>
    <w:p w14:paraId="59515FE2" w14:textId="037366CC" w:rsidR="00784BF1" w:rsidRDefault="00784BF1" w:rsidP="00784BF1">
      <w:r>
        <w:t xml:space="preserve">Resume the facilitator </w:t>
      </w:r>
      <w:r w:rsidR="009076CF">
        <w:t>PowerPoint</w:t>
      </w:r>
      <w:r>
        <w:t xml:space="preserve"> at the appropriate position to continue the facilitator </w:t>
      </w:r>
      <w:r w:rsidR="009076CF">
        <w:t>PowerPoint</w:t>
      </w:r>
      <w:r>
        <w:t xml:space="preserve">. </w:t>
      </w:r>
    </w:p>
    <w:p w14:paraId="4B0445A9" w14:textId="2E8D5529" w:rsidR="00784BF1" w:rsidRDefault="00784BF1" w:rsidP="00851885">
      <w:pPr>
        <w:spacing w:before="0" w:after="160" w:line="259" w:lineRule="auto"/>
        <w:ind w:left="0"/>
        <w:jc w:val="left"/>
      </w:pPr>
    </w:p>
    <w:sectPr w:rsidR="00784BF1" w:rsidSect="00851885">
      <w:footerReference w:type="default" r:id="rId9"/>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A070A" w14:textId="77777777" w:rsidR="009076CF" w:rsidRDefault="009076CF" w:rsidP="00304D8B">
      <w:r>
        <w:separator/>
      </w:r>
    </w:p>
  </w:endnote>
  <w:endnote w:type="continuationSeparator" w:id="0">
    <w:p w14:paraId="755DFFAA" w14:textId="77777777" w:rsidR="009076CF" w:rsidRDefault="009076CF" w:rsidP="00304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533345"/>
      <w:docPartObj>
        <w:docPartGallery w:val="Page Numbers (Bottom of Page)"/>
        <w:docPartUnique/>
      </w:docPartObj>
    </w:sdtPr>
    <w:sdtEndPr>
      <w:rPr>
        <w:noProof/>
      </w:rPr>
    </w:sdtEndPr>
    <w:sdtContent>
      <w:p w14:paraId="60BF4F58" w14:textId="77D507F8" w:rsidR="00851885" w:rsidRDefault="00851885">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4049BD06" w14:textId="77777777" w:rsidR="00851885" w:rsidRDefault="008518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5E2AC" w14:textId="77777777" w:rsidR="009076CF" w:rsidRDefault="009076CF" w:rsidP="00304D8B">
      <w:r>
        <w:separator/>
      </w:r>
    </w:p>
  </w:footnote>
  <w:footnote w:type="continuationSeparator" w:id="0">
    <w:p w14:paraId="003FC37B" w14:textId="77777777" w:rsidR="009076CF" w:rsidRDefault="009076CF" w:rsidP="00304D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60pt;height:768pt" o:bullet="t">
        <v:imagedata r:id="rId1" o:title="couple-silhouette"/>
      </v:shape>
    </w:pict>
  </w:numPicBullet>
  <w:numPicBullet w:numPicBulletId="1">
    <w:pict>
      <v:shape id="_x0000_i1031" type="#_x0000_t75" style="width:225.75pt;height:153pt" o:bullet="t">
        <v:imagedata r:id="rId2" o:title="meeting"/>
      </v:shape>
    </w:pict>
  </w:numPicBullet>
  <w:abstractNum w:abstractNumId="0">
    <w:nsid w:val="FFFFFF89"/>
    <w:multiLevelType w:val="singleLevel"/>
    <w:tmpl w:val="715C572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8D273A"/>
    <w:multiLevelType w:val="hybridMultilevel"/>
    <w:tmpl w:val="FC34E48C"/>
    <w:lvl w:ilvl="0" w:tplc="E4B20AC6">
      <w:start w:val="1"/>
      <w:numFmt w:val="bullet"/>
      <w:pStyle w:val="Review"/>
      <w:lvlText w:val=""/>
      <w:lvlJc w:val="left"/>
      <w:pPr>
        <w:ind w:left="644" w:hanging="360"/>
      </w:pPr>
      <w:rPr>
        <w:rFonts w:ascii="Wingdings" w:hAnsi="Wingdings" w:hint="default"/>
        <w:sz w:val="44"/>
        <w:szCs w:val="44"/>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nsid w:val="06E53DED"/>
    <w:multiLevelType w:val="hybridMultilevel"/>
    <w:tmpl w:val="D9423062"/>
    <w:lvl w:ilvl="0" w:tplc="9C54DCAA">
      <w:start w:val="1"/>
      <w:numFmt w:val="bullet"/>
      <w:pStyle w:val="Sessionstructure"/>
      <w:lvlText w:val=""/>
      <w:lvlJc w:val="left"/>
      <w:pPr>
        <w:ind w:left="360" w:hanging="360"/>
      </w:pPr>
      <w:rPr>
        <w:rFonts w:ascii="Wingdings" w:hAnsi="Wingdings" w:hint="default"/>
        <w:sz w:val="48"/>
        <w:szCs w:val="4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816E41"/>
    <w:multiLevelType w:val="hybridMultilevel"/>
    <w:tmpl w:val="C352C67A"/>
    <w:lvl w:ilvl="0" w:tplc="0C090001">
      <w:start w:val="1"/>
      <w:numFmt w:val="bullet"/>
      <w:lvlText w:val=""/>
      <w:lvlJc w:val="left"/>
      <w:pPr>
        <w:ind w:left="720" w:hanging="360"/>
      </w:pPr>
      <w:rPr>
        <w:rFonts w:ascii="Symbol" w:hAnsi="Symbol" w:hint="default"/>
      </w:rPr>
    </w:lvl>
    <w:lvl w:ilvl="1" w:tplc="82FC787C">
      <w:numFmt w:val="bullet"/>
      <w:lvlText w:val="•"/>
      <w:lvlJc w:val="left"/>
      <w:pPr>
        <w:ind w:left="1440" w:hanging="360"/>
      </w:pPr>
      <w:rPr>
        <w:rFonts w:ascii="Times New Roman" w:eastAsiaTheme="minorHAnsi"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67F31AA"/>
    <w:multiLevelType w:val="hybridMultilevel"/>
    <w:tmpl w:val="8760EAFA"/>
    <w:lvl w:ilvl="0" w:tplc="3048C534">
      <w:start w:val="1"/>
      <w:numFmt w:val="bullet"/>
      <w:pStyle w:val="Keyconcepts"/>
      <w:lvlText w:val=""/>
      <w:lvlJc w:val="left"/>
      <w:pPr>
        <w:ind w:left="1920" w:hanging="360"/>
      </w:pPr>
      <w:rPr>
        <w:rFonts w:ascii="Wingdings" w:hAnsi="Wingdings" w:hint="default"/>
        <w:sz w:val="44"/>
        <w:szCs w:val="44"/>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
    <w:nsid w:val="20574FB0"/>
    <w:multiLevelType w:val="hybridMultilevel"/>
    <w:tmpl w:val="C8A4AF24"/>
    <w:lvl w:ilvl="0" w:tplc="8688B022">
      <w:start w:val="1"/>
      <w:numFmt w:val="bullet"/>
      <w:pStyle w:val="Whattodo"/>
      <w:lvlText w:val=""/>
      <w:lvlJc w:val="left"/>
      <w:pPr>
        <w:ind w:left="644" w:hanging="360"/>
      </w:pPr>
      <w:rPr>
        <w:rFonts w:ascii="Wingdings" w:hAnsi="Wingdings" w:hint="default"/>
        <w:color w:val="auto"/>
        <w:sz w:val="40"/>
        <w:szCs w:val="40"/>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nsid w:val="2CAF01A5"/>
    <w:multiLevelType w:val="hybridMultilevel"/>
    <w:tmpl w:val="798EC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FC72ACC"/>
    <w:multiLevelType w:val="hybridMultilevel"/>
    <w:tmpl w:val="1498865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nsid w:val="314A1A9E"/>
    <w:multiLevelType w:val="hybridMultilevel"/>
    <w:tmpl w:val="BDA855C2"/>
    <w:lvl w:ilvl="0" w:tplc="4E5C72B8">
      <w:start w:val="1"/>
      <w:numFmt w:val="bullet"/>
      <w:pStyle w:val="Resources"/>
      <w:lvlText w:val=""/>
      <w:lvlJc w:val="left"/>
      <w:pPr>
        <w:ind w:left="720" w:hanging="360"/>
      </w:pPr>
      <w:rPr>
        <w:rFonts w:ascii="Wingdings" w:hAnsi="Wingdings" w:hint="default"/>
        <w:sz w:val="40"/>
        <w:szCs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1E01A3A"/>
    <w:multiLevelType w:val="hybridMultilevel"/>
    <w:tmpl w:val="15C45C0E"/>
    <w:lvl w:ilvl="0" w:tplc="06DC7ACC">
      <w:start w:val="1"/>
      <w:numFmt w:val="bullet"/>
      <w:pStyle w:val="Note"/>
      <w:lvlText w:val=""/>
      <w:lvlJc w:val="left"/>
      <w:pPr>
        <w:ind w:left="720" w:hanging="360"/>
      </w:pPr>
      <w:rPr>
        <w:rFonts w:ascii="Wingdings" w:hAnsi="Wingdings" w:hint="default"/>
        <w:sz w:val="72"/>
        <w:szCs w:val="7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AB5650F"/>
    <w:multiLevelType w:val="hybridMultilevel"/>
    <w:tmpl w:val="10BC3CD8"/>
    <w:lvl w:ilvl="0" w:tplc="1E784046">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1">
    <w:nsid w:val="3B70664B"/>
    <w:multiLevelType w:val="hybridMultilevel"/>
    <w:tmpl w:val="9BEC25A8"/>
    <w:lvl w:ilvl="0" w:tplc="E79C0702">
      <w:start w:val="1"/>
      <w:numFmt w:val="bullet"/>
      <w:pStyle w:val="Facilitator"/>
      <w:lvlText w:val=""/>
      <w:lvlPicBulletId w:val="1"/>
      <w:lvlJc w:val="left"/>
      <w:pPr>
        <w:ind w:left="720" w:hanging="360"/>
      </w:pPr>
      <w:rPr>
        <w:rFonts w:ascii="Symbol" w:hAnsi="Symbol" w:hint="default"/>
        <w:color w:val="auto"/>
        <w:sz w:val="56"/>
        <w:szCs w:val="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40817C2"/>
    <w:multiLevelType w:val="hybridMultilevel"/>
    <w:tmpl w:val="240E7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5DE0F8A"/>
    <w:multiLevelType w:val="hybridMultilevel"/>
    <w:tmpl w:val="9C9C95FE"/>
    <w:lvl w:ilvl="0" w:tplc="638AFB62">
      <w:start w:val="1"/>
      <w:numFmt w:val="lowerLetter"/>
      <w:pStyle w:val="Heading3"/>
      <w:lvlText w:val="%1."/>
      <w:lvlJc w:val="left"/>
      <w:pPr>
        <w:ind w:left="720" w:hanging="360"/>
      </w:pPr>
      <w:rPr>
        <w:rFonts w:hint="default"/>
        <w:sz w:val="32"/>
        <w:szCs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73E6756"/>
    <w:multiLevelType w:val="hybridMultilevel"/>
    <w:tmpl w:val="51908D78"/>
    <w:lvl w:ilvl="0" w:tplc="B2A8445E">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5">
    <w:nsid w:val="477F2056"/>
    <w:multiLevelType w:val="hybridMultilevel"/>
    <w:tmpl w:val="2CBEF5B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48A242FB"/>
    <w:multiLevelType w:val="multilevel"/>
    <w:tmpl w:val="C86C84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496159CE"/>
    <w:multiLevelType w:val="hybridMultilevel"/>
    <w:tmpl w:val="DF78A7FE"/>
    <w:lvl w:ilvl="0" w:tplc="5706D58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FCF49BA"/>
    <w:multiLevelType w:val="hybridMultilevel"/>
    <w:tmpl w:val="95E8936A"/>
    <w:lvl w:ilvl="0" w:tplc="CF4049AA">
      <w:start w:val="1"/>
      <w:numFmt w:val="decimal"/>
      <w:lvlText w:val="%1"/>
      <w:lvlJc w:val="left"/>
      <w:pPr>
        <w:ind w:left="720" w:hanging="360"/>
      </w:pPr>
      <w:rPr>
        <w:rFonts w:hint="default"/>
        <w:sz w:val="32"/>
        <w:szCs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74A4F26"/>
    <w:multiLevelType w:val="hybridMultilevel"/>
    <w:tmpl w:val="4518091C"/>
    <w:lvl w:ilvl="0" w:tplc="D8165182">
      <w:start w:val="1"/>
      <w:numFmt w:val="bullet"/>
      <w:pStyle w:val="Heading4"/>
      <w:lvlText w:val=""/>
      <w:lvlJc w:val="left"/>
      <w:pPr>
        <w:ind w:left="3939" w:hanging="360"/>
      </w:pPr>
      <w:rPr>
        <w:rFonts w:ascii="Wingdings" w:hAnsi="Wingdings" w:hint="default"/>
      </w:rPr>
    </w:lvl>
    <w:lvl w:ilvl="1" w:tplc="0C090003">
      <w:start w:val="1"/>
      <w:numFmt w:val="bullet"/>
      <w:lvlText w:val="o"/>
      <w:lvlJc w:val="left"/>
      <w:pPr>
        <w:ind w:left="4659" w:hanging="360"/>
      </w:pPr>
      <w:rPr>
        <w:rFonts w:ascii="Courier New" w:hAnsi="Courier New" w:cs="Courier New" w:hint="default"/>
      </w:rPr>
    </w:lvl>
    <w:lvl w:ilvl="2" w:tplc="0C090005" w:tentative="1">
      <w:start w:val="1"/>
      <w:numFmt w:val="bullet"/>
      <w:lvlText w:val=""/>
      <w:lvlJc w:val="left"/>
      <w:pPr>
        <w:ind w:left="5379" w:hanging="360"/>
      </w:pPr>
      <w:rPr>
        <w:rFonts w:ascii="Wingdings" w:hAnsi="Wingdings" w:hint="default"/>
      </w:rPr>
    </w:lvl>
    <w:lvl w:ilvl="3" w:tplc="0C090001" w:tentative="1">
      <w:start w:val="1"/>
      <w:numFmt w:val="bullet"/>
      <w:lvlText w:val=""/>
      <w:lvlJc w:val="left"/>
      <w:pPr>
        <w:ind w:left="6099" w:hanging="360"/>
      </w:pPr>
      <w:rPr>
        <w:rFonts w:ascii="Symbol" w:hAnsi="Symbol" w:hint="default"/>
      </w:rPr>
    </w:lvl>
    <w:lvl w:ilvl="4" w:tplc="0C090003" w:tentative="1">
      <w:start w:val="1"/>
      <w:numFmt w:val="bullet"/>
      <w:lvlText w:val="o"/>
      <w:lvlJc w:val="left"/>
      <w:pPr>
        <w:ind w:left="6819" w:hanging="360"/>
      </w:pPr>
      <w:rPr>
        <w:rFonts w:ascii="Courier New" w:hAnsi="Courier New" w:cs="Courier New" w:hint="default"/>
      </w:rPr>
    </w:lvl>
    <w:lvl w:ilvl="5" w:tplc="0C090005" w:tentative="1">
      <w:start w:val="1"/>
      <w:numFmt w:val="bullet"/>
      <w:lvlText w:val=""/>
      <w:lvlJc w:val="left"/>
      <w:pPr>
        <w:ind w:left="7539" w:hanging="360"/>
      </w:pPr>
      <w:rPr>
        <w:rFonts w:ascii="Wingdings" w:hAnsi="Wingdings" w:hint="default"/>
      </w:rPr>
    </w:lvl>
    <w:lvl w:ilvl="6" w:tplc="0C090001" w:tentative="1">
      <w:start w:val="1"/>
      <w:numFmt w:val="bullet"/>
      <w:lvlText w:val=""/>
      <w:lvlJc w:val="left"/>
      <w:pPr>
        <w:ind w:left="8259" w:hanging="360"/>
      </w:pPr>
      <w:rPr>
        <w:rFonts w:ascii="Symbol" w:hAnsi="Symbol" w:hint="default"/>
      </w:rPr>
    </w:lvl>
    <w:lvl w:ilvl="7" w:tplc="0C090003" w:tentative="1">
      <w:start w:val="1"/>
      <w:numFmt w:val="bullet"/>
      <w:lvlText w:val="o"/>
      <w:lvlJc w:val="left"/>
      <w:pPr>
        <w:ind w:left="8979" w:hanging="360"/>
      </w:pPr>
      <w:rPr>
        <w:rFonts w:ascii="Courier New" w:hAnsi="Courier New" w:cs="Courier New" w:hint="default"/>
      </w:rPr>
    </w:lvl>
    <w:lvl w:ilvl="8" w:tplc="0C090005" w:tentative="1">
      <w:start w:val="1"/>
      <w:numFmt w:val="bullet"/>
      <w:lvlText w:val=""/>
      <w:lvlJc w:val="left"/>
      <w:pPr>
        <w:ind w:left="9699" w:hanging="360"/>
      </w:pPr>
      <w:rPr>
        <w:rFonts w:ascii="Wingdings" w:hAnsi="Wingdings" w:hint="default"/>
      </w:rPr>
    </w:lvl>
  </w:abstractNum>
  <w:abstractNum w:abstractNumId="20">
    <w:nsid w:val="6E341608"/>
    <w:multiLevelType w:val="hybridMultilevel"/>
    <w:tmpl w:val="26560B18"/>
    <w:lvl w:ilvl="0" w:tplc="0D72401E">
      <w:start w:val="1"/>
      <w:numFmt w:val="bullet"/>
      <w:pStyle w:val="ListParagraph"/>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7C9530FB"/>
    <w:multiLevelType w:val="hybridMultilevel"/>
    <w:tmpl w:val="1DF491A6"/>
    <w:lvl w:ilvl="0" w:tplc="1474FC50">
      <w:start w:val="1"/>
      <w:numFmt w:val="bullet"/>
      <w:pStyle w:val="Groupactivity"/>
      <w:lvlText w:val=""/>
      <w:lvlPicBulletId w:val="0"/>
      <w:lvlJc w:val="left"/>
      <w:pPr>
        <w:ind w:left="1004" w:hanging="360"/>
      </w:pPr>
      <w:rPr>
        <w:rFonts w:ascii="Symbol" w:hAnsi="Symbol" w:hint="default"/>
        <w:color w:val="auto"/>
        <w:sz w:val="48"/>
        <w:szCs w:val="4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nsid w:val="7D9631AB"/>
    <w:multiLevelType w:val="hybridMultilevel"/>
    <w:tmpl w:val="69E63DD6"/>
    <w:lvl w:ilvl="0" w:tplc="DD0493C8">
      <w:start w:val="1"/>
      <w:numFmt w:val="decimal"/>
      <w:lvlText w:val="%1."/>
      <w:lvlJc w:val="left"/>
      <w:pPr>
        <w:ind w:left="78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ECD484B"/>
    <w:multiLevelType w:val="hybridMultilevel"/>
    <w:tmpl w:val="463E2E4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16"/>
  </w:num>
  <w:num w:numId="3">
    <w:abstractNumId w:val="15"/>
  </w:num>
  <w:num w:numId="4">
    <w:abstractNumId w:val="20"/>
  </w:num>
  <w:num w:numId="5">
    <w:abstractNumId w:val="19"/>
  </w:num>
  <w:num w:numId="6">
    <w:abstractNumId w:val="23"/>
  </w:num>
  <w:num w:numId="7">
    <w:abstractNumId w:val="17"/>
  </w:num>
  <w:num w:numId="8">
    <w:abstractNumId w:val="6"/>
  </w:num>
  <w:num w:numId="9">
    <w:abstractNumId w:val="12"/>
  </w:num>
  <w:num w:numId="10">
    <w:abstractNumId w:val="8"/>
  </w:num>
  <w:num w:numId="11">
    <w:abstractNumId w:val="21"/>
  </w:num>
  <w:num w:numId="12">
    <w:abstractNumId w:val="5"/>
  </w:num>
  <w:num w:numId="13">
    <w:abstractNumId w:val="4"/>
  </w:num>
  <w:num w:numId="14">
    <w:abstractNumId w:val="1"/>
  </w:num>
  <w:num w:numId="15">
    <w:abstractNumId w:val="9"/>
  </w:num>
  <w:num w:numId="16">
    <w:abstractNumId w:val="11"/>
  </w:num>
  <w:num w:numId="17">
    <w:abstractNumId w:val="2"/>
  </w:num>
  <w:num w:numId="18">
    <w:abstractNumId w:val="0"/>
  </w:num>
  <w:num w:numId="19">
    <w:abstractNumId w:val="7"/>
  </w:num>
  <w:num w:numId="20">
    <w:abstractNumId w:val="10"/>
  </w:num>
  <w:num w:numId="21">
    <w:abstractNumId w:val="18"/>
  </w:num>
  <w:num w:numId="22">
    <w:abstractNumId w:val="18"/>
    <w:lvlOverride w:ilvl="0">
      <w:startOverride w:val="1"/>
    </w:lvlOverride>
  </w:num>
  <w:num w:numId="23">
    <w:abstractNumId w:val="13"/>
  </w:num>
  <w:num w:numId="24">
    <w:abstractNumId w:val="22"/>
  </w:num>
  <w:num w:numId="25">
    <w:abstractNumId w:val="14"/>
  </w:num>
  <w:num w:numId="26">
    <w:abstractNumId w:val="18"/>
    <w:lvlOverride w:ilvl="0">
      <w:startOverride w:val="1"/>
    </w:lvlOverride>
  </w:num>
  <w:num w:numId="27">
    <w:abstractNumId w:val="20"/>
  </w:num>
  <w:num w:numId="28">
    <w:abstractNumId w:val="20"/>
  </w:num>
  <w:num w:numId="29">
    <w:abstractNumId w:val="20"/>
  </w:num>
  <w:num w:numId="30">
    <w:abstractNumId w:val="20"/>
  </w:num>
  <w:num w:numId="31">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78A"/>
    <w:rsid w:val="000018B6"/>
    <w:rsid w:val="00005552"/>
    <w:rsid w:val="0000696D"/>
    <w:rsid w:val="00010B17"/>
    <w:rsid w:val="000125B3"/>
    <w:rsid w:val="00013477"/>
    <w:rsid w:val="00013969"/>
    <w:rsid w:val="000139F8"/>
    <w:rsid w:val="00013E79"/>
    <w:rsid w:val="00015386"/>
    <w:rsid w:val="0001638D"/>
    <w:rsid w:val="0001755D"/>
    <w:rsid w:val="0002170A"/>
    <w:rsid w:val="00021B54"/>
    <w:rsid w:val="00022AA0"/>
    <w:rsid w:val="00023B3E"/>
    <w:rsid w:val="00024A19"/>
    <w:rsid w:val="00025D4B"/>
    <w:rsid w:val="00026E6A"/>
    <w:rsid w:val="00030AEA"/>
    <w:rsid w:val="000329A5"/>
    <w:rsid w:val="00032CDB"/>
    <w:rsid w:val="000346CC"/>
    <w:rsid w:val="00035880"/>
    <w:rsid w:val="000372A4"/>
    <w:rsid w:val="00037F5B"/>
    <w:rsid w:val="00041B13"/>
    <w:rsid w:val="00045212"/>
    <w:rsid w:val="00053086"/>
    <w:rsid w:val="00053781"/>
    <w:rsid w:val="00053FE4"/>
    <w:rsid w:val="00061131"/>
    <w:rsid w:val="00062C1A"/>
    <w:rsid w:val="000632B3"/>
    <w:rsid w:val="000641AE"/>
    <w:rsid w:val="00064CEE"/>
    <w:rsid w:val="0006792B"/>
    <w:rsid w:val="000713C0"/>
    <w:rsid w:val="000719F8"/>
    <w:rsid w:val="00073735"/>
    <w:rsid w:val="0007514D"/>
    <w:rsid w:val="00077406"/>
    <w:rsid w:val="000835A4"/>
    <w:rsid w:val="00084C42"/>
    <w:rsid w:val="00091C2A"/>
    <w:rsid w:val="00092B4C"/>
    <w:rsid w:val="0009561F"/>
    <w:rsid w:val="00097EEB"/>
    <w:rsid w:val="000A4CEE"/>
    <w:rsid w:val="000A64A6"/>
    <w:rsid w:val="000A6CB2"/>
    <w:rsid w:val="000B3027"/>
    <w:rsid w:val="000B52CD"/>
    <w:rsid w:val="000C1003"/>
    <w:rsid w:val="000C6E4B"/>
    <w:rsid w:val="000D02FA"/>
    <w:rsid w:val="000D1E8D"/>
    <w:rsid w:val="000D24AF"/>
    <w:rsid w:val="000D2B5F"/>
    <w:rsid w:val="000D559E"/>
    <w:rsid w:val="000D5C9B"/>
    <w:rsid w:val="000D7428"/>
    <w:rsid w:val="000D760F"/>
    <w:rsid w:val="000E150A"/>
    <w:rsid w:val="000E16A2"/>
    <w:rsid w:val="000E1EBC"/>
    <w:rsid w:val="000E30A1"/>
    <w:rsid w:val="000E3D7A"/>
    <w:rsid w:val="000E6211"/>
    <w:rsid w:val="000E671E"/>
    <w:rsid w:val="000F1E3E"/>
    <w:rsid w:val="000F27E1"/>
    <w:rsid w:val="000F2BCB"/>
    <w:rsid w:val="000F5EC5"/>
    <w:rsid w:val="000F6FF0"/>
    <w:rsid w:val="000F7226"/>
    <w:rsid w:val="00104690"/>
    <w:rsid w:val="00105110"/>
    <w:rsid w:val="00105436"/>
    <w:rsid w:val="0011161C"/>
    <w:rsid w:val="00111CFE"/>
    <w:rsid w:val="00112CFC"/>
    <w:rsid w:val="00115807"/>
    <w:rsid w:val="00120EF2"/>
    <w:rsid w:val="0012224C"/>
    <w:rsid w:val="00123018"/>
    <w:rsid w:val="001238BB"/>
    <w:rsid w:val="001309F4"/>
    <w:rsid w:val="00132A48"/>
    <w:rsid w:val="001340AD"/>
    <w:rsid w:val="00141A2B"/>
    <w:rsid w:val="0014313F"/>
    <w:rsid w:val="001434EB"/>
    <w:rsid w:val="00143C69"/>
    <w:rsid w:val="00145248"/>
    <w:rsid w:val="00147469"/>
    <w:rsid w:val="00150462"/>
    <w:rsid w:val="00151613"/>
    <w:rsid w:val="001519EC"/>
    <w:rsid w:val="00153994"/>
    <w:rsid w:val="00156B02"/>
    <w:rsid w:val="00162606"/>
    <w:rsid w:val="00164CCC"/>
    <w:rsid w:val="001652A0"/>
    <w:rsid w:val="00170196"/>
    <w:rsid w:val="00171F6B"/>
    <w:rsid w:val="00177A64"/>
    <w:rsid w:val="00177C7E"/>
    <w:rsid w:val="00180257"/>
    <w:rsid w:val="00180477"/>
    <w:rsid w:val="00182D39"/>
    <w:rsid w:val="00182F5C"/>
    <w:rsid w:val="00191F75"/>
    <w:rsid w:val="00195CE9"/>
    <w:rsid w:val="001B593C"/>
    <w:rsid w:val="001B6FB6"/>
    <w:rsid w:val="001C14D5"/>
    <w:rsid w:val="001C6036"/>
    <w:rsid w:val="001D0010"/>
    <w:rsid w:val="001D2EC8"/>
    <w:rsid w:val="001D385C"/>
    <w:rsid w:val="001E14DD"/>
    <w:rsid w:val="001E2BB7"/>
    <w:rsid w:val="001E64F3"/>
    <w:rsid w:val="001E67C7"/>
    <w:rsid w:val="001F1568"/>
    <w:rsid w:val="001F6295"/>
    <w:rsid w:val="002000B4"/>
    <w:rsid w:val="00201135"/>
    <w:rsid w:val="00203A87"/>
    <w:rsid w:val="00203D4F"/>
    <w:rsid w:val="0020402C"/>
    <w:rsid w:val="00206B45"/>
    <w:rsid w:val="00211EBC"/>
    <w:rsid w:val="00212779"/>
    <w:rsid w:val="00214C2E"/>
    <w:rsid w:val="00215DAD"/>
    <w:rsid w:val="002215B2"/>
    <w:rsid w:val="002226E2"/>
    <w:rsid w:val="002253D6"/>
    <w:rsid w:val="0022655B"/>
    <w:rsid w:val="0023018B"/>
    <w:rsid w:val="00231B2C"/>
    <w:rsid w:val="002321D0"/>
    <w:rsid w:val="00232DEB"/>
    <w:rsid w:val="0023468E"/>
    <w:rsid w:val="00234847"/>
    <w:rsid w:val="00234C37"/>
    <w:rsid w:val="00235553"/>
    <w:rsid w:val="0023611F"/>
    <w:rsid w:val="002375B8"/>
    <w:rsid w:val="002375CB"/>
    <w:rsid w:val="0024148A"/>
    <w:rsid w:val="00242A24"/>
    <w:rsid w:val="002447F5"/>
    <w:rsid w:val="00246701"/>
    <w:rsid w:val="00246B48"/>
    <w:rsid w:val="0024778F"/>
    <w:rsid w:val="00252233"/>
    <w:rsid w:val="00252605"/>
    <w:rsid w:val="00253C17"/>
    <w:rsid w:val="00255159"/>
    <w:rsid w:val="00260CE5"/>
    <w:rsid w:val="00262C8B"/>
    <w:rsid w:val="002649B2"/>
    <w:rsid w:val="00265B52"/>
    <w:rsid w:val="0026747E"/>
    <w:rsid w:val="00270F0C"/>
    <w:rsid w:val="00272B54"/>
    <w:rsid w:val="002739DA"/>
    <w:rsid w:val="00283117"/>
    <w:rsid w:val="002837CF"/>
    <w:rsid w:val="00283E59"/>
    <w:rsid w:val="00284812"/>
    <w:rsid w:val="00286A13"/>
    <w:rsid w:val="00292761"/>
    <w:rsid w:val="00292FF3"/>
    <w:rsid w:val="002A1936"/>
    <w:rsid w:val="002B780E"/>
    <w:rsid w:val="002B79CA"/>
    <w:rsid w:val="002C2AA9"/>
    <w:rsid w:val="002C4663"/>
    <w:rsid w:val="002C6EBC"/>
    <w:rsid w:val="002D4A91"/>
    <w:rsid w:val="002E07A5"/>
    <w:rsid w:val="002E35F8"/>
    <w:rsid w:val="002E53D8"/>
    <w:rsid w:val="002E627A"/>
    <w:rsid w:val="002F19F2"/>
    <w:rsid w:val="003006A5"/>
    <w:rsid w:val="00301CE2"/>
    <w:rsid w:val="00304096"/>
    <w:rsid w:val="003043C0"/>
    <w:rsid w:val="00304D8B"/>
    <w:rsid w:val="00315AE0"/>
    <w:rsid w:val="00317812"/>
    <w:rsid w:val="0032276E"/>
    <w:rsid w:val="0032307A"/>
    <w:rsid w:val="0033217C"/>
    <w:rsid w:val="003357AC"/>
    <w:rsid w:val="00336AC1"/>
    <w:rsid w:val="00341389"/>
    <w:rsid w:val="0034257D"/>
    <w:rsid w:val="00342598"/>
    <w:rsid w:val="00343459"/>
    <w:rsid w:val="00343674"/>
    <w:rsid w:val="00343CEE"/>
    <w:rsid w:val="00344B4B"/>
    <w:rsid w:val="00346D00"/>
    <w:rsid w:val="00347204"/>
    <w:rsid w:val="00361404"/>
    <w:rsid w:val="00361D4E"/>
    <w:rsid w:val="0036538E"/>
    <w:rsid w:val="00374DC2"/>
    <w:rsid w:val="003807B6"/>
    <w:rsid w:val="00382DB9"/>
    <w:rsid w:val="00383AB5"/>
    <w:rsid w:val="003850E5"/>
    <w:rsid w:val="00392D7C"/>
    <w:rsid w:val="003B1C54"/>
    <w:rsid w:val="003B422E"/>
    <w:rsid w:val="003B42C6"/>
    <w:rsid w:val="003C15BB"/>
    <w:rsid w:val="003C4E02"/>
    <w:rsid w:val="003C580E"/>
    <w:rsid w:val="003C6A24"/>
    <w:rsid w:val="003C6CB3"/>
    <w:rsid w:val="003D15D0"/>
    <w:rsid w:val="003D19BA"/>
    <w:rsid w:val="003D43BC"/>
    <w:rsid w:val="003E18A5"/>
    <w:rsid w:val="003E195E"/>
    <w:rsid w:val="003E482E"/>
    <w:rsid w:val="003E66C4"/>
    <w:rsid w:val="003E6CDF"/>
    <w:rsid w:val="003E6F3A"/>
    <w:rsid w:val="003F2202"/>
    <w:rsid w:val="003F2886"/>
    <w:rsid w:val="003F4EB2"/>
    <w:rsid w:val="003F552E"/>
    <w:rsid w:val="003F7D99"/>
    <w:rsid w:val="00400286"/>
    <w:rsid w:val="00400690"/>
    <w:rsid w:val="00403654"/>
    <w:rsid w:val="00403AE9"/>
    <w:rsid w:val="0040420C"/>
    <w:rsid w:val="0040438A"/>
    <w:rsid w:val="0041173D"/>
    <w:rsid w:val="00412985"/>
    <w:rsid w:val="0041318A"/>
    <w:rsid w:val="00413E2F"/>
    <w:rsid w:val="00413E37"/>
    <w:rsid w:val="00415844"/>
    <w:rsid w:val="0042280E"/>
    <w:rsid w:val="004247FC"/>
    <w:rsid w:val="004253A8"/>
    <w:rsid w:val="00432516"/>
    <w:rsid w:val="00434C49"/>
    <w:rsid w:val="004379E6"/>
    <w:rsid w:val="0044540D"/>
    <w:rsid w:val="004459AB"/>
    <w:rsid w:val="00453949"/>
    <w:rsid w:val="00456243"/>
    <w:rsid w:val="00456935"/>
    <w:rsid w:val="00463AAC"/>
    <w:rsid w:val="0046436E"/>
    <w:rsid w:val="0046489B"/>
    <w:rsid w:val="00473749"/>
    <w:rsid w:val="00473A46"/>
    <w:rsid w:val="004801F8"/>
    <w:rsid w:val="00480207"/>
    <w:rsid w:val="0048235C"/>
    <w:rsid w:val="00482C31"/>
    <w:rsid w:val="00486E64"/>
    <w:rsid w:val="0049203E"/>
    <w:rsid w:val="004A2CE3"/>
    <w:rsid w:val="004A36B2"/>
    <w:rsid w:val="004A44C4"/>
    <w:rsid w:val="004A65E3"/>
    <w:rsid w:val="004C3832"/>
    <w:rsid w:val="004C7A2B"/>
    <w:rsid w:val="004C7A40"/>
    <w:rsid w:val="004D1096"/>
    <w:rsid w:val="004D1DD5"/>
    <w:rsid w:val="004D1DFF"/>
    <w:rsid w:val="004D3D28"/>
    <w:rsid w:val="004D5039"/>
    <w:rsid w:val="004D7763"/>
    <w:rsid w:val="004E0924"/>
    <w:rsid w:val="004E7CC0"/>
    <w:rsid w:val="004F16C1"/>
    <w:rsid w:val="004F492F"/>
    <w:rsid w:val="004F4E34"/>
    <w:rsid w:val="004F52BA"/>
    <w:rsid w:val="004F65CE"/>
    <w:rsid w:val="00503470"/>
    <w:rsid w:val="005055FC"/>
    <w:rsid w:val="005115FC"/>
    <w:rsid w:val="00511A31"/>
    <w:rsid w:val="005133D3"/>
    <w:rsid w:val="0051375C"/>
    <w:rsid w:val="005139F7"/>
    <w:rsid w:val="00513E14"/>
    <w:rsid w:val="00514B87"/>
    <w:rsid w:val="005150F2"/>
    <w:rsid w:val="00521407"/>
    <w:rsid w:val="005251A2"/>
    <w:rsid w:val="005257BC"/>
    <w:rsid w:val="00525934"/>
    <w:rsid w:val="00526A5D"/>
    <w:rsid w:val="00526AC1"/>
    <w:rsid w:val="00526D34"/>
    <w:rsid w:val="00527672"/>
    <w:rsid w:val="005303F9"/>
    <w:rsid w:val="0053581E"/>
    <w:rsid w:val="00542071"/>
    <w:rsid w:val="00542AA7"/>
    <w:rsid w:val="00544B30"/>
    <w:rsid w:val="005466E3"/>
    <w:rsid w:val="00550921"/>
    <w:rsid w:val="0055793F"/>
    <w:rsid w:val="00560EA4"/>
    <w:rsid w:val="00561B4C"/>
    <w:rsid w:val="00561CD7"/>
    <w:rsid w:val="00561F88"/>
    <w:rsid w:val="00563B8B"/>
    <w:rsid w:val="005670DC"/>
    <w:rsid w:val="005730E2"/>
    <w:rsid w:val="0057397E"/>
    <w:rsid w:val="00576929"/>
    <w:rsid w:val="00577785"/>
    <w:rsid w:val="00581FA8"/>
    <w:rsid w:val="00583A26"/>
    <w:rsid w:val="00584401"/>
    <w:rsid w:val="00591F36"/>
    <w:rsid w:val="00592FE5"/>
    <w:rsid w:val="00594C6D"/>
    <w:rsid w:val="0059512E"/>
    <w:rsid w:val="00595465"/>
    <w:rsid w:val="00595B68"/>
    <w:rsid w:val="005A1E00"/>
    <w:rsid w:val="005A5FE2"/>
    <w:rsid w:val="005A638D"/>
    <w:rsid w:val="005A700A"/>
    <w:rsid w:val="005A73B5"/>
    <w:rsid w:val="005B0FD7"/>
    <w:rsid w:val="005B3146"/>
    <w:rsid w:val="005B487F"/>
    <w:rsid w:val="005B5229"/>
    <w:rsid w:val="005B73CB"/>
    <w:rsid w:val="005B75FF"/>
    <w:rsid w:val="005C056D"/>
    <w:rsid w:val="005C6872"/>
    <w:rsid w:val="005D1873"/>
    <w:rsid w:val="005D39F3"/>
    <w:rsid w:val="005D3C45"/>
    <w:rsid w:val="005D6875"/>
    <w:rsid w:val="005D73FA"/>
    <w:rsid w:val="005E3CCB"/>
    <w:rsid w:val="005E3E58"/>
    <w:rsid w:val="005E65C5"/>
    <w:rsid w:val="005F2BA1"/>
    <w:rsid w:val="005F54F2"/>
    <w:rsid w:val="005F7804"/>
    <w:rsid w:val="00600F3F"/>
    <w:rsid w:val="00601093"/>
    <w:rsid w:val="00601214"/>
    <w:rsid w:val="00603287"/>
    <w:rsid w:val="00606335"/>
    <w:rsid w:val="00607305"/>
    <w:rsid w:val="006073F7"/>
    <w:rsid w:val="00607E91"/>
    <w:rsid w:val="00607F2A"/>
    <w:rsid w:val="006111BA"/>
    <w:rsid w:val="006141CB"/>
    <w:rsid w:val="00615147"/>
    <w:rsid w:val="006250C1"/>
    <w:rsid w:val="00625638"/>
    <w:rsid w:val="006266E0"/>
    <w:rsid w:val="00627A20"/>
    <w:rsid w:val="00631001"/>
    <w:rsid w:val="00632243"/>
    <w:rsid w:val="006377E3"/>
    <w:rsid w:val="0064479A"/>
    <w:rsid w:val="00644D20"/>
    <w:rsid w:val="006462E1"/>
    <w:rsid w:val="00651952"/>
    <w:rsid w:val="006540E2"/>
    <w:rsid w:val="00657565"/>
    <w:rsid w:val="006601FB"/>
    <w:rsid w:val="006715D3"/>
    <w:rsid w:val="006724DD"/>
    <w:rsid w:val="00674538"/>
    <w:rsid w:val="00674849"/>
    <w:rsid w:val="0068122F"/>
    <w:rsid w:val="006815E5"/>
    <w:rsid w:val="0068257D"/>
    <w:rsid w:val="00683116"/>
    <w:rsid w:val="00683C55"/>
    <w:rsid w:val="00693D03"/>
    <w:rsid w:val="006967B6"/>
    <w:rsid w:val="006A0D70"/>
    <w:rsid w:val="006A2105"/>
    <w:rsid w:val="006A31D9"/>
    <w:rsid w:val="006A3B63"/>
    <w:rsid w:val="006A3C3A"/>
    <w:rsid w:val="006A5D1F"/>
    <w:rsid w:val="006B207A"/>
    <w:rsid w:val="006B2AFE"/>
    <w:rsid w:val="006B3519"/>
    <w:rsid w:val="006B4B01"/>
    <w:rsid w:val="006B56E5"/>
    <w:rsid w:val="006B5D30"/>
    <w:rsid w:val="006C55E4"/>
    <w:rsid w:val="006D073B"/>
    <w:rsid w:val="006D1069"/>
    <w:rsid w:val="006E26F8"/>
    <w:rsid w:val="006E42BA"/>
    <w:rsid w:val="006E5975"/>
    <w:rsid w:val="006F0184"/>
    <w:rsid w:val="006F35B1"/>
    <w:rsid w:val="006F68E8"/>
    <w:rsid w:val="006F7A3E"/>
    <w:rsid w:val="006F7D9F"/>
    <w:rsid w:val="0070045F"/>
    <w:rsid w:val="00702DAF"/>
    <w:rsid w:val="00704187"/>
    <w:rsid w:val="00706F44"/>
    <w:rsid w:val="00717D38"/>
    <w:rsid w:val="00720B3A"/>
    <w:rsid w:val="007264D3"/>
    <w:rsid w:val="00726F5B"/>
    <w:rsid w:val="007335AC"/>
    <w:rsid w:val="00734052"/>
    <w:rsid w:val="00735C09"/>
    <w:rsid w:val="00736999"/>
    <w:rsid w:val="007411F3"/>
    <w:rsid w:val="007464AC"/>
    <w:rsid w:val="007473E1"/>
    <w:rsid w:val="00747BF8"/>
    <w:rsid w:val="00750949"/>
    <w:rsid w:val="00750AAC"/>
    <w:rsid w:val="00752CBA"/>
    <w:rsid w:val="00754AD9"/>
    <w:rsid w:val="00755345"/>
    <w:rsid w:val="00763405"/>
    <w:rsid w:val="00764412"/>
    <w:rsid w:val="007701C0"/>
    <w:rsid w:val="0077078F"/>
    <w:rsid w:val="007715D5"/>
    <w:rsid w:val="007724E9"/>
    <w:rsid w:val="00774630"/>
    <w:rsid w:val="00775505"/>
    <w:rsid w:val="00781197"/>
    <w:rsid w:val="007847F8"/>
    <w:rsid w:val="00784BF1"/>
    <w:rsid w:val="00786502"/>
    <w:rsid w:val="00786508"/>
    <w:rsid w:val="00793C6B"/>
    <w:rsid w:val="00794818"/>
    <w:rsid w:val="007957A1"/>
    <w:rsid w:val="00797349"/>
    <w:rsid w:val="00797DA1"/>
    <w:rsid w:val="00797E3D"/>
    <w:rsid w:val="007A0090"/>
    <w:rsid w:val="007A169E"/>
    <w:rsid w:val="007A3F4E"/>
    <w:rsid w:val="007B2E43"/>
    <w:rsid w:val="007C0592"/>
    <w:rsid w:val="007C064A"/>
    <w:rsid w:val="007C2831"/>
    <w:rsid w:val="007C40C0"/>
    <w:rsid w:val="007C6F4A"/>
    <w:rsid w:val="007C7A69"/>
    <w:rsid w:val="007D1B54"/>
    <w:rsid w:val="007D23AD"/>
    <w:rsid w:val="007D5CBE"/>
    <w:rsid w:val="007D7375"/>
    <w:rsid w:val="007E2478"/>
    <w:rsid w:val="007E6E82"/>
    <w:rsid w:val="007F04B9"/>
    <w:rsid w:val="007F10C1"/>
    <w:rsid w:val="007F29D8"/>
    <w:rsid w:val="008013E5"/>
    <w:rsid w:val="008077C8"/>
    <w:rsid w:val="00815016"/>
    <w:rsid w:val="0081646C"/>
    <w:rsid w:val="008171D5"/>
    <w:rsid w:val="0082083A"/>
    <w:rsid w:val="008216F0"/>
    <w:rsid w:val="00823C6B"/>
    <w:rsid w:val="008246D3"/>
    <w:rsid w:val="00824F7B"/>
    <w:rsid w:val="00830422"/>
    <w:rsid w:val="00832F53"/>
    <w:rsid w:val="00836944"/>
    <w:rsid w:val="00837E26"/>
    <w:rsid w:val="00841345"/>
    <w:rsid w:val="00843473"/>
    <w:rsid w:val="00843B6B"/>
    <w:rsid w:val="00846168"/>
    <w:rsid w:val="00851885"/>
    <w:rsid w:val="00854949"/>
    <w:rsid w:val="008571AF"/>
    <w:rsid w:val="00865BAF"/>
    <w:rsid w:val="008672AA"/>
    <w:rsid w:val="00870F25"/>
    <w:rsid w:val="008710FD"/>
    <w:rsid w:val="00871823"/>
    <w:rsid w:val="008776FE"/>
    <w:rsid w:val="00877F23"/>
    <w:rsid w:val="00881C9F"/>
    <w:rsid w:val="00887691"/>
    <w:rsid w:val="00892DC1"/>
    <w:rsid w:val="00895994"/>
    <w:rsid w:val="008A1C4C"/>
    <w:rsid w:val="008A247B"/>
    <w:rsid w:val="008A2AF4"/>
    <w:rsid w:val="008B2016"/>
    <w:rsid w:val="008C0274"/>
    <w:rsid w:val="008C02F6"/>
    <w:rsid w:val="008C042D"/>
    <w:rsid w:val="008C360D"/>
    <w:rsid w:val="008C46EB"/>
    <w:rsid w:val="008C4A68"/>
    <w:rsid w:val="008C6FC0"/>
    <w:rsid w:val="008C7800"/>
    <w:rsid w:val="008D16E8"/>
    <w:rsid w:val="008D1802"/>
    <w:rsid w:val="008D42C7"/>
    <w:rsid w:val="008E3C62"/>
    <w:rsid w:val="008E590C"/>
    <w:rsid w:val="008F407B"/>
    <w:rsid w:val="008F5930"/>
    <w:rsid w:val="00901470"/>
    <w:rsid w:val="009043E4"/>
    <w:rsid w:val="009045C0"/>
    <w:rsid w:val="009055C2"/>
    <w:rsid w:val="009076CF"/>
    <w:rsid w:val="009113F7"/>
    <w:rsid w:val="009118A4"/>
    <w:rsid w:val="00911EAA"/>
    <w:rsid w:val="0091251F"/>
    <w:rsid w:val="009129F3"/>
    <w:rsid w:val="00912E29"/>
    <w:rsid w:val="00914F85"/>
    <w:rsid w:val="009154C9"/>
    <w:rsid w:val="009209B5"/>
    <w:rsid w:val="00921546"/>
    <w:rsid w:val="0092638D"/>
    <w:rsid w:val="00930DC8"/>
    <w:rsid w:val="00932B58"/>
    <w:rsid w:val="00933F23"/>
    <w:rsid w:val="00935024"/>
    <w:rsid w:val="0094097B"/>
    <w:rsid w:val="0094218E"/>
    <w:rsid w:val="0094575F"/>
    <w:rsid w:val="00946DCE"/>
    <w:rsid w:val="00950FB7"/>
    <w:rsid w:val="009534C8"/>
    <w:rsid w:val="009535EB"/>
    <w:rsid w:val="00954614"/>
    <w:rsid w:val="00955EE9"/>
    <w:rsid w:val="0095795D"/>
    <w:rsid w:val="00957D64"/>
    <w:rsid w:val="00964188"/>
    <w:rsid w:val="00964B02"/>
    <w:rsid w:val="0096614E"/>
    <w:rsid w:val="00966B7F"/>
    <w:rsid w:val="00971A7D"/>
    <w:rsid w:val="0097315C"/>
    <w:rsid w:val="00973438"/>
    <w:rsid w:val="00973CAE"/>
    <w:rsid w:val="009802AF"/>
    <w:rsid w:val="00980D43"/>
    <w:rsid w:val="00983607"/>
    <w:rsid w:val="0098782F"/>
    <w:rsid w:val="00987B10"/>
    <w:rsid w:val="009903EE"/>
    <w:rsid w:val="009945A9"/>
    <w:rsid w:val="009A2CEB"/>
    <w:rsid w:val="009A5552"/>
    <w:rsid w:val="009A78E1"/>
    <w:rsid w:val="009B0F28"/>
    <w:rsid w:val="009B4F53"/>
    <w:rsid w:val="009B52C7"/>
    <w:rsid w:val="009B696E"/>
    <w:rsid w:val="009B7AF1"/>
    <w:rsid w:val="009D090D"/>
    <w:rsid w:val="009D3A1B"/>
    <w:rsid w:val="009D3EE4"/>
    <w:rsid w:val="009D401D"/>
    <w:rsid w:val="009D6CFF"/>
    <w:rsid w:val="009D7D96"/>
    <w:rsid w:val="009D7FC6"/>
    <w:rsid w:val="009E03D9"/>
    <w:rsid w:val="009E72BC"/>
    <w:rsid w:val="009F0D06"/>
    <w:rsid w:val="009F26DF"/>
    <w:rsid w:val="009F3699"/>
    <w:rsid w:val="009F48B1"/>
    <w:rsid w:val="009F4B41"/>
    <w:rsid w:val="00A00F21"/>
    <w:rsid w:val="00A02A45"/>
    <w:rsid w:val="00A07717"/>
    <w:rsid w:val="00A141CD"/>
    <w:rsid w:val="00A14349"/>
    <w:rsid w:val="00A1555F"/>
    <w:rsid w:val="00A15AA6"/>
    <w:rsid w:val="00A160DD"/>
    <w:rsid w:val="00A222DE"/>
    <w:rsid w:val="00A26C8A"/>
    <w:rsid w:val="00A303AB"/>
    <w:rsid w:val="00A30E88"/>
    <w:rsid w:val="00A35A10"/>
    <w:rsid w:val="00A36DF2"/>
    <w:rsid w:val="00A374E2"/>
    <w:rsid w:val="00A41EAF"/>
    <w:rsid w:val="00A454B3"/>
    <w:rsid w:val="00A45E65"/>
    <w:rsid w:val="00A46431"/>
    <w:rsid w:val="00A4670C"/>
    <w:rsid w:val="00A47625"/>
    <w:rsid w:val="00A613C9"/>
    <w:rsid w:val="00A677E1"/>
    <w:rsid w:val="00A679AE"/>
    <w:rsid w:val="00A67FFD"/>
    <w:rsid w:val="00A707A4"/>
    <w:rsid w:val="00A729E8"/>
    <w:rsid w:val="00A75022"/>
    <w:rsid w:val="00A9337A"/>
    <w:rsid w:val="00A963B3"/>
    <w:rsid w:val="00AA48E4"/>
    <w:rsid w:val="00AA6495"/>
    <w:rsid w:val="00AB0817"/>
    <w:rsid w:val="00AB1F70"/>
    <w:rsid w:val="00AB22F6"/>
    <w:rsid w:val="00AB2AAA"/>
    <w:rsid w:val="00AB386B"/>
    <w:rsid w:val="00AB5158"/>
    <w:rsid w:val="00AB5553"/>
    <w:rsid w:val="00AC0743"/>
    <w:rsid w:val="00AC1520"/>
    <w:rsid w:val="00AC314B"/>
    <w:rsid w:val="00AC7893"/>
    <w:rsid w:val="00AD1401"/>
    <w:rsid w:val="00AD1D63"/>
    <w:rsid w:val="00AD3871"/>
    <w:rsid w:val="00AD4E69"/>
    <w:rsid w:val="00AD711E"/>
    <w:rsid w:val="00AD7661"/>
    <w:rsid w:val="00AE10CA"/>
    <w:rsid w:val="00AE5121"/>
    <w:rsid w:val="00AE63E5"/>
    <w:rsid w:val="00AF1F18"/>
    <w:rsid w:val="00AF1F3E"/>
    <w:rsid w:val="00AF4AB1"/>
    <w:rsid w:val="00AF5AFB"/>
    <w:rsid w:val="00AF7CEE"/>
    <w:rsid w:val="00B00291"/>
    <w:rsid w:val="00B02884"/>
    <w:rsid w:val="00B03355"/>
    <w:rsid w:val="00B0440C"/>
    <w:rsid w:val="00B05A09"/>
    <w:rsid w:val="00B067C7"/>
    <w:rsid w:val="00B111D2"/>
    <w:rsid w:val="00B13778"/>
    <w:rsid w:val="00B179B7"/>
    <w:rsid w:val="00B21515"/>
    <w:rsid w:val="00B2528D"/>
    <w:rsid w:val="00B36F54"/>
    <w:rsid w:val="00B431AF"/>
    <w:rsid w:val="00B46648"/>
    <w:rsid w:val="00B51621"/>
    <w:rsid w:val="00B5191B"/>
    <w:rsid w:val="00B521B3"/>
    <w:rsid w:val="00B577A2"/>
    <w:rsid w:val="00B61B9D"/>
    <w:rsid w:val="00B622DD"/>
    <w:rsid w:val="00B658C2"/>
    <w:rsid w:val="00B71AE0"/>
    <w:rsid w:val="00B7245E"/>
    <w:rsid w:val="00B72DDB"/>
    <w:rsid w:val="00B7480B"/>
    <w:rsid w:val="00B84708"/>
    <w:rsid w:val="00B84969"/>
    <w:rsid w:val="00B849E7"/>
    <w:rsid w:val="00B861CC"/>
    <w:rsid w:val="00B86204"/>
    <w:rsid w:val="00B908EE"/>
    <w:rsid w:val="00B91B99"/>
    <w:rsid w:val="00B9272E"/>
    <w:rsid w:val="00B9289B"/>
    <w:rsid w:val="00B931B3"/>
    <w:rsid w:val="00B94B76"/>
    <w:rsid w:val="00B97C10"/>
    <w:rsid w:val="00BA52C3"/>
    <w:rsid w:val="00BA7DDE"/>
    <w:rsid w:val="00BB0DEC"/>
    <w:rsid w:val="00BB16B4"/>
    <w:rsid w:val="00BB2328"/>
    <w:rsid w:val="00BC72A6"/>
    <w:rsid w:val="00BD1351"/>
    <w:rsid w:val="00BD4D65"/>
    <w:rsid w:val="00BD58D3"/>
    <w:rsid w:val="00BD6A11"/>
    <w:rsid w:val="00BD781F"/>
    <w:rsid w:val="00BE0941"/>
    <w:rsid w:val="00BE178A"/>
    <w:rsid w:val="00BE2480"/>
    <w:rsid w:val="00BF12FB"/>
    <w:rsid w:val="00BF2C3F"/>
    <w:rsid w:val="00BF7960"/>
    <w:rsid w:val="00C00682"/>
    <w:rsid w:val="00C07A49"/>
    <w:rsid w:val="00C13026"/>
    <w:rsid w:val="00C145C8"/>
    <w:rsid w:val="00C17021"/>
    <w:rsid w:val="00C34341"/>
    <w:rsid w:val="00C35D6E"/>
    <w:rsid w:val="00C434A4"/>
    <w:rsid w:val="00C4436E"/>
    <w:rsid w:val="00C45701"/>
    <w:rsid w:val="00C52907"/>
    <w:rsid w:val="00C564CA"/>
    <w:rsid w:val="00C61F9A"/>
    <w:rsid w:val="00C674C4"/>
    <w:rsid w:val="00C712DE"/>
    <w:rsid w:val="00C7227C"/>
    <w:rsid w:val="00C8288A"/>
    <w:rsid w:val="00C82B89"/>
    <w:rsid w:val="00C97834"/>
    <w:rsid w:val="00CA17CF"/>
    <w:rsid w:val="00CA2ED3"/>
    <w:rsid w:val="00CA32FB"/>
    <w:rsid w:val="00CA3652"/>
    <w:rsid w:val="00CA5627"/>
    <w:rsid w:val="00CA6AA9"/>
    <w:rsid w:val="00CA75C4"/>
    <w:rsid w:val="00CB0A93"/>
    <w:rsid w:val="00CB0BA2"/>
    <w:rsid w:val="00CB539E"/>
    <w:rsid w:val="00CB583D"/>
    <w:rsid w:val="00CC212B"/>
    <w:rsid w:val="00CC2276"/>
    <w:rsid w:val="00CC3780"/>
    <w:rsid w:val="00CC3FF2"/>
    <w:rsid w:val="00CC521E"/>
    <w:rsid w:val="00CC5746"/>
    <w:rsid w:val="00CC6658"/>
    <w:rsid w:val="00CD1712"/>
    <w:rsid w:val="00CD21CA"/>
    <w:rsid w:val="00CD2E43"/>
    <w:rsid w:val="00CD5347"/>
    <w:rsid w:val="00CD6E16"/>
    <w:rsid w:val="00CD7666"/>
    <w:rsid w:val="00CE2CCC"/>
    <w:rsid w:val="00CE3311"/>
    <w:rsid w:val="00CE4E02"/>
    <w:rsid w:val="00CF0539"/>
    <w:rsid w:val="00CF1605"/>
    <w:rsid w:val="00CF79F7"/>
    <w:rsid w:val="00D0013F"/>
    <w:rsid w:val="00D03B09"/>
    <w:rsid w:val="00D04F45"/>
    <w:rsid w:val="00D101E8"/>
    <w:rsid w:val="00D118D0"/>
    <w:rsid w:val="00D14835"/>
    <w:rsid w:val="00D23389"/>
    <w:rsid w:val="00D245BB"/>
    <w:rsid w:val="00D26CF0"/>
    <w:rsid w:val="00D31F84"/>
    <w:rsid w:val="00D36D82"/>
    <w:rsid w:val="00D378C5"/>
    <w:rsid w:val="00D42169"/>
    <w:rsid w:val="00D425E7"/>
    <w:rsid w:val="00D44EE4"/>
    <w:rsid w:val="00D50387"/>
    <w:rsid w:val="00D5326A"/>
    <w:rsid w:val="00D53F4A"/>
    <w:rsid w:val="00D6402F"/>
    <w:rsid w:val="00D66592"/>
    <w:rsid w:val="00D670EA"/>
    <w:rsid w:val="00D70A16"/>
    <w:rsid w:val="00D70AA4"/>
    <w:rsid w:val="00D7788F"/>
    <w:rsid w:val="00D77ED6"/>
    <w:rsid w:val="00D809F8"/>
    <w:rsid w:val="00D80C18"/>
    <w:rsid w:val="00D81546"/>
    <w:rsid w:val="00D834D5"/>
    <w:rsid w:val="00D834FF"/>
    <w:rsid w:val="00D863CE"/>
    <w:rsid w:val="00D865FB"/>
    <w:rsid w:val="00D8672B"/>
    <w:rsid w:val="00D903F5"/>
    <w:rsid w:val="00D90847"/>
    <w:rsid w:val="00D937E6"/>
    <w:rsid w:val="00D947E3"/>
    <w:rsid w:val="00D94912"/>
    <w:rsid w:val="00D97F9E"/>
    <w:rsid w:val="00DA1054"/>
    <w:rsid w:val="00DB1266"/>
    <w:rsid w:val="00DB3683"/>
    <w:rsid w:val="00DB371E"/>
    <w:rsid w:val="00DB3733"/>
    <w:rsid w:val="00DB6687"/>
    <w:rsid w:val="00DC32CC"/>
    <w:rsid w:val="00DC57CE"/>
    <w:rsid w:val="00DD1E2E"/>
    <w:rsid w:val="00DD1ED5"/>
    <w:rsid w:val="00DD2CCD"/>
    <w:rsid w:val="00DD61F4"/>
    <w:rsid w:val="00DD6938"/>
    <w:rsid w:val="00DE1715"/>
    <w:rsid w:val="00DE1FB2"/>
    <w:rsid w:val="00DE42F9"/>
    <w:rsid w:val="00DF0DED"/>
    <w:rsid w:val="00DF52D6"/>
    <w:rsid w:val="00DF612F"/>
    <w:rsid w:val="00DF7B3C"/>
    <w:rsid w:val="00DF7BF0"/>
    <w:rsid w:val="00E119AF"/>
    <w:rsid w:val="00E11F8A"/>
    <w:rsid w:val="00E125A7"/>
    <w:rsid w:val="00E13B4A"/>
    <w:rsid w:val="00E147F3"/>
    <w:rsid w:val="00E14ED2"/>
    <w:rsid w:val="00E15273"/>
    <w:rsid w:val="00E1550A"/>
    <w:rsid w:val="00E16A82"/>
    <w:rsid w:val="00E21D90"/>
    <w:rsid w:val="00E22273"/>
    <w:rsid w:val="00E25854"/>
    <w:rsid w:val="00E31A09"/>
    <w:rsid w:val="00E366EE"/>
    <w:rsid w:val="00E4272B"/>
    <w:rsid w:val="00E43F0F"/>
    <w:rsid w:val="00E44F50"/>
    <w:rsid w:val="00E52BA0"/>
    <w:rsid w:val="00E533CE"/>
    <w:rsid w:val="00E56131"/>
    <w:rsid w:val="00E56EC4"/>
    <w:rsid w:val="00E622FF"/>
    <w:rsid w:val="00E642C7"/>
    <w:rsid w:val="00E65CBA"/>
    <w:rsid w:val="00E669F0"/>
    <w:rsid w:val="00E72D6A"/>
    <w:rsid w:val="00E772A0"/>
    <w:rsid w:val="00E838AC"/>
    <w:rsid w:val="00E85365"/>
    <w:rsid w:val="00E864BF"/>
    <w:rsid w:val="00EA0ACF"/>
    <w:rsid w:val="00EA0BF7"/>
    <w:rsid w:val="00EA6198"/>
    <w:rsid w:val="00EA63E2"/>
    <w:rsid w:val="00EB59CA"/>
    <w:rsid w:val="00EB6265"/>
    <w:rsid w:val="00EC4C70"/>
    <w:rsid w:val="00EC4EAB"/>
    <w:rsid w:val="00EC590C"/>
    <w:rsid w:val="00EC5A16"/>
    <w:rsid w:val="00ED207E"/>
    <w:rsid w:val="00EE0F8B"/>
    <w:rsid w:val="00EE381A"/>
    <w:rsid w:val="00EE4C9E"/>
    <w:rsid w:val="00EE59D9"/>
    <w:rsid w:val="00EE5E58"/>
    <w:rsid w:val="00EE6220"/>
    <w:rsid w:val="00EF175A"/>
    <w:rsid w:val="00EF3420"/>
    <w:rsid w:val="00EF6D92"/>
    <w:rsid w:val="00F00AD8"/>
    <w:rsid w:val="00F05A78"/>
    <w:rsid w:val="00F11D95"/>
    <w:rsid w:val="00F12613"/>
    <w:rsid w:val="00F12D6C"/>
    <w:rsid w:val="00F149DA"/>
    <w:rsid w:val="00F27089"/>
    <w:rsid w:val="00F30A5C"/>
    <w:rsid w:val="00F3269D"/>
    <w:rsid w:val="00F3591E"/>
    <w:rsid w:val="00F40017"/>
    <w:rsid w:val="00F40D72"/>
    <w:rsid w:val="00F46A37"/>
    <w:rsid w:val="00F470C1"/>
    <w:rsid w:val="00F51E4F"/>
    <w:rsid w:val="00F53172"/>
    <w:rsid w:val="00F54E90"/>
    <w:rsid w:val="00F55EE5"/>
    <w:rsid w:val="00F61101"/>
    <w:rsid w:val="00F6601C"/>
    <w:rsid w:val="00F74D16"/>
    <w:rsid w:val="00F779DB"/>
    <w:rsid w:val="00F77B16"/>
    <w:rsid w:val="00F82F39"/>
    <w:rsid w:val="00F83130"/>
    <w:rsid w:val="00F900EC"/>
    <w:rsid w:val="00F914CB"/>
    <w:rsid w:val="00F9216B"/>
    <w:rsid w:val="00F92E50"/>
    <w:rsid w:val="00F93016"/>
    <w:rsid w:val="00F93F7D"/>
    <w:rsid w:val="00F940F5"/>
    <w:rsid w:val="00F96C86"/>
    <w:rsid w:val="00FA11F9"/>
    <w:rsid w:val="00FA3B6D"/>
    <w:rsid w:val="00FA66E3"/>
    <w:rsid w:val="00FA6ECB"/>
    <w:rsid w:val="00FA7474"/>
    <w:rsid w:val="00FB08A6"/>
    <w:rsid w:val="00FB3B24"/>
    <w:rsid w:val="00FB4EA3"/>
    <w:rsid w:val="00FC4753"/>
    <w:rsid w:val="00FD5571"/>
    <w:rsid w:val="00FE0E83"/>
    <w:rsid w:val="00FE2984"/>
    <w:rsid w:val="00FE3BE1"/>
    <w:rsid w:val="00FE6865"/>
    <w:rsid w:val="00FE6CF7"/>
    <w:rsid w:val="00FE76A8"/>
    <w:rsid w:val="00FF217A"/>
    <w:rsid w:val="00FF5D3E"/>
    <w:rsid w:val="00FF74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DD5D1"/>
  <w15:docId w15:val="{3CAF491F-45EB-4CC2-9C5F-471401DAF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6CF"/>
    <w:pPr>
      <w:spacing w:before="120" w:after="0" w:line="360" w:lineRule="auto"/>
      <w:ind w:left="567"/>
      <w:jc w:val="both"/>
    </w:pPr>
    <w:rPr>
      <w:rFonts w:ascii="Calibri" w:hAnsi="Calibri"/>
      <w:sz w:val="24"/>
    </w:rPr>
  </w:style>
  <w:style w:type="paragraph" w:styleId="Heading1">
    <w:name w:val="heading 1"/>
    <w:basedOn w:val="Normal"/>
    <w:next w:val="Normal"/>
    <w:link w:val="Heading1Char"/>
    <w:uiPriority w:val="9"/>
    <w:qFormat/>
    <w:rsid w:val="001E67C7"/>
    <w:pPr>
      <w:keepNext/>
      <w:keepLines/>
      <w:pBdr>
        <w:bottom w:val="single" w:sz="4" w:space="1" w:color="auto"/>
      </w:pBdr>
      <w:spacing w:before="840" w:after="240" w:line="240" w:lineRule="auto"/>
      <w:ind w:left="-425"/>
      <w:outlineLvl w:val="0"/>
    </w:pPr>
    <w:rPr>
      <w:rFonts w:asciiTheme="majorHAnsi" w:eastAsiaTheme="majorEastAsia" w:hAnsiTheme="majorHAnsi" w:cstheme="majorBidi"/>
      <w:b/>
      <w:sz w:val="40"/>
      <w:szCs w:val="32"/>
    </w:rPr>
  </w:style>
  <w:style w:type="paragraph" w:styleId="Heading2">
    <w:name w:val="heading 2"/>
    <w:basedOn w:val="Normal"/>
    <w:next w:val="Normal"/>
    <w:link w:val="Heading2Char"/>
    <w:uiPriority w:val="9"/>
    <w:unhideWhenUsed/>
    <w:qFormat/>
    <w:rsid w:val="009076CF"/>
    <w:pPr>
      <w:keepNext/>
      <w:keepLines/>
      <w:spacing w:before="240" w:after="120" w:line="240" w:lineRule="auto"/>
      <w:ind w:left="0"/>
      <w:outlineLvl w:val="1"/>
    </w:pPr>
    <w:rPr>
      <w:rFonts w:asciiTheme="majorHAnsi" w:eastAsiaTheme="majorEastAsia" w:hAnsiTheme="majorHAnsi" w:cstheme="majorBidi"/>
      <w:b/>
      <w:sz w:val="36"/>
      <w:szCs w:val="26"/>
    </w:rPr>
  </w:style>
  <w:style w:type="paragraph" w:styleId="Heading3">
    <w:name w:val="heading 3"/>
    <w:basedOn w:val="Normal"/>
    <w:next w:val="Normal"/>
    <w:link w:val="Heading3Char"/>
    <w:uiPriority w:val="9"/>
    <w:unhideWhenUsed/>
    <w:qFormat/>
    <w:rsid w:val="009076CF"/>
    <w:pPr>
      <w:keepNext/>
      <w:keepLines/>
      <w:numPr>
        <w:numId w:val="23"/>
      </w:numPr>
      <w:spacing w:before="240" w:line="240" w:lineRule="auto"/>
      <w:ind w:left="714" w:hanging="357"/>
      <w:outlineLvl w:val="2"/>
    </w:pPr>
    <w:rPr>
      <w:rFonts w:asciiTheme="majorHAnsi" w:eastAsiaTheme="majorEastAsia" w:hAnsiTheme="majorHAnsi" w:cstheme="majorBidi"/>
      <w:b/>
      <w:sz w:val="32"/>
      <w:szCs w:val="24"/>
    </w:rPr>
  </w:style>
  <w:style w:type="paragraph" w:styleId="Heading4">
    <w:name w:val="heading 4"/>
    <w:basedOn w:val="Normal"/>
    <w:next w:val="Normal"/>
    <w:link w:val="Heading4Char"/>
    <w:uiPriority w:val="9"/>
    <w:qFormat/>
    <w:rsid w:val="00542071"/>
    <w:pPr>
      <w:keepNext/>
      <w:numPr>
        <w:numId w:val="5"/>
      </w:numPr>
      <w:spacing w:before="360" w:after="120" w:line="240" w:lineRule="auto"/>
      <w:ind w:left="357" w:hanging="357"/>
      <w:jc w:val="left"/>
      <w:outlineLvl w:val="3"/>
    </w:pPr>
    <w:rPr>
      <w:rFonts w:eastAsia="Times New Roman" w:cs="Times New Roman"/>
      <w:b/>
      <w:i/>
      <w:sz w:val="28"/>
      <w:szCs w:val="24"/>
      <w:lang w:val="en-GB"/>
    </w:rPr>
  </w:style>
  <w:style w:type="paragraph" w:styleId="Heading5">
    <w:name w:val="heading 5"/>
    <w:basedOn w:val="Normal"/>
    <w:next w:val="Normal"/>
    <w:link w:val="Heading5Char"/>
    <w:uiPriority w:val="9"/>
    <w:unhideWhenUsed/>
    <w:qFormat/>
    <w:rsid w:val="009076CF"/>
    <w:pPr>
      <w:keepNext/>
      <w:keepLines/>
      <w:spacing w:line="240" w:lineRule="auto"/>
      <w:jc w:val="left"/>
      <w:outlineLvl w:val="4"/>
    </w:pPr>
    <w:rPr>
      <w:rFonts w:asciiTheme="majorHAnsi" w:eastAsiaTheme="majorEastAsia" w:hAnsiTheme="majorHAnsi" w:cstheme="majorBidi"/>
      <w:b/>
      <w:szCs w:val="32"/>
    </w:rPr>
  </w:style>
  <w:style w:type="paragraph" w:styleId="Heading6">
    <w:name w:val="heading 6"/>
    <w:basedOn w:val="Normal"/>
    <w:next w:val="Normal"/>
    <w:link w:val="Heading6Char"/>
    <w:uiPriority w:val="9"/>
    <w:unhideWhenUsed/>
    <w:qFormat/>
    <w:rsid w:val="00754AD9"/>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54AD9"/>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54AD9"/>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54AD9"/>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076CF"/>
    <w:pPr>
      <w:numPr>
        <w:numId w:val="4"/>
      </w:numPr>
      <w:spacing w:before="0"/>
      <w:contextualSpacing/>
    </w:pPr>
    <w:rPr>
      <w:szCs w:val="24"/>
    </w:rPr>
  </w:style>
  <w:style w:type="paragraph" w:customStyle="1" w:styleId="Picturedescription">
    <w:name w:val="Picture description"/>
    <w:basedOn w:val="ListParagraph"/>
    <w:link w:val="PicturedescriptionChar"/>
    <w:autoRedefine/>
    <w:rsid w:val="004E7CC0"/>
    <w:pPr>
      <w:spacing w:after="240" w:line="240" w:lineRule="auto"/>
      <w:ind w:left="0"/>
    </w:pPr>
    <w:rPr>
      <w:b/>
    </w:rPr>
  </w:style>
  <w:style w:type="character" w:customStyle="1" w:styleId="PicturedescriptionChar">
    <w:name w:val="Picture description Char"/>
    <w:basedOn w:val="DefaultParagraphFont"/>
    <w:link w:val="Picturedescription"/>
    <w:rsid w:val="004E7CC0"/>
    <w:rPr>
      <w:rFonts w:ascii="Calibri" w:hAnsi="Calibri"/>
      <w:b/>
      <w:sz w:val="24"/>
      <w:szCs w:val="24"/>
    </w:rPr>
  </w:style>
  <w:style w:type="character" w:customStyle="1" w:styleId="Heading2Char">
    <w:name w:val="Heading 2 Char"/>
    <w:basedOn w:val="DefaultParagraphFont"/>
    <w:link w:val="Heading2"/>
    <w:uiPriority w:val="9"/>
    <w:rsid w:val="009076CF"/>
    <w:rPr>
      <w:rFonts w:asciiTheme="majorHAnsi" w:eastAsiaTheme="majorEastAsia" w:hAnsiTheme="majorHAnsi" w:cstheme="majorBidi"/>
      <w:b/>
      <w:sz w:val="36"/>
      <w:szCs w:val="26"/>
    </w:rPr>
  </w:style>
  <w:style w:type="paragraph" w:customStyle="1" w:styleId="Definition">
    <w:name w:val="Definition"/>
    <w:basedOn w:val="Normal"/>
    <w:link w:val="DefinitionChar"/>
    <w:qFormat/>
    <w:rsid w:val="004E7CC0"/>
    <w:pPr>
      <w:pBdr>
        <w:top w:val="single" w:sz="4" w:space="1" w:color="auto"/>
        <w:left w:val="single" w:sz="4" w:space="4" w:color="auto"/>
        <w:bottom w:val="single" w:sz="4" w:space="1" w:color="auto"/>
        <w:right w:val="single" w:sz="4" w:space="4" w:color="auto"/>
      </w:pBdr>
      <w:spacing w:line="240" w:lineRule="auto"/>
      <w:jc w:val="left"/>
    </w:pPr>
    <w:rPr>
      <w:rFonts w:ascii="Arial" w:eastAsia="Times New Roman" w:hAnsi="Arial" w:cs="Arial"/>
      <w:i/>
      <w:szCs w:val="24"/>
      <w:lang w:eastAsia="en-AU"/>
    </w:rPr>
  </w:style>
  <w:style w:type="character" w:customStyle="1" w:styleId="DefinitionChar">
    <w:name w:val="Definition Char"/>
    <w:link w:val="Definition"/>
    <w:rsid w:val="004E7CC0"/>
    <w:rPr>
      <w:rFonts w:ascii="Arial" w:eastAsia="Times New Roman" w:hAnsi="Arial" w:cs="Arial"/>
      <w:i/>
      <w:sz w:val="24"/>
      <w:szCs w:val="24"/>
      <w:lang w:eastAsia="en-AU"/>
    </w:rPr>
  </w:style>
  <w:style w:type="paragraph" w:customStyle="1" w:styleId="ForExample">
    <w:name w:val="For Example"/>
    <w:basedOn w:val="Normal"/>
    <w:link w:val="ForExampleChar"/>
    <w:rsid w:val="007724E9"/>
    <w:pPr>
      <w:pBdr>
        <w:top w:val="single" w:sz="4" w:space="6" w:color="D0CECE" w:themeColor="background2" w:themeShade="E6"/>
        <w:left w:val="single" w:sz="4" w:space="15" w:color="D0CECE" w:themeColor="background2" w:themeShade="E6"/>
        <w:bottom w:val="single" w:sz="4" w:space="6" w:color="D0CECE" w:themeColor="background2" w:themeShade="E6"/>
        <w:right w:val="single" w:sz="4" w:space="15" w:color="D0CECE" w:themeColor="background2" w:themeShade="E6"/>
      </w:pBdr>
      <w:shd w:val="clear" w:color="auto" w:fill="EAEAEA"/>
      <w:spacing w:before="240"/>
      <w:ind w:left="227" w:right="227"/>
    </w:pPr>
    <w:rPr>
      <w:rFonts w:eastAsia="Times New Roman" w:cs="Arial"/>
      <w:szCs w:val="24"/>
      <w:lang w:eastAsia="en-AU"/>
    </w:rPr>
  </w:style>
  <w:style w:type="character" w:customStyle="1" w:styleId="ForExampleChar">
    <w:name w:val="For Example Char"/>
    <w:link w:val="ForExample"/>
    <w:rsid w:val="007724E9"/>
    <w:rPr>
      <w:rFonts w:ascii="Calibri" w:eastAsia="Times New Roman" w:hAnsi="Calibri" w:cs="Arial"/>
      <w:sz w:val="24"/>
      <w:szCs w:val="24"/>
      <w:shd w:val="clear" w:color="auto" w:fill="EAEAEA"/>
      <w:lang w:eastAsia="en-AU"/>
    </w:rPr>
  </w:style>
  <w:style w:type="character" w:customStyle="1" w:styleId="Heading1Char">
    <w:name w:val="Heading 1 Char"/>
    <w:basedOn w:val="DefaultParagraphFont"/>
    <w:link w:val="Heading1"/>
    <w:uiPriority w:val="9"/>
    <w:rsid w:val="001E67C7"/>
    <w:rPr>
      <w:rFonts w:asciiTheme="majorHAnsi" w:eastAsiaTheme="majorEastAsia" w:hAnsiTheme="majorHAnsi" w:cstheme="majorBidi"/>
      <w:b/>
      <w:sz w:val="40"/>
      <w:szCs w:val="32"/>
    </w:rPr>
  </w:style>
  <w:style w:type="character" w:customStyle="1" w:styleId="Heading3Char">
    <w:name w:val="Heading 3 Char"/>
    <w:basedOn w:val="DefaultParagraphFont"/>
    <w:link w:val="Heading3"/>
    <w:uiPriority w:val="9"/>
    <w:rsid w:val="009076CF"/>
    <w:rPr>
      <w:rFonts w:asciiTheme="majorHAnsi" w:eastAsiaTheme="majorEastAsia" w:hAnsiTheme="majorHAnsi" w:cstheme="majorBidi"/>
      <w:b/>
      <w:sz w:val="32"/>
      <w:szCs w:val="24"/>
    </w:rPr>
  </w:style>
  <w:style w:type="character" w:customStyle="1" w:styleId="Heading4Char">
    <w:name w:val="Heading 4 Char"/>
    <w:basedOn w:val="DefaultParagraphFont"/>
    <w:link w:val="Heading4"/>
    <w:uiPriority w:val="9"/>
    <w:rsid w:val="00542071"/>
    <w:rPr>
      <w:rFonts w:ascii="Calibri" w:eastAsia="Times New Roman" w:hAnsi="Calibri" w:cs="Times New Roman"/>
      <w:b/>
      <w:i/>
      <w:sz w:val="28"/>
      <w:szCs w:val="24"/>
      <w:lang w:val="en-GB"/>
    </w:rPr>
  </w:style>
  <w:style w:type="paragraph" w:styleId="Caption">
    <w:name w:val="caption"/>
    <w:basedOn w:val="Normal"/>
    <w:next w:val="Normal"/>
    <w:rsid w:val="004E7CC0"/>
    <w:pPr>
      <w:keepNext/>
      <w:widowControl w:val="0"/>
      <w:spacing w:before="100" w:beforeAutospacing="1" w:after="100" w:afterAutospacing="1" w:line="240" w:lineRule="auto"/>
      <w:jc w:val="left"/>
    </w:pPr>
    <w:rPr>
      <w:rFonts w:eastAsia="Times New Roman" w:cs="Times New Roman"/>
      <w:b/>
      <w:sz w:val="20"/>
      <w:szCs w:val="24"/>
      <w:lang w:val="en-GB"/>
    </w:rPr>
  </w:style>
  <w:style w:type="paragraph" w:styleId="Title">
    <w:name w:val="Title"/>
    <w:basedOn w:val="Normal"/>
    <w:next w:val="Normal"/>
    <w:link w:val="TitleChar"/>
    <w:uiPriority w:val="10"/>
    <w:qFormat/>
    <w:rsid w:val="00F900EC"/>
    <w:pPr>
      <w:spacing w:before="0"/>
      <w:contextualSpacing/>
    </w:pPr>
    <w:rPr>
      <w:rFonts w:asciiTheme="majorHAnsi" w:eastAsiaTheme="majorEastAsia" w:hAnsiTheme="majorHAnsi" w:cstheme="majorBidi"/>
      <w:spacing w:val="-10"/>
      <w:kern w:val="28"/>
      <w:sz w:val="72"/>
      <w:szCs w:val="56"/>
    </w:rPr>
  </w:style>
  <w:style w:type="character" w:customStyle="1" w:styleId="TitleChar">
    <w:name w:val="Title Char"/>
    <w:basedOn w:val="DefaultParagraphFont"/>
    <w:link w:val="Title"/>
    <w:uiPriority w:val="10"/>
    <w:rsid w:val="00F900EC"/>
    <w:rPr>
      <w:rFonts w:asciiTheme="majorHAnsi" w:eastAsiaTheme="majorEastAsia" w:hAnsiTheme="majorHAnsi" w:cstheme="majorBidi"/>
      <w:spacing w:val="-10"/>
      <w:kern w:val="28"/>
      <w:sz w:val="72"/>
      <w:szCs w:val="56"/>
    </w:rPr>
  </w:style>
  <w:style w:type="paragraph" w:styleId="Subtitle">
    <w:name w:val="Subtitle"/>
    <w:basedOn w:val="Normal"/>
    <w:next w:val="Normal"/>
    <w:link w:val="SubtitleChar"/>
    <w:uiPriority w:val="11"/>
    <w:rsid w:val="004E7CC0"/>
    <w:pPr>
      <w:numPr>
        <w:ilvl w:val="1"/>
      </w:numPr>
      <w:spacing w:before="0" w:after="160"/>
      <w:ind w:left="567"/>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4E7CC0"/>
    <w:rPr>
      <w:rFonts w:eastAsiaTheme="minorEastAsia"/>
      <w:color w:val="5A5A5A" w:themeColor="text1" w:themeTint="A5"/>
      <w:spacing w:val="15"/>
    </w:rPr>
  </w:style>
  <w:style w:type="character" w:styleId="Hyperlink">
    <w:name w:val="Hyperlink"/>
    <w:basedOn w:val="DefaultParagraphFont"/>
    <w:uiPriority w:val="99"/>
    <w:unhideWhenUsed/>
    <w:rsid w:val="004E7CC0"/>
    <w:rPr>
      <w:color w:val="0563C1" w:themeColor="hyperlink"/>
      <w:u w:val="single"/>
    </w:rPr>
  </w:style>
  <w:style w:type="character" w:customStyle="1" w:styleId="ListParagraphChar">
    <w:name w:val="List Paragraph Char"/>
    <w:basedOn w:val="DefaultParagraphFont"/>
    <w:link w:val="ListParagraph"/>
    <w:uiPriority w:val="34"/>
    <w:rsid w:val="009076CF"/>
    <w:rPr>
      <w:rFonts w:ascii="Calibri" w:hAnsi="Calibri"/>
      <w:sz w:val="24"/>
      <w:szCs w:val="24"/>
    </w:rPr>
  </w:style>
  <w:style w:type="table" w:customStyle="1" w:styleId="2x2">
    <w:name w:val="2x2"/>
    <w:basedOn w:val="TableNormal"/>
    <w:uiPriority w:val="99"/>
    <w:rsid w:val="009802AF"/>
    <w:pPr>
      <w:spacing w:after="0" w:line="240" w:lineRule="auto"/>
    </w:pPr>
    <w:tblPr>
      <w:tblInd w:w="0" w:type="dxa"/>
      <w:tblCellMar>
        <w:top w:w="0" w:type="dxa"/>
        <w:left w:w="108" w:type="dxa"/>
        <w:bottom w:w="0" w:type="dxa"/>
        <w:right w:w="108" w:type="dxa"/>
      </w:tblCellMar>
    </w:tblPr>
  </w:style>
  <w:style w:type="paragraph" w:styleId="TOCHeading">
    <w:name w:val="TOC Heading"/>
    <w:basedOn w:val="Heading1"/>
    <w:next w:val="Normal"/>
    <w:uiPriority w:val="39"/>
    <w:unhideWhenUsed/>
    <w:qFormat/>
    <w:rsid w:val="00754AD9"/>
    <w:pPr>
      <w:spacing w:line="259" w:lineRule="auto"/>
      <w:jc w:val="left"/>
      <w:outlineLvl w:val="9"/>
    </w:pPr>
    <w:rPr>
      <w:sz w:val="32"/>
      <w:lang w:val="en-US"/>
    </w:rPr>
  </w:style>
  <w:style w:type="paragraph" w:styleId="TOC1">
    <w:name w:val="toc 1"/>
    <w:basedOn w:val="Normal"/>
    <w:next w:val="Normal"/>
    <w:autoRedefine/>
    <w:uiPriority w:val="39"/>
    <w:unhideWhenUsed/>
    <w:rsid w:val="00EA63E2"/>
    <w:pPr>
      <w:tabs>
        <w:tab w:val="left" w:pos="480"/>
        <w:tab w:val="right" w:leader="dot" w:pos="9016"/>
      </w:tabs>
      <w:spacing w:after="100" w:line="240" w:lineRule="auto"/>
    </w:pPr>
    <w:rPr>
      <w:b/>
      <w:noProof/>
    </w:rPr>
  </w:style>
  <w:style w:type="paragraph" w:styleId="TOC2">
    <w:name w:val="toc 2"/>
    <w:basedOn w:val="Normal"/>
    <w:next w:val="Normal"/>
    <w:autoRedefine/>
    <w:uiPriority w:val="39"/>
    <w:unhideWhenUsed/>
    <w:rsid w:val="00E772A0"/>
    <w:pPr>
      <w:tabs>
        <w:tab w:val="left" w:pos="880"/>
        <w:tab w:val="right" w:leader="dot" w:pos="9016"/>
      </w:tabs>
      <w:spacing w:before="0" w:line="240" w:lineRule="auto"/>
    </w:pPr>
  </w:style>
  <w:style w:type="character" w:customStyle="1" w:styleId="Heading5Char">
    <w:name w:val="Heading 5 Char"/>
    <w:basedOn w:val="DefaultParagraphFont"/>
    <w:link w:val="Heading5"/>
    <w:uiPriority w:val="9"/>
    <w:rsid w:val="009076CF"/>
    <w:rPr>
      <w:rFonts w:asciiTheme="majorHAnsi" w:eastAsiaTheme="majorEastAsia" w:hAnsiTheme="majorHAnsi" w:cstheme="majorBidi"/>
      <w:b/>
      <w:sz w:val="24"/>
      <w:szCs w:val="32"/>
    </w:rPr>
  </w:style>
  <w:style w:type="character" w:customStyle="1" w:styleId="Heading6Char">
    <w:name w:val="Heading 6 Char"/>
    <w:basedOn w:val="DefaultParagraphFont"/>
    <w:link w:val="Heading6"/>
    <w:uiPriority w:val="9"/>
    <w:rsid w:val="00754AD9"/>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754AD9"/>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754AD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54AD9"/>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A613C9"/>
    <w:pPr>
      <w:tabs>
        <w:tab w:val="left" w:pos="1320"/>
        <w:tab w:val="right" w:leader="dot" w:pos="9016"/>
      </w:tabs>
      <w:spacing w:before="0" w:line="240" w:lineRule="auto"/>
      <w:ind w:left="482"/>
    </w:pPr>
  </w:style>
  <w:style w:type="paragraph" w:styleId="Header">
    <w:name w:val="header"/>
    <w:basedOn w:val="Normal"/>
    <w:link w:val="HeaderChar"/>
    <w:uiPriority w:val="99"/>
    <w:unhideWhenUsed/>
    <w:rsid w:val="00DF0DE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DF0DED"/>
    <w:rPr>
      <w:rFonts w:ascii="Times New Roman" w:hAnsi="Times New Roman"/>
      <w:sz w:val="24"/>
    </w:rPr>
  </w:style>
  <w:style w:type="paragraph" w:styleId="Footer">
    <w:name w:val="footer"/>
    <w:basedOn w:val="Normal"/>
    <w:link w:val="FooterChar"/>
    <w:uiPriority w:val="99"/>
    <w:unhideWhenUsed/>
    <w:rsid w:val="00DF0DE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DF0DED"/>
    <w:rPr>
      <w:rFonts w:ascii="Times New Roman" w:hAnsi="Times New Roman"/>
      <w:sz w:val="24"/>
    </w:rPr>
  </w:style>
  <w:style w:type="paragraph" w:styleId="BalloonText">
    <w:name w:val="Balloon Text"/>
    <w:basedOn w:val="Normal"/>
    <w:link w:val="BalloonTextChar"/>
    <w:uiPriority w:val="99"/>
    <w:semiHidden/>
    <w:unhideWhenUsed/>
    <w:rsid w:val="00EC5A1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A16"/>
    <w:rPr>
      <w:rFonts w:ascii="Segoe UI" w:hAnsi="Segoe UI" w:cs="Segoe UI"/>
      <w:sz w:val="18"/>
      <w:szCs w:val="18"/>
    </w:rPr>
  </w:style>
  <w:style w:type="table" w:styleId="TableGrid">
    <w:name w:val="Table Grid"/>
    <w:basedOn w:val="TableNormal"/>
    <w:uiPriority w:val="59"/>
    <w:rsid w:val="00C443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0D760F"/>
    <w:pPr>
      <w:spacing w:before="0" w:line="240" w:lineRule="auto"/>
    </w:pPr>
    <w:rPr>
      <w:sz w:val="20"/>
      <w:szCs w:val="20"/>
    </w:rPr>
  </w:style>
  <w:style w:type="character" w:customStyle="1" w:styleId="FootnoteTextChar">
    <w:name w:val="Footnote Text Char"/>
    <w:basedOn w:val="DefaultParagraphFont"/>
    <w:link w:val="FootnoteText"/>
    <w:uiPriority w:val="99"/>
    <w:rsid w:val="000D760F"/>
    <w:rPr>
      <w:rFonts w:ascii="Times New Roman" w:hAnsi="Times New Roman"/>
      <w:sz w:val="20"/>
      <w:szCs w:val="20"/>
    </w:rPr>
  </w:style>
  <w:style w:type="character" w:styleId="FootnoteReference">
    <w:name w:val="footnote reference"/>
    <w:basedOn w:val="DefaultParagraphFont"/>
    <w:uiPriority w:val="99"/>
    <w:semiHidden/>
    <w:unhideWhenUsed/>
    <w:rsid w:val="000D760F"/>
    <w:rPr>
      <w:vertAlign w:val="superscript"/>
    </w:rPr>
  </w:style>
  <w:style w:type="character" w:styleId="PlaceholderText">
    <w:name w:val="Placeholder Text"/>
    <w:basedOn w:val="DefaultParagraphFont"/>
    <w:uiPriority w:val="99"/>
    <w:semiHidden/>
    <w:rsid w:val="00DB6687"/>
    <w:rPr>
      <w:color w:val="808080"/>
    </w:rPr>
  </w:style>
  <w:style w:type="paragraph" w:customStyle="1" w:styleId="Resources">
    <w:name w:val="Resources"/>
    <w:basedOn w:val="Heading4"/>
    <w:link w:val="ResourcesChar"/>
    <w:rsid w:val="00F92E50"/>
    <w:pPr>
      <w:numPr>
        <w:numId w:val="10"/>
      </w:numPr>
      <w:ind w:left="709" w:hanging="709"/>
    </w:pPr>
    <w:rPr>
      <w:i w:val="0"/>
      <w:sz w:val="32"/>
      <w:szCs w:val="32"/>
    </w:rPr>
  </w:style>
  <w:style w:type="paragraph" w:customStyle="1" w:styleId="Facilitatornote">
    <w:name w:val="Facilitator note"/>
    <w:basedOn w:val="Whattodo"/>
    <w:link w:val="FacilitatornoteChar"/>
    <w:rsid w:val="001B593C"/>
    <w:pPr>
      <w:ind w:hanging="644"/>
    </w:pPr>
  </w:style>
  <w:style w:type="character" w:customStyle="1" w:styleId="ResourcesChar">
    <w:name w:val="Resources Char"/>
    <w:basedOn w:val="Heading4Char"/>
    <w:link w:val="Resources"/>
    <w:rsid w:val="00F92E50"/>
    <w:rPr>
      <w:rFonts w:ascii="Calibri" w:eastAsia="Times New Roman" w:hAnsi="Calibri" w:cs="Times New Roman"/>
      <w:b/>
      <w:i w:val="0"/>
      <w:sz w:val="32"/>
      <w:szCs w:val="32"/>
      <w:lang w:val="en-GB"/>
    </w:rPr>
  </w:style>
  <w:style w:type="paragraph" w:customStyle="1" w:styleId="Groupactivity">
    <w:name w:val="Group activity"/>
    <w:basedOn w:val="Resources"/>
    <w:link w:val="GroupactivityChar"/>
    <w:rsid w:val="00F92E50"/>
    <w:pPr>
      <w:numPr>
        <w:numId w:val="11"/>
      </w:numPr>
      <w:tabs>
        <w:tab w:val="left" w:pos="567"/>
      </w:tabs>
      <w:ind w:left="709" w:hanging="993"/>
    </w:pPr>
    <w:rPr>
      <w:sz w:val="28"/>
      <w:szCs w:val="28"/>
    </w:rPr>
  </w:style>
  <w:style w:type="character" w:customStyle="1" w:styleId="FacilitatornoteChar">
    <w:name w:val="Facilitator note Char"/>
    <w:basedOn w:val="ForExampleChar"/>
    <w:link w:val="Facilitatornote"/>
    <w:rsid w:val="001B593C"/>
    <w:rPr>
      <w:rFonts w:ascii="Calibri" w:eastAsia="Times New Roman" w:hAnsi="Calibri" w:cs="Times New Roman"/>
      <w:b/>
      <w:sz w:val="32"/>
      <w:szCs w:val="32"/>
      <w:shd w:val="clear" w:color="auto" w:fill="EAEAEA"/>
      <w:lang w:val="en-GB" w:eastAsia="en-AU"/>
    </w:rPr>
  </w:style>
  <w:style w:type="paragraph" w:customStyle="1" w:styleId="Whattodo">
    <w:name w:val="What to do"/>
    <w:basedOn w:val="Resources"/>
    <w:link w:val="WhattodoChar"/>
    <w:rsid w:val="00FF5D3E"/>
    <w:pPr>
      <w:numPr>
        <w:numId w:val="12"/>
      </w:numPr>
      <w:ind w:left="709" w:hanging="709"/>
    </w:pPr>
  </w:style>
  <w:style w:type="character" w:customStyle="1" w:styleId="GroupactivityChar">
    <w:name w:val="Group activity Char"/>
    <w:basedOn w:val="ResourcesChar"/>
    <w:link w:val="Groupactivity"/>
    <w:rsid w:val="00F92E50"/>
    <w:rPr>
      <w:rFonts w:ascii="Calibri" w:eastAsia="Times New Roman" w:hAnsi="Calibri" w:cs="Times New Roman"/>
      <w:b/>
      <w:i w:val="0"/>
      <w:sz w:val="28"/>
      <w:szCs w:val="28"/>
      <w:lang w:val="en-GB"/>
    </w:rPr>
  </w:style>
  <w:style w:type="paragraph" w:customStyle="1" w:styleId="Keyconcepts">
    <w:name w:val="Key concepts"/>
    <w:basedOn w:val="Resources"/>
    <w:link w:val="KeyconceptsChar"/>
    <w:rsid w:val="00B658C2"/>
    <w:pPr>
      <w:numPr>
        <w:numId w:val="13"/>
      </w:numPr>
      <w:ind w:left="644" w:hanging="644"/>
      <w:outlineLvl w:val="9"/>
    </w:pPr>
    <w:rPr>
      <w:sz w:val="28"/>
      <w:szCs w:val="28"/>
    </w:rPr>
  </w:style>
  <w:style w:type="character" w:customStyle="1" w:styleId="WhattodoChar">
    <w:name w:val="What to do Char"/>
    <w:basedOn w:val="ResourcesChar"/>
    <w:link w:val="Whattodo"/>
    <w:rsid w:val="00FF5D3E"/>
    <w:rPr>
      <w:rFonts w:ascii="Calibri" w:eastAsia="Times New Roman" w:hAnsi="Calibri" w:cs="Times New Roman"/>
      <w:b/>
      <w:i w:val="0"/>
      <w:sz w:val="32"/>
      <w:szCs w:val="32"/>
      <w:lang w:val="en-GB"/>
    </w:rPr>
  </w:style>
  <w:style w:type="paragraph" w:customStyle="1" w:styleId="Review">
    <w:name w:val="Review"/>
    <w:basedOn w:val="Resources"/>
    <w:link w:val="ReviewChar"/>
    <w:rsid w:val="001B593C"/>
    <w:pPr>
      <w:numPr>
        <w:numId w:val="14"/>
      </w:numPr>
    </w:pPr>
  </w:style>
  <w:style w:type="character" w:customStyle="1" w:styleId="KeyconceptsChar">
    <w:name w:val="Key concepts Char"/>
    <w:basedOn w:val="ResourcesChar"/>
    <w:link w:val="Keyconcepts"/>
    <w:rsid w:val="00B658C2"/>
    <w:rPr>
      <w:rFonts w:ascii="Calibri" w:eastAsia="Times New Roman" w:hAnsi="Calibri" w:cs="Times New Roman"/>
      <w:b/>
      <w:i w:val="0"/>
      <w:sz w:val="28"/>
      <w:szCs w:val="28"/>
      <w:lang w:val="en-GB"/>
    </w:rPr>
  </w:style>
  <w:style w:type="paragraph" w:customStyle="1" w:styleId="Note">
    <w:name w:val="Note"/>
    <w:basedOn w:val="Resources"/>
    <w:link w:val="NoteChar"/>
    <w:rsid w:val="00F92E50"/>
    <w:pPr>
      <w:numPr>
        <w:numId w:val="15"/>
      </w:numPr>
      <w:ind w:left="567" w:hanging="720"/>
    </w:pPr>
    <w:rPr>
      <w:sz w:val="28"/>
      <w:szCs w:val="28"/>
    </w:rPr>
  </w:style>
  <w:style w:type="character" w:customStyle="1" w:styleId="ReviewChar">
    <w:name w:val="Review Char"/>
    <w:basedOn w:val="ResourcesChar"/>
    <w:link w:val="Review"/>
    <w:rsid w:val="001B593C"/>
    <w:rPr>
      <w:rFonts w:ascii="Calibri" w:eastAsia="Times New Roman" w:hAnsi="Calibri" w:cs="Times New Roman"/>
      <w:b/>
      <w:i w:val="0"/>
      <w:sz w:val="32"/>
      <w:szCs w:val="32"/>
      <w:lang w:val="en-GB"/>
    </w:rPr>
  </w:style>
  <w:style w:type="paragraph" w:customStyle="1" w:styleId="Facilitator">
    <w:name w:val="Facilitator"/>
    <w:basedOn w:val="Resources"/>
    <w:link w:val="FacilitatorChar"/>
    <w:rsid w:val="00F92E50"/>
    <w:pPr>
      <w:numPr>
        <w:numId w:val="16"/>
      </w:numPr>
      <w:ind w:left="426" w:hanging="710"/>
    </w:pPr>
  </w:style>
  <w:style w:type="character" w:customStyle="1" w:styleId="NoteChar">
    <w:name w:val="Note Char"/>
    <w:basedOn w:val="ResourcesChar"/>
    <w:link w:val="Note"/>
    <w:rsid w:val="00F92E50"/>
    <w:rPr>
      <w:rFonts w:ascii="Calibri" w:eastAsia="Times New Roman" w:hAnsi="Calibri" w:cs="Times New Roman"/>
      <w:b/>
      <w:i w:val="0"/>
      <w:sz w:val="28"/>
      <w:szCs w:val="28"/>
      <w:lang w:val="en-GB"/>
    </w:rPr>
  </w:style>
  <w:style w:type="paragraph" w:customStyle="1" w:styleId="Sessionstructure">
    <w:name w:val="Session structure"/>
    <w:basedOn w:val="Resources"/>
    <w:link w:val="SessionstructureChar"/>
    <w:rsid w:val="00FF5D3E"/>
    <w:pPr>
      <w:numPr>
        <w:numId w:val="17"/>
      </w:numPr>
      <w:ind w:left="720" w:hanging="720"/>
    </w:pPr>
  </w:style>
  <w:style w:type="character" w:customStyle="1" w:styleId="FacilitatorChar">
    <w:name w:val="Facilitator Char"/>
    <w:basedOn w:val="ResourcesChar"/>
    <w:link w:val="Facilitator"/>
    <w:rsid w:val="00F92E50"/>
    <w:rPr>
      <w:rFonts w:ascii="Calibri" w:eastAsia="Times New Roman" w:hAnsi="Calibri" w:cs="Times New Roman"/>
      <w:b/>
      <w:i w:val="0"/>
      <w:sz w:val="32"/>
      <w:szCs w:val="32"/>
      <w:lang w:val="en-GB"/>
    </w:rPr>
  </w:style>
  <w:style w:type="paragraph" w:customStyle="1" w:styleId="Furtherinformation">
    <w:name w:val="Further information"/>
    <w:basedOn w:val="Normal"/>
    <w:link w:val="FurtherinformationChar"/>
    <w:rsid w:val="00F53172"/>
    <w:pPr>
      <w:ind w:left="0"/>
    </w:pPr>
    <w:rPr>
      <w:b/>
      <w:i/>
    </w:rPr>
  </w:style>
  <w:style w:type="character" w:customStyle="1" w:styleId="SessionstructureChar">
    <w:name w:val="Session structure Char"/>
    <w:basedOn w:val="ResourcesChar"/>
    <w:link w:val="Sessionstructure"/>
    <w:rsid w:val="00FF5D3E"/>
    <w:rPr>
      <w:rFonts w:ascii="Calibri" w:eastAsia="Times New Roman" w:hAnsi="Calibri" w:cs="Times New Roman"/>
      <w:b/>
      <w:i w:val="0"/>
      <w:sz w:val="32"/>
      <w:szCs w:val="32"/>
      <w:lang w:val="en-GB"/>
    </w:rPr>
  </w:style>
  <w:style w:type="paragraph" w:customStyle="1" w:styleId="Question">
    <w:name w:val="Question"/>
    <w:basedOn w:val="Normal"/>
    <w:link w:val="QuestionChar"/>
    <w:rsid w:val="007957A1"/>
    <w:pPr>
      <w:spacing w:line="240" w:lineRule="auto"/>
    </w:pPr>
    <w:rPr>
      <w:b/>
    </w:rPr>
  </w:style>
  <w:style w:type="character" w:customStyle="1" w:styleId="FurtherinformationChar">
    <w:name w:val="Further information Char"/>
    <w:basedOn w:val="DefaultParagraphFont"/>
    <w:link w:val="Furtherinformation"/>
    <w:rsid w:val="00F53172"/>
    <w:rPr>
      <w:rFonts w:ascii="Calibri" w:hAnsi="Calibri"/>
      <w:b/>
      <w:i/>
      <w:sz w:val="24"/>
    </w:rPr>
  </w:style>
  <w:style w:type="paragraph" w:customStyle="1" w:styleId="Sessionsteps">
    <w:name w:val="Session steps"/>
    <w:basedOn w:val="Heading1"/>
    <w:link w:val="SessionstepsChar"/>
    <w:qFormat/>
    <w:rsid w:val="00343CEE"/>
    <w:pPr>
      <w:spacing w:before="600"/>
    </w:pPr>
  </w:style>
  <w:style w:type="character" w:customStyle="1" w:styleId="QuestionChar">
    <w:name w:val="Question Char"/>
    <w:basedOn w:val="DefaultParagraphFont"/>
    <w:link w:val="Question"/>
    <w:rsid w:val="007957A1"/>
    <w:rPr>
      <w:rFonts w:ascii="Calibri" w:hAnsi="Calibri"/>
      <w:b/>
      <w:sz w:val="24"/>
    </w:rPr>
  </w:style>
  <w:style w:type="character" w:customStyle="1" w:styleId="SessionstepsChar">
    <w:name w:val="Session steps Char"/>
    <w:basedOn w:val="Heading1Char"/>
    <w:link w:val="Sessionsteps"/>
    <w:rsid w:val="00343CEE"/>
    <w:rPr>
      <w:rFonts w:asciiTheme="majorHAnsi" w:eastAsiaTheme="majorEastAsia" w:hAnsiTheme="majorHAnsi" w:cstheme="majorBidi"/>
      <w:b/>
      <w:sz w:val="40"/>
      <w:szCs w:val="32"/>
    </w:rPr>
  </w:style>
  <w:style w:type="character" w:styleId="CommentReference">
    <w:name w:val="annotation reference"/>
    <w:basedOn w:val="DefaultParagraphFont"/>
    <w:uiPriority w:val="99"/>
    <w:semiHidden/>
    <w:unhideWhenUsed/>
    <w:rsid w:val="00382DB9"/>
    <w:rPr>
      <w:sz w:val="16"/>
      <w:szCs w:val="16"/>
    </w:rPr>
  </w:style>
  <w:style w:type="paragraph" w:styleId="CommentText">
    <w:name w:val="annotation text"/>
    <w:basedOn w:val="Normal"/>
    <w:link w:val="CommentTextChar"/>
    <w:uiPriority w:val="99"/>
    <w:semiHidden/>
    <w:unhideWhenUsed/>
    <w:rsid w:val="00382DB9"/>
    <w:pPr>
      <w:spacing w:line="240" w:lineRule="auto"/>
    </w:pPr>
    <w:rPr>
      <w:sz w:val="20"/>
      <w:szCs w:val="20"/>
    </w:rPr>
  </w:style>
  <w:style w:type="character" w:customStyle="1" w:styleId="CommentTextChar">
    <w:name w:val="Comment Text Char"/>
    <w:basedOn w:val="DefaultParagraphFont"/>
    <w:link w:val="CommentText"/>
    <w:uiPriority w:val="99"/>
    <w:semiHidden/>
    <w:rsid w:val="00382DB9"/>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382DB9"/>
    <w:rPr>
      <w:b/>
      <w:bCs/>
    </w:rPr>
  </w:style>
  <w:style w:type="character" w:customStyle="1" w:styleId="CommentSubjectChar">
    <w:name w:val="Comment Subject Char"/>
    <w:basedOn w:val="CommentTextChar"/>
    <w:link w:val="CommentSubject"/>
    <w:uiPriority w:val="99"/>
    <w:semiHidden/>
    <w:rsid w:val="00382DB9"/>
    <w:rPr>
      <w:rFonts w:ascii="Calibri" w:hAnsi="Calibri"/>
      <w:b/>
      <w:bCs/>
      <w:sz w:val="20"/>
      <w:szCs w:val="20"/>
    </w:rPr>
  </w:style>
  <w:style w:type="paragraph" w:styleId="ListBullet">
    <w:name w:val="List Bullet"/>
    <w:basedOn w:val="Normal"/>
    <w:uiPriority w:val="99"/>
    <w:unhideWhenUsed/>
    <w:rsid w:val="00561CD7"/>
    <w:pPr>
      <w:numPr>
        <w:numId w:val="18"/>
      </w:numPr>
      <w:contextualSpacing/>
    </w:pPr>
  </w:style>
  <w:style w:type="paragraph" w:customStyle="1" w:styleId="Sessionstuctureoutline">
    <w:name w:val="Session stucture outline"/>
    <w:basedOn w:val="Normal"/>
    <w:link w:val="SessionstuctureoutlineChar"/>
    <w:qFormat/>
    <w:rsid w:val="009076CF"/>
    <w:pPr>
      <w:spacing w:before="0"/>
    </w:pPr>
  </w:style>
  <w:style w:type="character" w:customStyle="1" w:styleId="SessionstuctureoutlineChar">
    <w:name w:val="Session stucture outline Char"/>
    <w:basedOn w:val="DefaultParagraphFont"/>
    <w:link w:val="Sessionstuctureoutline"/>
    <w:rsid w:val="009076CF"/>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72168">
      <w:bodyDiv w:val="1"/>
      <w:marLeft w:val="0"/>
      <w:marRight w:val="0"/>
      <w:marTop w:val="0"/>
      <w:marBottom w:val="0"/>
      <w:divBdr>
        <w:top w:val="none" w:sz="0" w:space="0" w:color="auto"/>
        <w:left w:val="none" w:sz="0" w:space="0" w:color="auto"/>
        <w:bottom w:val="none" w:sz="0" w:space="0" w:color="auto"/>
        <w:right w:val="none" w:sz="0" w:space="0" w:color="auto"/>
      </w:divBdr>
    </w:div>
    <w:div w:id="292835868">
      <w:bodyDiv w:val="1"/>
      <w:marLeft w:val="0"/>
      <w:marRight w:val="0"/>
      <w:marTop w:val="0"/>
      <w:marBottom w:val="0"/>
      <w:divBdr>
        <w:top w:val="none" w:sz="0" w:space="0" w:color="auto"/>
        <w:left w:val="none" w:sz="0" w:space="0" w:color="auto"/>
        <w:bottom w:val="none" w:sz="0" w:space="0" w:color="auto"/>
        <w:right w:val="none" w:sz="0" w:space="0" w:color="auto"/>
      </w:divBdr>
    </w:div>
    <w:div w:id="420756637">
      <w:bodyDiv w:val="1"/>
      <w:marLeft w:val="0"/>
      <w:marRight w:val="0"/>
      <w:marTop w:val="0"/>
      <w:marBottom w:val="0"/>
      <w:divBdr>
        <w:top w:val="none" w:sz="0" w:space="0" w:color="auto"/>
        <w:left w:val="none" w:sz="0" w:space="0" w:color="auto"/>
        <w:bottom w:val="none" w:sz="0" w:space="0" w:color="auto"/>
        <w:right w:val="none" w:sz="0" w:space="0" w:color="auto"/>
      </w:divBdr>
    </w:div>
    <w:div w:id="544223737">
      <w:bodyDiv w:val="1"/>
      <w:marLeft w:val="0"/>
      <w:marRight w:val="0"/>
      <w:marTop w:val="0"/>
      <w:marBottom w:val="0"/>
      <w:divBdr>
        <w:top w:val="none" w:sz="0" w:space="0" w:color="auto"/>
        <w:left w:val="none" w:sz="0" w:space="0" w:color="auto"/>
        <w:bottom w:val="none" w:sz="0" w:space="0" w:color="auto"/>
        <w:right w:val="none" w:sz="0" w:space="0" w:color="auto"/>
      </w:divBdr>
    </w:div>
    <w:div w:id="796219217">
      <w:bodyDiv w:val="1"/>
      <w:marLeft w:val="0"/>
      <w:marRight w:val="0"/>
      <w:marTop w:val="0"/>
      <w:marBottom w:val="0"/>
      <w:divBdr>
        <w:top w:val="none" w:sz="0" w:space="0" w:color="auto"/>
        <w:left w:val="none" w:sz="0" w:space="0" w:color="auto"/>
        <w:bottom w:val="none" w:sz="0" w:space="0" w:color="auto"/>
        <w:right w:val="none" w:sz="0" w:space="0" w:color="auto"/>
      </w:divBdr>
    </w:div>
    <w:div w:id="929387991">
      <w:bodyDiv w:val="1"/>
      <w:marLeft w:val="0"/>
      <w:marRight w:val="0"/>
      <w:marTop w:val="0"/>
      <w:marBottom w:val="0"/>
      <w:divBdr>
        <w:top w:val="none" w:sz="0" w:space="0" w:color="auto"/>
        <w:left w:val="none" w:sz="0" w:space="0" w:color="auto"/>
        <w:bottom w:val="none" w:sz="0" w:space="0" w:color="auto"/>
        <w:right w:val="none" w:sz="0" w:space="0" w:color="auto"/>
      </w:divBdr>
    </w:div>
    <w:div w:id="1101339313">
      <w:bodyDiv w:val="1"/>
      <w:marLeft w:val="0"/>
      <w:marRight w:val="0"/>
      <w:marTop w:val="0"/>
      <w:marBottom w:val="0"/>
      <w:divBdr>
        <w:top w:val="none" w:sz="0" w:space="0" w:color="auto"/>
        <w:left w:val="none" w:sz="0" w:space="0" w:color="auto"/>
        <w:bottom w:val="none" w:sz="0" w:space="0" w:color="auto"/>
        <w:right w:val="none" w:sz="0" w:space="0" w:color="auto"/>
      </w:divBdr>
    </w:div>
    <w:div w:id="1173959395">
      <w:bodyDiv w:val="1"/>
      <w:marLeft w:val="0"/>
      <w:marRight w:val="0"/>
      <w:marTop w:val="0"/>
      <w:marBottom w:val="0"/>
      <w:divBdr>
        <w:top w:val="none" w:sz="0" w:space="0" w:color="auto"/>
        <w:left w:val="none" w:sz="0" w:space="0" w:color="auto"/>
        <w:bottom w:val="none" w:sz="0" w:space="0" w:color="auto"/>
        <w:right w:val="none" w:sz="0" w:space="0" w:color="auto"/>
      </w:divBdr>
    </w:div>
    <w:div w:id="1271202121">
      <w:bodyDiv w:val="1"/>
      <w:marLeft w:val="0"/>
      <w:marRight w:val="0"/>
      <w:marTop w:val="0"/>
      <w:marBottom w:val="0"/>
      <w:divBdr>
        <w:top w:val="none" w:sz="0" w:space="0" w:color="auto"/>
        <w:left w:val="none" w:sz="0" w:space="0" w:color="auto"/>
        <w:bottom w:val="none" w:sz="0" w:space="0" w:color="auto"/>
        <w:right w:val="none" w:sz="0" w:space="0" w:color="auto"/>
      </w:divBdr>
    </w:div>
    <w:div w:id="1449541825">
      <w:bodyDiv w:val="1"/>
      <w:marLeft w:val="0"/>
      <w:marRight w:val="0"/>
      <w:marTop w:val="0"/>
      <w:marBottom w:val="0"/>
      <w:divBdr>
        <w:top w:val="none" w:sz="0" w:space="0" w:color="auto"/>
        <w:left w:val="none" w:sz="0" w:space="0" w:color="auto"/>
        <w:bottom w:val="none" w:sz="0" w:space="0" w:color="auto"/>
        <w:right w:val="none" w:sz="0" w:space="0" w:color="auto"/>
      </w:divBdr>
    </w:div>
    <w:div w:id="1522283714">
      <w:bodyDiv w:val="1"/>
      <w:marLeft w:val="0"/>
      <w:marRight w:val="0"/>
      <w:marTop w:val="0"/>
      <w:marBottom w:val="0"/>
      <w:divBdr>
        <w:top w:val="none" w:sz="0" w:space="0" w:color="auto"/>
        <w:left w:val="none" w:sz="0" w:space="0" w:color="auto"/>
        <w:bottom w:val="none" w:sz="0" w:space="0" w:color="auto"/>
        <w:right w:val="none" w:sz="0" w:space="0" w:color="auto"/>
      </w:divBdr>
    </w:div>
    <w:div w:id="1610508486">
      <w:bodyDiv w:val="1"/>
      <w:marLeft w:val="0"/>
      <w:marRight w:val="0"/>
      <w:marTop w:val="0"/>
      <w:marBottom w:val="0"/>
      <w:divBdr>
        <w:top w:val="none" w:sz="0" w:space="0" w:color="auto"/>
        <w:left w:val="none" w:sz="0" w:space="0" w:color="auto"/>
        <w:bottom w:val="none" w:sz="0" w:space="0" w:color="auto"/>
        <w:right w:val="none" w:sz="0" w:space="0" w:color="auto"/>
      </w:divBdr>
    </w:div>
    <w:div w:id="1610578415">
      <w:bodyDiv w:val="1"/>
      <w:marLeft w:val="0"/>
      <w:marRight w:val="0"/>
      <w:marTop w:val="0"/>
      <w:marBottom w:val="0"/>
      <w:divBdr>
        <w:top w:val="none" w:sz="0" w:space="0" w:color="auto"/>
        <w:left w:val="none" w:sz="0" w:space="0" w:color="auto"/>
        <w:bottom w:val="none" w:sz="0" w:space="0" w:color="auto"/>
        <w:right w:val="none" w:sz="0" w:space="0" w:color="auto"/>
      </w:divBdr>
    </w:div>
    <w:div w:id="1685472476">
      <w:bodyDiv w:val="1"/>
      <w:marLeft w:val="0"/>
      <w:marRight w:val="0"/>
      <w:marTop w:val="0"/>
      <w:marBottom w:val="0"/>
      <w:divBdr>
        <w:top w:val="none" w:sz="0" w:space="0" w:color="auto"/>
        <w:left w:val="none" w:sz="0" w:space="0" w:color="auto"/>
        <w:bottom w:val="none" w:sz="0" w:space="0" w:color="auto"/>
        <w:right w:val="none" w:sz="0" w:space="0" w:color="auto"/>
      </w:divBdr>
    </w:div>
    <w:div w:id="1696030223">
      <w:bodyDiv w:val="1"/>
      <w:marLeft w:val="0"/>
      <w:marRight w:val="0"/>
      <w:marTop w:val="0"/>
      <w:marBottom w:val="0"/>
      <w:divBdr>
        <w:top w:val="none" w:sz="0" w:space="0" w:color="auto"/>
        <w:left w:val="none" w:sz="0" w:space="0" w:color="auto"/>
        <w:bottom w:val="none" w:sz="0" w:space="0" w:color="auto"/>
        <w:right w:val="none" w:sz="0" w:space="0" w:color="auto"/>
      </w:divBdr>
    </w:div>
    <w:div w:id="1752122074">
      <w:bodyDiv w:val="1"/>
      <w:marLeft w:val="0"/>
      <w:marRight w:val="0"/>
      <w:marTop w:val="0"/>
      <w:marBottom w:val="0"/>
      <w:divBdr>
        <w:top w:val="none" w:sz="0" w:space="0" w:color="auto"/>
        <w:left w:val="none" w:sz="0" w:space="0" w:color="auto"/>
        <w:bottom w:val="none" w:sz="0" w:space="0" w:color="auto"/>
        <w:right w:val="none" w:sz="0" w:space="0" w:color="auto"/>
      </w:divBdr>
    </w:div>
    <w:div w:id="1755469209">
      <w:bodyDiv w:val="1"/>
      <w:marLeft w:val="0"/>
      <w:marRight w:val="0"/>
      <w:marTop w:val="0"/>
      <w:marBottom w:val="0"/>
      <w:divBdr>
        <w:top w:val="none" w:sz="0" w:space="0" w:color="auto"/>
        <w:left w:val="none" w:sz="0" w:space="0" w:color="auto"/>
        <w:bottom w:val="none" w:sz="0" w:space="0" w:color="auto"/>
        <w:right w:val="none" w:sz="0" w:space="0" w:color="auto"/>
      </w:divBdr>
    </w:div>
    <w:div w:id="1783725227">
      <w:bodyDiv w:val="1"/>
      <w:marLeft w:val="0"/>
      <w:marRight w:val="0"/>
      <w:marTop w:val="0"/>
      <w:marBottom w:val="0"/>
      <w:divBdr>
        <w:top w:val="none" w:sz="0" w:space="0" w:color="auto"/>
        <w:left w:val="none" w:sz="0" w:space="0" w:color="auto"/>
        <w:bottom w:val="none" w:sz="0" w:space="0" w:color="auto"/>
        <w:right w:val="none" w:sz="0" w:space="0" w:color="auto"/>
      </w:divBdr>
    </w:div>
    <w:div w:id="2130345746">
      <w:bodyDiv w:val="1"/>
      <w:marLeft w:val="0"/>
      <w:marRight w:val="0"/>
      <w:marTop w:val="0"/>
      <w:marBottom w:val="0"/>
      <w:divBdr>
        <w:top w:val="none" w:sz="0" w:space="0" w:color="auto"/>
        <w:left w:val="none" w:sz="0" w:space="0" w:color="auto"/>
        <w:bottom w:val="none" w:sz="0" w:space="0" w:color="auto"/>
        <w:right w:val="none" w:sz="0" w:space="0" w:color="auto"/>
      </w:divBdr>
    </w:div>
    <w:div w:id="2141920749">
      <w:bodyDiv w:val="1"/>
      <w:marLeft w:val="0"/>
      <w:marRight w:val="0"/>
      <w:marTop w:val="0"/>
      <w:marBottom w:val="0"/>
      <w:divBdr>
        <w:top w:val="none" w:sz="0" w:space="0" w:color="auto"/>
        <w:left w:val="none" w:sz="0" w:space="0" w:color="auto"/>
        <w:bottom w:val="none" w:sz="0" w:space="0" w:color="auto"/>
        <w:right w:val="none" w:sz="0" w:space="0" w:color="auto"/>
      </w:divBdr>
      <w:divsChild>
        <w:div w:id="1410422203">
          <w:marLeft w:val="0"/>
          <w:marRight w:val="0"/>
          <w:marTop w:val="0"/>
          <w:marBottom w:val="0"/>
          <w:divBdr>
            <w:top w:val="none" w:sz="0" w:space="0" w:color="auto"/>
            <w:left w:val="none" w:sz="0" w:space="0" w:color="auto"/>
            <w:bottom w:val="none" w:sz="0" w:space="0" w:color="auto"/>
            <w:right w:val="none" w:sz="0" w:space="0" w:color="auto"/>
          </w:divBdr>
          <w:divsChild>
            <w:div w:id="559439634">
              <w:marLeft w:val="0"/>
              <w:marRight w:val="0"/>
              <w:marTop w:val="0"/>
              <w:marBottom w:val="0"/>
              <w:divBdr>
                <w:top w:val="none" w:sz="0" w:space="0" w:color="auto"/>
                <w:left w:val="none" w:sz="0" w:space="0" w:color="auto"/>
                <w:bottom w:val="none" w:sz="0" w:space="0" w:color="auto"/>
                <w:right w:val="none" w:sz="0" w:space="0" w:color="auto"/>
              </w:divBdr>
            </w:div>
            <w:div w:id="189978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25C39-A488-480A-BB3F-03BF4AE99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16</Pages>
  <Words>3339</Words>
  <Characters>19037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way</dc:creator>
  <cp:keywords/>
  <dc:description/>
  <cp:lastModifiedBy>Nigel Perkins</cp:lastModifiedBy>
  <cp:revision>16</cp:revision>
  <cp:lastPrinted>2014-02-26T07:15:00Z</cp:lastPrinted>
  <dcterms:created xsi:type="dcterms:W3CDTF">2014-02-24T00:49:00Z</dcterms:created>
  <dcterms:modified xsi:type="dcterms:W3CDTF">2014-02-27T04:16:00Z</dcterms:modified>
</cp:coreProperties>
</file>