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047081" w:rsidTr="0021401B">
        <w:trPr>
          <w:cantSplit/>
        </w:trPr>
        <w:tc>
          <w:tcPr>
            <w:tcW w:w="10682" w:type="dxa"/>
            <w:gridSpan w:val="2"/>
            <w:tcBorders>
              <w:left w:val="nil"/>
              <w:bottom w:val="single" w:sz="2" w:space="0" w:color="auto"/>
            </w:tcBorders>
          </w:tcPr>
          <w:p w:rsidR="00047081" w:rsidRDefault="00E63E28" w:rsidP="00AA7F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id-ID"/>
              </w:rPr>
              <w:t xml:space="preserve">Pendahuluan </w:t>
            </w:r>
          </w:p>
          <w:p w:rsidR="00047081" w:rsidRPr="0027685D" w:rsidRDefault="00804B6F" w:rsidP="00047081">
            <w:pPr>
              <w:rPr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Panduan </w:t>
            </w:r>
            <w:r w:rsidR="00E63E28">
              <w:rPr>
                <w:szCs w:val="20"/>
                <w:lang w:val="id-ID"/>
              </w:rPr>
              <w:t xml:space="preserve">ini untuk membantu </w:t>
            </w:r>
            <w:r w:rsidR="0027685D">
              <w:rPr>
                <w:szCs w:val="20"/>
                <w:lang w:val="id-ID"/>
              </w:rPr>
              <w:t xml:space="preserve">dalam pelaporan respon penyakit hewan prioritas melalui SMS. </w:t>
            </w:r>
            <w:r w:rsidR="0027685D" w:rsidRPr="0027685D">
              <w:rPr>
                <w:szCs w:val="20"/>
                <w:lang w:val="id-ID"/>
              </w:rPr>
              <w:t>Kegia</w:t>
            </w:r>
            <w:r w:rsidR="0027685D">
              <w:rPr>
                <w:szCs w:val="20"/>
                <w:lang w:val="id-ID"/>
              </w:rPr>
              <w:t xml:space="preserve">tan respon yang diperlukan untuk  penanganan penyakit mungkin </w:t>
            </w:r>
            <w:r w:rsidR="0027685D" w:rsidRPr="0027685D">
              <w:rPr>
                <w:szCs w:val="20"/>
                <w:lang w:val="id-ID"/>
              </w:rPr>
              <w:t xml:space="preserve">berbeda </w:t>
            </w:r>
            <w:r w:rsidR="0027685D">
              <w:rPr>
                <w:szCs w:val="20"/>
                <w:lang w:val="id-ID"/>
              </w:rPr>
              <w:t xml:space="preserve">antara satu penyakit dan penyakit yang lainnya </w:t>
            </w:r>
            <w:r w:rsidR="0027685D" w:rsidRPr="0027685D">
              <w:rPr>
                <w:szCs w:val="20"/>
                <w:lang w:val="id-ID"/>
              </w:rPr>
              <w:t xml:space="preserve">sehingga tidak semua kegiatan yang tercantum </w:t>
            </w:r>
            <w:r w:rsidR="0027685D">
              <w:rPr>
                <w:szCs w:val="20"/>
                <w:lang w:val="id-ID"/>
              </w:rPr>
              <w:t xml:space="preserve">dalam juknis ini </w:t>
            </w:r>
            <w:r w:rsidR="0027685D" w:rsidRPr="0027685D">
              <w:rPr>
                <w:szCs w:val="20"/>
                <w:lang w:val="id-ID"/>
              </w:rPr>
              <w:t>mungkin diperlukan</w:t>
            </w:r>
            <w:r w:rsidR="0027685D">
              <w:rPr>
                <w:szCs w:val="20"/>
                <w:lang w:val="id-ID"/>
              </w:rPr>
              <w:t xml:space="preserve"> dalam penggunaannya.</w:t>
            </w:r>
          </w:p>
          <w:p w:rsidR="00047081" w:rsidRPr="00047081" w:rsidRDefault="00047081" w:rsidP="00047081">
            <w:pPr>
              <w:rPr>
                <w:szCs w:val="20"/>
              </w:rPr>
            </w:pPr>
          </w:p>
        </w:tc>
      </w:tr>
      <w:tr w:rsidR="00047081" w:rsidTr="00C1365B">
        <w:trPr>
          <w:cantSplit/>
        </w:trPr>
        <w:tc>
          <w:tcPr>
            <w:tcW w:w="106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47081" w:rsidRPr="00EE39E3" w:rsidRDefault="00047081" w:rsidP="00123E86">
            <w:pPr>
              <w:pStyle w:val="FormSection"/>
              <w:rPr>
                <w:lang w:val="id-ID"/>
              </w:rPr>
            </w:pPr>
            <w:r>
              <w:t>Culling</w:t>
            </w:r>
            <w:r w:rsidR="00EE39E3">
              <w:rPr>
                <w:lang w:val="id-ID"/>
              </w:rPr>
              <w:t>/Pemusnahan</w:t>
            </w:r>
          </w:p>
          <w:p w:rsidR="00047081" w:rsidRDefault="00EE39E3" w:rsidP="00123E86">
            <w:r>
              <w:rPr>
                <w:lang w:val="id-ID"/>
              </w:rPr>
              <w:t xml:space="preserve">Laporkan hewan yang sudah di culling/ di musnahkan  dimana kegiatan pemusnahan tersebut merupakan  bagian dari kegiatan respon penyakit hewan yang dilaksanakan. </w:t>
            </w:r>
            <w:r w:rsidRPr="00EE39E3">
              <w:rPr>
                <w:lang w:val="id-ID"/>
              </w:rPr>
              <w:t xml:space="preserve">Laporan </w:t>
            </w:r>
            <w:r w:rsidR="001511D2">
              <w:rPr>
                <w:lang w:val="id-ID"/>
              </w:rPr>
              <w:t>yang terpisah</w:t>
            </w:r>
            <w:r w:rsidRPr="00EE39E3">
              <w:rPr>
                <w:lang w:val="id-ID"/>
              </w:rPr>
              <w:t xml:space="preserve"> dikirim</w:t>
            </w:r>
            <w:r>
              <w:rPr>
                <w:lang w:val="id-ID"/>
              </w:rPr>
              <w:t xml:space="preserve">kan </w:t>
            </w:r>
            <w:r w:rsidR="001511D2">
              <w:rPr>
                <w:lang w:val="id-ID"/>
              </w:rPr>
              <w:t>setiap hari untuk</w:t>
            </w:r>
            <w:r w:rsidRPr="00EE39E3">
              <w:rPr>
                <w:lang w:val="id-ID"/>
              </w:rPr>
              <w:t xml:space="preserve"> desa</w:t>
            </w:r>
            <w:r w:rsidR="001511D2">
              <w:rPr>
                <w:lang w:val="id-ID"/>
              </w:rPr>
              <w:t xml:space="preserve"> yang berbeda</w:t>
            </w:r>
            <w:r w:rsidRPr="00EE39E3">
              <w:rPr>
                <w:lang w:val="id-ID"/>
              </w:rPr>
              <w:t>.</w:t>
            </w:r>
          </w:p>
          <w:p w:rsidR="00047081" w:rsidRDefault="00047081" w:rsidP="002544A2">
            <w:pPr>
              <w:pStyle w:val="SMSformat"/>
            </w:pPr>
            <w:r>
              <w:t xml:space="preserve">CUL [ID </w:t>
            </w:r>
            <w:r w:rsidR="00AC7862">
              <w:t>p</w:t>
            </w:r>
            <w:r>
              <w:t>rogram] ([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spesies</w:t>
            </w:r>
            <w:proofErr w:type="spellEnd"/>
            <w:r>
              <w:t>] [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>]…) [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>]</w:t>
            </w:r>
          </w:p>
          <w:p w:rsidR="00047081" w:rsidRDefault="00047081" w:rsidP="006D4F98">
            <w:pPr>
              <w:pStyle w:val="note"/>
            </w:pPr>
            <w:r w:rsidRPr="00047081">
              <w:rPr>
                <w:b/>
              </w:rPr>
              <w:t>ID program</w:t>
            </w:r>
            <w:r>
              <w:t>:</w:t>
            </w:r>
            <w:r w:rsidR="001511D2">
              <w:rPr>
                <w:lang w:val="id-ID"/>
              </w:rPr>
              <w:t xml:space="preserve"> id ini didapat dari</w:t>
            </w:r>
            <w:r w:rsidR="00EE39E3">
              <w:rPr>
                <w:lang w:val="id-ID"/>
              </w:rPr>
              <w:t xml:space="preserve"> koordinator LDCC atau koordinator isikhnas provinsi/kabupaten </w:t>
            </w:r>
          </w:p>
          <w:p w:rsidR="00047081" w:rsidRDefault="00047081" w:rsidP="00047081">
            <w:pPr>
              <w:pStyle w:val="note"/>
            </w:pPr>
            <w:proofErr w:type="spellStart"/>
            <w:r w:rsidRPr="00047081">
              <w:rPr>
                <w:b/>
              </w:rPr>
              <w:t>Kode</w:t>
            </w:r>
            <w:proofErr w:type="spellEnd"/>
            <w:r w:rsidRPr="00047081">
              <w:rPr>
                <w:b/>
              </w:rPr>
              <w:t xml:space="preserve"> </w:t>
            </w:r>
            <w:proofErr w:type="spellStart"/>
            <w:r w:rsidRPr="00047081">
              <w:rPr>
                <w:b/>
              </w:rPr>
              <w:t>spesies</w:t>
            </w:r>
            <w:proofErr w:type="spellEnd"/>
            <w:r>
              <w:t>:</w:t>
            </w:r>
            <w:r w:rsidR="00F76FBB">
              <w:rPr>
                <w:lang w:val="id-ID"/>
              </w:rPr>
              <w:t xml:space="preserve"> gunakan k</w:t>
            </w:r>
            <w:r w:rsidR="001511D2">
              <w:rPr>
                <w:lang w:val="id-ID"/>
              </w:rPr>
              <w:t>o</w:t>
            </w:r>
            <w:r w:rsidR="00F76FBB">
              <w:rPr>
                <w:lang w:val="id-ID"/>
              </w:rPr>
              <w:t xml:space="preserve">de SP untuk mendapatkan daftar kode spesies </w:t>
            </w:r>
          </w:p>
          <w:p w:rsidR="00047081" w:rsidRDefault="00047081" w:rsidP="00F76FBB">
            <w:pPr>
              <w:pStyle w:val="note"/>
            </w:pPr>
            <w:proofErr w:type="spellStart"/>
            <w:r w:rsidRPr="00047081">
              <w:rPr>
                <w:b/>
              </w:rPr>
              <w:t>Kode</w:t>
            </w:r>
            <w:proofErr w:type="spellEnd"/>
            <w:r w:rsidRPr="00047081">
              <w:rPr>
                <w:b/>
              </w:rPr>
              <w:t xml:space="preserve"> </w:t>
            </w:r>
            <w:proofErr w:type="spellStart"/>
            <w:r w:rsidRPr="00047081">
              <w:rPr>
                <w:b/>
              </w:rPr>
              <w:t>lokasi</w:t>
            </w:r>
            <w:proofErr w:type="spellEnd"/>
            <w:r>
              <w:t xml:space="preserve">: </w:t>
            </w:r>
            <w:r w:rsidR="00F76FBB">
              <w:rPr>
                <w:lang w:val="id-ID"/>
              </w:rPr>
              <w:t xml:space="preserve">gunakan sms bantuan </w:t>
            </w:r>
            <w:r>
              <w:t xml:space="preserve"> </w:t>
            </w:r>
            <w:proofErr w:type="spellStart"/>
            <w:r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lokasi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b/>
              </w:rPr>
              <w:t>CKL [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>]</w:t>
            </w:r>
            <w:r>
              <w:t xml:space="preserve"> </w:t>
            </w:r>
            <w:r w:rsidR="00F76FBB">
              <w:rPr>
                <w:lang w:val="id-ID"/>
              </w:rPr>
              <w:t xml:space="preserve">untuk mendapatkan kode lokasi (8 digit untuk desa)  </w:t>
            </w:r>
          </w:p>
        </w:tc>
      </w:tr>
      <w:tr w:rsidR="00047081" w:rsidTr="009C5167">
        <w:trPr>
          <w:cantSplit/>
        </w:trPr>
        <w:tc>
          <w:tcPr>
            <w:tcW w:w="10682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047081" w:rsidRDefault="00047081" w:rsidP="00230333">
            <w:pPr>
              <w:pStyle w:val="FormSection"/>
            </w:pPr>
            <w:proofErr w:type="spellStart"/>
            <w:r>
              <w:t>Surveilans</w:t>
            </w:r>
            <w:proofErr w:type="spellEnd"/>
          </w:p>
          <w:p w:rsidR="00047081" w:rsidRDefault="00F76FBB" w:rsidP="00F76FBB">
            <w:r>
              <w:rPr>
                <w:lang w:val="id-ID"/>
              </w:rPr>
              <w:t xml:space="preserve">Ada 2 cara melaporkan surveilans, tergantung pada jenis </w:t>
            </w:r>
            <w:r w:rsidR="0023582E">
              <w:rPr>
                <w:lang w:val="id-ID"/>
              </w:rPr>
              <w:t xml:space="preserve">kesimpulan yang akan digunakan </w:t>
            </w:r>
            <w:r w:rsidR="00047081">
              <w:t>:</w:t>
            </w:r>
          </w:p>
        </w:tc>
      </w:tr>
      <w:tr w:rsidR="002544A2" w:rsidTr="00AC7862">
        <w:trPr>
          <w:cantSplit/>
        </w:trPr>
        <w:tc>
          <w:tcPr>
            <w:tcW w:w="60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44A2" w:rsidRDefault="006D4F98" w:rsidP="006D4F98">
            <w:pPr>
              <w:pStyle w:val="subsection"/>
            </w:pPr>
            <w:proofErr w:type="spellStart"/>
            <w:r>
              <w:t>Surveilans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</w:p>
          <w:p w:rsidR="006D4F98" w:rsidRDefault="00F76FBB" w:rsidP="002544A2">
            <w:r>
              <w:rPr>
                <w:lang w:val="id-ID"/>
              </w:rPr>
              <w:t>Digunakan untuk surveilans yang langsung menghasilkan kesimpulan dilapangan</w:t>
            </w:r>
            <w:r w:rsidR="006D4F98">
              <w:t xml:space="preserve">. </w:t>
            </w:r>
            <w:r>
              <w:rPr>
                <w:lang w:val="id-ID"/>
              </w:rPr>
              <w:t>Biasanya melalui pengamatan klinis atau pengujian dengan rapid test</w:t>
            </w:r>
            <w:r w:rsidR="006D4F98">
              <w:t xml:space="preserve">. </w:t>
            </w:r>
          </w:p>
          <w:p w:rsidR="002544A2" w:rsidRDefault="002544A2" w:rsidP="002544A2">
            <w:pPr>
              <w:pStyle w:val="SMSformat"/>
            </w:pPr>
            <w:r>
              <w:t xml:space="preserve">SLAP [ID </w:t>
            </w:r>
            <w:r w:rsidR="00AC7862">
              <w:t>p</w:t>
            </w:r>
            <w:r>
              <w:t>rogram] ([</w:t>
            </w:r>
            <w:proofErr w:type="spellStart"/>
            <w:r w:rsidR="00AC7862">
              <w:t>kode</w:t>
            </w:r>
            <w:proofErr w:type="spellEnd"/>
            <w:r w:rsidR="00AC7862">
              <w:t xml:space="preserve"> </w:t>
            </w:r>
            <w:proofErr w:type="spellStart"/>
            <w:r>
              <w:t>spesies</w:t>
            </w:r>
            <w:proofErr w:type="spellEnd"/>
            <w:r>
              <w:t>] [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positif</w:t>
            </w:r>
            <w:proofErr w:type="spellEnd"/>
            <w:r>
              <w:t>] [</w:t>
            </w:r>
            <w:proofErr w:type="spellStart"/>
            <w:r>
              <w:t>jumlah</w:t>
            </w:r>
            <w:proofErr w:type="spellEnd"/>
            <w:r>
              <w:t xml:space="preserve"> negative]…) [</w:t>
            </w:r>
            <w:proofErr w:type="spellStart"/>
            <w:r w:rsidR="00AC7862">
              <w:t>kode</w:t>
            </w:r>
            <w:proofErr w:type="spellEnd"/>
            <w:r w:rsidR="00AC7862">
              <w:t xml:space="preserve"> </w:t>
            </w:r>
            <w:proofErr w:type="spellStart"/>
            <w:r>
              <w:t>lokasi</w:t>
            </w:r>
            <w:proofErr w:type="spellEnd"/>
            <w:r>
              <w:t>]</w:t>
            </w:r>
          </w:p>
          <w:p w:rsidR="00F76FBB" w:rsidRPr="00AC7862" w:rsidRDefault="00F76FBB" w:rsidP="00AC7862">
            <w:pPr>
              <w:pStyle w:val="note"/>
            </w:pPr>
            <w:r w:rsidRPr="00AC7862">
              <w:rPr>
                <w:b/>
              </w:rPr>
              <w:t>ID program</w:t>
            </w:r>
            <w:r w:rsidRPr="00AC7862">
              <w:t xml:space="preserve">: </w:t>
            </w:r>
            <w:r w:rsidR="001511D2" w:rsidRPr="00AC7862">
              <w:t xml:space="preserve">id </w:t>
            </w:r>
            <w:proofErr w:type="spellStart"/>
            <w:r w:rsidR="001511D2" w:rsidRPr="00AC7862">
              <w:t>ini</w:t>
            </w:r>
            <w:proofErr w:type="spellEnd"/>
            <w:r w:rsidR="001511D2" w:rsidRPr="00AC7862">
              <w:t xml:space="preserve"> </w:t>
            </w:r>
            <w:proofErr w:type="spellStart"/>
            <w:r w:rsidR="001511D2" w:rsidRPr="00AC7862">
              <w:t>didapat</w:t>
            </w:r>
            <w:proofErr w:type="spellEnd"/>
            <w:r w:rsidR="001511D2" w:rsidRPr="00AC7862">
              <w:t xml:space="preserve"> </w:t>
            </w:r>
            <w:proofErr w:type="spellStart"/>
            <w:r w:rsidR="001511D2" w:rsidRPr="00AC7862">
              <w:t>dari</w:t>
            </w:r>
            <w:proofErr w:type="spellEnd"/>
            <w:r w:rsidR="001511D2" w:rsidRPr="00AC7862">
              <w:t xml:space="preserve"> </w:t>
            </w:r>
            <w:proofErr w:type="spellStart"/>
            <w:r w:rsidR="001511D2" w:rsidRPr="00AC7862">
              <w:t>koordinator</w:t>
            </w:r>
            <w:proofErr w:type="spellEnd"/>
            <w:r w:rsidR="00AC7862" w:rsidRPr="00AC7862">
              <w:t xml:space="preserve"> LDCC </w:t>
            </w:r>
            <w:proofErr w:type="spellStart"/>
            <w:r w:rsidR="00AC7862" w:rsidRPr="00AC7862">
              <w:t>atau</w:t>
            </w:r>
            <w:proofErr w:type="spellEnd"/>
            <w:r w:rsidR="00AC7862" w:rsidRPr="00AC7862">
              <w:t xml:space="preserve"> </w:t>
            </w:r>
            <w:proofErr w:type="spellStart"/>
            <w:r w:rsidR="00AC7862" w:rsidRPr="00AC7862">
              <w:t>koordinator</w:t>
            </w:r>
            <w:proofErr w:type="spellEnd"/>
            <w:r w:rsidR="00AC7862" w:rsidRPr="00AC7862">
              <w:t xml:space="preserve"> </w:t>
            </w:r>
            <w:proofErr w:type="spellStart"/>
            <w:r w:rsidR="00AC7862" w:rsidRPr="00AC7862">
              <w:t>isikhnas</w:t>
            </w:r>
            <w:proofErr w:type="spellEnd"/>
            <w:r w:rsidR="00AC7862" w:rsidRPr="00AC7862">
              <w:t xml:space="preserve"> </w:t>
            </w:r>
            <w:proofErr w:type="spellStart"/>
            <w:r w:rsidR="001511D2" w:rsidRPr="00AC7862">
              <w:t>provinsi</w:t>
            </w:r>
            <w:proofErr w:type="spellEnd"/>
            <w:r w:rsidR="001511D2" w:rsidRPr="00AC7862">
              <w:t>/kabupaten</w:t>
            </w:r>
          </w:p>
          <w:p w:rsidR="00F76FBB" w:rsidRPr="00AC7862" w:rsidRDefault="00F76FBB" w:rsidP="00AC7862">
            <w:pPr>
              <w:pStyle w:val="note"/>
            </w:pPr>
            <w:proofErr w:type="spellStart"/>
            <w:r w:rsidRPr="00AC7862">
              <w:rPr>
                <w:b/>
              </w:rPr>
              <w:t>Kode</w:t>
            </w:r>
            <w:proofErr w:type="spellEnd"/>
            <w:r w:rsidRPr="00AC7862">
              <w:rPr>
                <w:b/>
              </w:rPr>
              <w:t xml:space="preserve"> </w:t>
            </w:r>
            <w:proofErr w:type="spellStart"/>
            <w:r w:rsidRPr="00AC7862">
              <w:rPr>
                <w:b/>
              </w:rPr>
              <w:t>spesies</w:t>
            </w:r>
            <w:proofErr w:type="spellEnd"/>
            <w:r w:rsidRPr="00AC7862">
              <w:t xml:space="preserve">: </w:t>
            </w:r>
            <w:proofErr w:type="spellStart"/>
            <w:r w:rsidRPr="00AC7862">
              <w:t>gunakan</w:t>
            </w:r>
            <w:proofErr w:type="spellEnd"/>
            <w:r w:rsidRPr="00AC7862">
              <w:t xml:space="preserve"> </w:t>
            </w:r>
            <w:proofErr w:type="spellStart"/>
            <w:r w:rsidR="0023582E" w:rsidRPr="00AC7862">
              <w:t>sms</w:t>
            </w:r>
            <w:proofErr w:type="spellEnd"/>
            <w:r w:rsidR="0023582E" w:rsidRPr="00AC7862">
              <w:t xml:space="preserve"> </w:t>
            </w:r>
            <w:proofErr w:type="spellStart"/>
            <w:r w:rsidR="0023582E" w:rsidRPr="00AC7862">
              <w:t>bantuan</w:t>
            </w:r>
            <w:proofErr w:type="spellEnd"/>
            <w:r w:rsidR="0023582E" w:rsidRPr="00AC7862">
              <w:t xml:space="preserve"> </w:t>
            </w:r>
            <w:r w:rsidR="00AC7862" w:rsidRPr="00AC7862">
              <w:rPr>
                <w:b/>
              </w:rPr>
              <w:t>KODE SP</w:t>
            </w:r>
            <w:r w:rsidR="00AC7862" w:rsidRPr="00AC7862">
              <w:t xml:space="preserve"> </w:t>
            </w:r>
            <w:proofErr w:type="spellStart"/>
            <w:r w:rsidR="00AC7862" w:rsidRPr="00AC7862">
              <w:t>untuk</w:t>
            </w:r>
            <w:proofErr w:type="spellEnd"/>
            <w:r w:rsidR="00AC7862" w:rsidRPr="00AC7862">
              <w:t xml:space="preserve"> </w:t>
            </w:r>
            <w:proofErr w:type="spellStart"/>
            <w:r w:rsidR="00AC7862" w:rsidRPr="00AC7862">
              <w:t>mendapatkan</w:t>
            </w:r>
            <w:proofErr w:type="spellEnd"/>
            <w:r w:rsidR="00AC7862" w:rsidRPr="00AC7862">
              <w:t xml:space="preserve"> </w:t>
            </w:r>
            <w:proofErr w:type="spellStart"/>
            <w:r w:rsidR="00AC7862" w:rsidRPr="00AC7862">
              <w:t>daftar</w:t>
            </w:r>
            <w:proofErr w:type="spellEnd"/>
            <w:r w:rsidR="00AC7862" w:rsidRPr="00AC7862">
              <w:t xml:space="preserve"> </w:t>
            </w:r>
            <w:proofErr w:type="spellStart"/>
            <w:r w:rsidRPr="00AC7862">
              <w:t>kode</w:t>
            </w:r>
            <w:proofErr w:type="spellEnd"/>
            <w:r w:rsidRPr="00AC7862">
              <w:t xml:space="preserve"> </w:t>
            </w:r>
            <w:proofErr w:type="spellStart"/>
            <w:r w:rsidRPr="00AC7862">
              <w:t>spesies</w:t>
            </w:r>
            <w:proofErr w:type="spellEnd"/>
            <w:r w:rsidRPr="00AC7862">
              <w:t xml:space="preserve"> </w:t>
            </w:r>
          </w:p>
          <w:p w:rsidR="002544A2" w:rsidRDefault="00F76FBB" w:rsidP="00AC7862">
            <w:pPr>
              <w:pStyle w:val="note"/>
            </w:pPr>
            <w:proofErr w:type="spellStart"/>
            <w:r w:rsidRPr="00AC7862">
              <w:rPr>
                <w:b/>
              </w:rPr>
              <w:t>Kode</w:t>
            </w:r>
            <w:proofErr w:type="spellEnd"/>
            <w:r w:rsidRPr="00AC7862">
              <w:rPr>
                <w:b/>
              </w:rPr>
              <w:t xml:space="preserve"> </w:t>
            </w:r>
            <w:proofErr w:type="spellStart"/>
            <w:r w:rsidRPr="00AC7862">
              <w:rPr>
                <w:b/>
              </w:rPr>
              <w:t>lokasi</w:t>
            </w:r>
            <w:proofErr w:type="spellEnd"/>
            <w:r w:rsidRPr="00AC7862">
              <w:t xml:space="preserve">: </w:t>
            </w:r>
            <w:proofErr w:type="spellStart"/>
            <w:r w:rsidR="00AC7862">
              <w:t>gunakan</w:t>
            </w:r>
            <w:proofErr w:type="spellEnd"/>
            <w:r w:rsidR="00AC7862">
              <w:t xml:space="preserve"> </w:t>
            </w:r>
            <w:proofErr w:type="spellStart"/>
            <w:r w:rsidR="00AC7862">
              <w:t>sms</w:t>
            </w:r>
            <w:proofErr w:type="spellEnd"/>
            <w:r w:rsidR="00AC7862">
              <w:t xml:space="preserve"> </w:t>
            </w:r>
            <w:proofErr w:type="spellStart"/>
            <w:r w:rsidR="00AC7862">
              <w:t>bantuan</w:t>
            </w:r>
            <w:proofErr w:type="spellEnd"/>
            <w:r w:rsidRPr="00AC7862">
              <w:t xml:space="preserve"> </w:t>
            </w:r>
            <w:proofErr w:type="spellStart"/>
            <w:r w:rsidRPr="00AC7862">
              <w:rPr>
                <w:i/>
              </w:rPr>
              <w:t>cari</w:t>
            </w:r>
            <w:proofErr w:type="spellEnd"/>
            <w:r w:rsidRPr="00AC7862">
              <w:rPr>
                <w:i/>
              </w:rPr>
              <w:t xml:space="preserve"> </w:t>
            </w:r>
            <w:proofErr w:type="spellStart"/>
            <w:r w:rsidRPr="00AC7862">
              <w:rPr>
                <w:i/>
              </w:rPr>
              <w:t>kode</w:t>
            </w:r>
            <w:proofErr w:type="spellEnd"/>
            <w:r w:rsidRPr="00AC7862">
              <w:rPr>
                <w:i/>
              </w:rPr>
              <w:t xml:space="preserve"> </w:t>
            </w:r>
            <w:proofErr w:type="spellStart"/>
            <w:r w:rsidRPr="00AC7862">
              <w:rPr>
                <w:i/>
              </w:rPr>
              <w:t>lokasi</w:t>
            </w:r>
            <w:proofErr w:type="spellEnd"/>
            <w:r w:rsidRPr="00AC7862">
              <w:t xml:space="preserve"> </w:t>
            </w:r>
            <w:r w:rsidRPr="00AC7862">
              <w:rPr>
                <w:b/>
              </w:rPr>
              <w:t>CKL [</w:t>
            </w:r>
            <w:proofErr w:type="spellStart"/>
            <w:r w:rsidRPr="00AC7862">
              <w:rPr>
                <w:b/>
              </w:rPr>
              <w:t>nama</w:t>
            </w:r>
            <w:proofErr w:type="spellEnd"/>
            <w:r w:rsidRPr="00AC7862">
              <w:rPr>
                <w:b/>
              </w:rPr>
              <w:t>]</w:t>
            </w:r>
            <w:r w:rsidRPr="00AC7862">
              <w:t xml:space="preserve"> </w:t>
            </w:r>
            <w:proofErr w:type="spellStart"/>
            <w:r w:rsidR="00AC7862" w:rsidRPr="00AC7862">
              <w:t>untuk</w:t>
            </w:r>
            <w:proofErr w:type="spellEnd"/>
            <w:r w:rsidR="00AC7862" w:rsidRPr="00AC7862">
              <w:t xml:space="preserve"> </w:t>
            </w:r>
            <w:proofErr w:type="spellStart"/>
            <w:r w:rsidRPr="00AC7862">
              <w:t>mendapatkan</w:t>
            </w:r>
            <w:proofErr w:type="spellEnd"/>
            <w:r w:rsidRPr="00AC7862">
              <w:t xml:space="preserve"> </w:t>
            </w:r>
            <w:proofErr w:type="spellStart"/>
            <w:r w:rsidRPr="00AC7862">
              <w:t>kode</w:t>
            </w:r>
            <w:proofErr w:type="spellEnd"/>
            <w:r w:rsidRPr="00AC7862">
              <w:t xml:space="preserve"> </w:t>
            </w:r>
            <w:proofErr w:type="spellStart"/>
            <w:r w:rsidRPr="00AC7862">
              <w:t>lokasi</w:t>
            </w:r>
            <w:proofErr w:type="spellEnd"/>
            <w:r w:rsidRPr="00AC7862">
              <w:t xml:space="preserve"> (8 digit </w:t>
            </w:r>
            <w:proofErr w:type="spellStart"/>
            <w:r w:rsidRPr="00AC7862">
              <w:t>untuk</w:t>
            </w:r>
            <w:proofErr w:type="spellEnd"/>
            <w:r w:rsidRPr="00AC7862">
              <w:t xml:space="preserve"> </w:t>
            </w:r>
            <w:proofErr w:type="spellStart"/>
            <w:r w:rsidRPr="00AC7862">
              <w:t>desa</w:t>
            </w:r>
            <w:proofErr w:type="spellEnd"/>
            <w:r w:rsidRPr="00AC7862">
              <w:t>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</w:tcBorders>
          </w:tcPr>
          <w:p w:rsidR="002544A2" w:rsidRDefault="006D4F98" w:rsidP="006D4F98">
            <w:pPr>
              <w:pStyle w:val="subsection"/>
            </w:pPr>
            <w:proofErr w:type="spellStart"/>
            <w:r>
              <w:t>Surveilans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  <w:p w:rsidR="006D4F98" w:rsidRDefault="00F76FBB" w:rsidP="002544A2">
            <w:r>
              <w:rPr>
                <w:lang w:val="id-ID"/>
              </w:rPr>
              <w:t>Digunakan untuk surveilans yang menggunakan pengujian laboratorium.</w:t>
            </w:r>
            <w:r w:rsidR="006D4F98">
              <w:t xml:space="preserve"> </w:t>
            </w:r>
            <w:r>
              <w:rPr>
                <w:lang w:val="id-ID"/>
              </w:rPr>
              <w:t xml:space="preserve">Spesimen dikumpulkan </w:t>
            </w:r>
            <w:r w:rsidR="00E53A17">
              <w:rPr>
                <w:lang w:val="id-ID"/>
              </w:rPr>
              <w:t>dari lapangan dan dikirimkan ke laboratorium untuk dilakukan pengujian</w:t>
            </w:r>
            <w:r w:rsidR="006D4F98">
              <w:t>.</w:t>
            </w:r>
          </w:p>
          <w:p w:rsidR="002544A2" w:rsidRDefault="006D4F98" w:rsidP="002544A2">
            <w:pPr>
              <w:pStyle w:val="SMSformat"/>
            </w:pPr>
            <w:r>
              <w:t>S</w:t>
            </w:r>
            <w:r w:rsidR="00A37472">
              <w:t>LAB</w:t>
            </w:r>
            <w:r>
              <w:t xml:space="preserve"> [ID program] ([</w:t>
            </w:r>
            <w:proofErr w:type="spellStart"/>
            <w:r w:rsidR="00AC7862">
              <w:t>kode</w:t>
            </w:r>
            <w:proofErr w:type="spellEnd"/>
            <w:r w:rsidR="00AC7862">
              <w:t xml:space="preserve"> </w:t>
            </w:r>
            <w:proofErr w:type="spellStart"/>
            <w:r>
              <w:t>spes</w:t>
            </w:r>
            <w:r w:rsidR="002544A2" w:rsidRPr="002544A2">
              <w:t>ies</w:t>
            </w:r>
            <w:proofErr w:type="spellEnd"/>
            <w:r w:rsidR="002544A2" w:rsidRPr="002544A2">
              <w:t>] [</w:t>
            </w:r>
            <w:proofErr w:type="spellStart"/>
            <w:r w:rsidR="002544A2" w:rsidRPr="002544A2">
              <w:t>jumlah</w:t>
            </w:r>
            <w:proofErr w:type="spellEnd"/>
            <w:r w:rsidR="002544A2" w:rsidRPr="002544A2">
              <w:t xml:space="preserve"> </w:t>
            </w:r>
            <w:proofErr w:type="spellStart"/>
            <w:r w:rsidR="002544A2" w:rsidRPr="002544A2">
              <w:t>hewan</w:t>
            </w:r>
            <w:proofErr w:type="spellEnd"/>
            <w:r w:rsidR="002544A2" w:rsidRPr="002544A2">
              <w:t>]...) [</w:t>
            </w:r>
            <w:proofErr w:type="spellStart"/>
            <w:r w:rsidR="00AC7862">
              <w:t>kode</w:t>
            </w:r>
            <w:proofErr w:type="spellEnd"/>
            <w:r w:rsidR="00AC7862">
              <w:t xml:space="preserve"> </w:t>
            </w:r>
            <w:proofErr w:type="spellStart"/>
            <w:r w:rsidR="002544A2" w:rsidRPr="002544A2">
              <w:t>lokasi</w:t>
            </w:r>
            <w:proofErr w:type="spellEnd"/>
            <w:r w:rsidR="002544A2" w:rsidRPr="002544A2">
              <w:t xml:space="preserve">] {ID </w:t>
            </w:r>
            <w:proofErr w:type="spellStart"/>
            <w:r w:rsidR="002544A2" w:rsidRPr="002544A2">
              <w:t>laboratorium</w:t>
            </w:r>
            <w:proofErr w:type="spellEnd"/>
            <w:r w:rsidR="002544A2" w:rsidRPr="002544A2">
              <w:t>}</w:t>
            </w:r>
          </w:p>
          <w:p w:rsidR="006D4F98" w:rsidRPr="00A37472" w:rsidRDefault="006D4F98" w:rsidP="00310CE2">
            <w:pPr>
              <w:pStyle w:val="note"/>
            </w:pPr>
            <w:r w:rsidRPr="006D4F98">
              <w:rPr>
                <w:b/>
              </w:rPr>
              <w:t xml:space="preserve">ID </w:t>
            </w:r>
            <w:proofErr w:type="spellStart"/>
            <w:r w:rsidRPr="006D4F98">
              <w:rPr>
                <w:b/>
              </w:rPr>
              <w:t>laboratorium</w:t>
            </w:r>
            <w:proofErr w:type="spellEnd"/>
            <w:r>
              <w:t xml:space="preserve">: </w:t>
            </w:r>
            <w:r w:rsidR="00E53A17">
              <w:rPr>
                <w:lang w:val="id-ID"/>
              </w:rPr>
              <w:t>id ini adalah 6 digit kode laboratorium</w:t>
            </w:r>
            <w:r w:rsidR="00A37472">
              <w:t xml:space="preserve">. </w:t>
            </w:r>
            <w:proofErr w:type="spellStart"/>
            <w:r w:rsidR="00A37472">
              <w:t>Gunakan</w:t>
            </w:r>
            <w:proofErr w:type="spellEnd"/>
            <w:r w:rsidR="00A37472">
              <w:t xml:space="preserve"> </w:t>
            </w:r>
            <w:r w:rsidR="00E53A17">
              <w:rPr>
                <w:lang w:val="id-ID"/>
              </w:rPr>
              <w:t xml:space="preserve">SMS </w:t>
            </w:r>
            <w:proofErr w:type="spellStart"/>
            <w:r w:rsidR="00A37472">
              <w:rPr>
                <w:i/>
              </w:rPr>
              <w:t>daftar</w:t>
            </w:r>
            <w:proofErr w:type="spellEnd"/>
            <w:r w:rsidR="00A37472">
              <w:rPr>
                <w:i/>
              </w:rPr>
              <w:t xml:space="preserve"> </w:t>
            </w:r>
            <w:proofErr w:type="spellStart"/>
            <w:r w:rsidR="00A37472">
              <w:rPr>
                <w:i/>
              </w:rPr>
              <w:t>kode</w:t>
            </w:r>
            <w:proofErr w:type="spellEnd"/>
            <w:r w:rsidR="00A37472">
              <w:rPr>
                <w:i/>
              </w:rPr>
              <w:t xml:space="preserve"> </w:t>
            </w:r>
            <w:proofErr w:type="spellStart"/>
            <w:r w:rsidR="00A37472">
              <w:rPr>
                <w:i/>
              </w:rPr>
              <w:t>infrastruktur</w:t>
            </w:r>
            <w:proofErr w:type="spellEnd"/>
            <w:r w:rsidR="00A37472">
              <w:rPr>
                <w:i/>
              </w:rPr>
              <w:t xml:space="preserve"> </w:t>
            </w:r>
            <w:r w:rsidR="00A37472">
              <w:rPr>
                <w:b/>
              </w:rPr>
              <w:t>DKI LAB {</w:t>
            </w:r>
            <w:proofErr w:type="spellStart"/>
            <w:r w:rsidR="00A37472">
              <w:rPr>
                <w:b/>
              </w:rPr>
              <w:t>kode</w:t>
            </w:r>
            <w:proofErr w:type="spellEnd"/>
            <w:r w:rsidR="00A37472">
              <w:rPr>
                <w:b/>
              </w:rPr>
              <w:t xml:space="preserve"> </w:t>
            </w:r>
            <w:proofErr w:type="spellStart"/>
            <w:r w:rsidR="00A37472">
              <w:rPr>
                <w:b/>
              </w:rPr>
              <w:t>lokasi</w:t>
            </w:r>
            <w:proofErr w:type="spellEnd"/>
            <w:r w:rsidR="00A37472">
              <w:rPr>
                <w:b/>
              </w:rPr>
              <w:t>}</w:t>
            </w:r>
            <w:r w:rsidR="00A37472">
              <w:t>.</w:t>
            </w:r>
          </w:p>
        </w:tc>
      </w:tr>
      <w:tr w:rsidR="00047081" w:rsidTr="00417DFA">
        <w:trPr>
          <w:cantSplit/>
        </w:trPr>
        <w:tc>
          <w:tcPr>
            <w:tcW w:w="106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47081" w:rsidRDefault="00047081" w:rsidP="00230333">
            <w:pPr>
              <w:pStyle w:val="FormSection"/>
            </w:pPr>
            <w:proofErr w:type="spellStart"/>
            <w:r>
              <w:t>Vaksinasi</w:t>
            </w:r>
            <w:proofErr w:type="spellEnd"/>
          </w:p>
          <w:p w:rsidR="001511D2" w:rsidRDefault="001511D2" w:rsidP="001511D2">
            <w:r>
              <w:rPr>
                <w:lang w:val="id-ID"/>
              </w:rPr>
              <w:t xml:space="preserve">SMS ini digunakan kegiatan vaksinasi yang sudah direncanakan dalam merespon wabah penyakit. </w:t>
            </w:r>
            <w:r w:rsidRPr="00EE39E3">
              <w:rPr>
                <w:lang w:val="id-ID"/>
              </w:rPr>
              <w:t xml:space="preserve">Laporan </w:t>
            </w:r>
            <w:r>
              <w:rPr>
                <w:lang w:val="id-ID"/>
              </w:rPr>
              <w:t>yang terpisah</w:t>
            </w:r>
            <w:r w:rsidRPr="00EE39E3">
              <w:rPr>
                <w:lang w:val="id-ID"/>
              </w:rPr>
              <w:t xml:space="preserve"> dikirim</w:t>
            </w:r>
            <w:r>
              <w:rPr>
                <w:lang w:val="id-ID"/>
              </w:rPr>
              <w:t>kan setiap hari untuk</w:t>
            </w:r>
            <w:r w:rsidRPr="00EE39E3">
              <w:rPr>
                <w:lang w:val="id-ID"/>
              </w:rPr>
              <w:t xml:space="preserve"> desa</w:t>
            </w:r>
            <w:r>
              <w:rPr>
                <w:lang w:val="id-ID"/>
              </w:rPr>
              <w:t xml:space="preserve"> yang berbeda</w:t>
            </w:r>
            <w:r w:rsidRPr="00EE39E3">
              <w:rPr>
                <w:lang w:val="id-ID"/>
              </w:rPr>
              <w:t>.</w:t>
            </w:r>
          </w:p>
          <w:p w:rsidR="00047081" w:rsidRPr="002544A2" w:rsidRDefault="00047081" w:rsidP="002544A2">
            <w:pPr>
              <w:pStyle w:val="SMSformat"/>
              <w:rPr>
                <w:lang w:eastAsia="en-AU"/>
              </w:rPr>
            </w:pPr>
            <w:r w:rsidRPr="002544A2">
              <w:rPr>
                <w:lang w:eastAsia="en-AU"/>
              </w:rPr>
              <w:t>VAK [ID program] ([</w:t>
            </w:r>
            <w:proofErr w:type="spellStart"/>
            <w:r w:rsidR="00AC7862">
              <w:rPr>
                <w:lang w:eastAsia="en-AU"/>
              </w:rPr>
              <w:t>kode</w:t>
            </w:r>
            <w:proofErr w:type="spellEnd"/>
            <w:r w:rsidR="00AC7862">
              <w:rPr>
                <w:lang w:eastAsia="en-AU"/>
              </w:rPr>
              <w:t xml:space="preserve"> </w:t>
            </w:r>
            <w:proofErr w:type="spellStart"/>
            <w:r w:rsidRPr="002544A2">
              <w:rPr>
                <w:lang w:eastAsia="en-AU"/>
              </w:rPr>
              <w:t>spesies</w:t>
            </w:r>
            <w:proofErr w:type="spellEnd"/>
            <w:r w:rsidRPr="002544A2">
              <w:rPr>
                <w:lang w:eastAsia="en-AU"/>
              </w:rPr>
              <w:t>] [</w:t>
            </w:r>
            <w:proofErr w:type="spellStart"/>
            <w:r w:rsidRPr="002544A2">
              <w:rPr>
                <w:lang w:eastAsia="en-AU"/>
              </w:rPr>
              <w:t>jumlah</w:t>
            </w:r>
            <w:proofErr w:type="spellEnd"/>
            <w:r w:rsidRPr="002544A2">
              <w:rPr>
                <w:lang w:eastAsia="en-AU"/>
              </w:rPr>
              <w:t xml:space="preserve"> </w:t>
            </w:r>
            <w:proofErr w:type="spellStart"/>
            <w:r w:rsidRPr="002544A2">
              <w:rPr>
                <w:lang w:eastAsia="en-AU"/>
              </w:rPr>
              <w:t>divaksinasi</w:t>
            </w:r>
            <w:proofErr w:type="spellEnd"/>
            <w:r w:rsidRPr="002544A2">
              <w:rPr>
                <w:lang w:eastAsia="en-AU"/>
              </w:rPr>
              <w:t xml:space="preserve"> </w:t>
            </w:r>
            <w:proofErr w:type="spellStart"/>
            <w:r w:rsidRPr="002544A2">
              <w:rPr>
                <w:lang w:eastAsia="en-AU"/>
              </w:rPr>
              <w:t>pertama</w:t>
            </w:r>
            <w:proofErr w:type="spellEnd"/>
            <w:r w:rsidRPr="002544A2">
              <w:rPr>
                <w:lang w:eastAsia="en-AU"/>
              </w:rPr>
              <w:t>] {</w:t>
            </w:r>
            <w:proofErr w:type="spellStart"/>
            <w:r w:rsidRPr="002544A2">
              <w:rPr>
                <w:lang w:eastAsia="en-AU"/>
              </w:rPr>
              <w:t>jumlah</w:t>
            </w:r>
            <w:proofErr w:type="spellEnd"/>
            <w:r w:rsidRPr="002544A2">
              <w:rPr>
                <w:lang w:eastAsia="en-AU"/>
              </w:rPr>
              <w:t xml:space="preserve"> booster}...) [</w:t>
            </w:r>
            <w:proofErr w:type="spellStart"/>
            <w:r w:rsidR="00AC7862">
              <w:rPr>
                <w:lang w:eastAsia="en-AU"/>
              </w:rPr>
              <w:t>kode</w:t>
            </w:r>
            <w:proofErr w:type="spellEnd"/>
            <w:r w:rsidR="00AC7862">
              <w:rPr>
                <w:lang w:eastAsia="en-AU"/>
              </w:rPr>
              <w:t xml:space="preserve"> </w:t>
            </w:r>
            <w:proofErr w:type="spellStart"/>
            <w:r w:rsidRPr="002544A2">
              <w:rPr>
                <w:lang w:eastAsia="en-AU"/>
              </w:rPr>
              <w:t>lokasi</w:t>
            </w:r>
            <w:proofErr w:type="spellEnd"/>
            <w:r w:rsidRPr="002544A2">
              <w:rPr>
                <w:lang w:eastAsia="en-AU"/>
              </w:rPr>
              <w:t>]</w:t>
            </w:r>
          </w:p>
          <w:p w:rsidR="00047081" w:rsidRDefault="00047081" w:rsidP="00047081">
            <w:pPr>
              <w:pStyle w:val="note"/>
            </w:pPr>
            <w:r w:rsidRPr="006D4F98">
              <w:rPr>
                <w:b/>
              </w:rPr>
              <w:t>ID program</w:t>
            </w:r>
            <w:r>
              <w:t xml:space="preserve">: </w:t>
            </w:r>
            <w:r w:rsidR="001511D2">
              <w:rPr>
                <w:lang w:val="id-ID"/>
              </w:rPr>
              <w:t>id ini didapat dari koordinator LDCC atau koordinator isikhnas provinsi/kabupaten</w:t>
            </w:r>
          </w:p>
        </w:tc>
      </w:tr>
      <w:tr w:rsidR="00047081" w:rsidTr="00F1071A">
        <w:trPr>
          <w:cantSplit/>
        </w:trPr>
        <w:tc>
          <w:tcPr>
            <w:tcW w:w="106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47081" w:rsidRDefault="00047081" w:rsidP="00230333">
            <w:pPr>
              <w:pStyle w:val="FormSection"/>
            </w:pPr>
            <w:proofErr w:type="spellStart"/>
            <w:r>
              <w:t>Tindakan</w:t>
            </w:r>
            <w:proofErr w:type="spellEnd"/>
            <w:r>
              <w:t xml:space="preserve"> lain</w:t>
            </w:r>
          </w:p>
          <w:p w:rsidR="00047081" w:rsidRDefault="001511D2" w:rsidP="002544A2">
            <w:r>
              <w:rPr>
                <w:lang w:val="id-ID"/>
              </w:rPr>
              <w:t>SMS ini digunakan untuk kegiatan-kegiatan lain seperti KIE, desinfeksi dan lain-lain.</w:t>
            </w:r>
          </w:p>
          <w:p w:rsidR="00047081" w:rsidRDefault="00047081" w:rsidP="002544A2">
            <w:pPr>
              <w:pStyle w:val="SMSformat"/>
            </w:pPr>
            <w:r>
              <w:t>TL [ID program] ([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>] [</w:t>
            </w:r>
            <w:proofErr w:type="spellStart"/>
            <w:r>
              <w:t>jumlah</w:t>
            </w:r>
            <w:proofErr w:type="spellEnd"/>
            <w:r>
              <w:t>]…) [</w:t>
            </w:r>
            <w:proofErr w:type="spellStart"/>
            <w:r>
              <w:t>lokasi</w:t>
            </w:r>
            <w:proofErr w:type="spellEnd"/>
            <w:r>
              <w:t>]</w:t>
            </w:r>
          </w:p>
          <w:p w:rsidR="00625729" w:rsidRDefault="00625729" w:rsidP="00625729">
            <w:pPr>
              <w:pStyle w:val="note"/>
            </w:pPr>
            <w:r w:rsidRPr="00047081">
              <w:rPr>
                <w:b/>
              </w:rPr>
              <w:t>ID program</w:t>
            </w:r>
            <w:r>
              <w:t>:</w:t>
            </w:r>
            <w:r>
              <w:rPr>
                <w:lang w:val="id-ID"/>
              </w:rPr>
              <w:t xml:space="preserve"> id ini didapat dari koordinator LDCC atau koordinator isikhnas provinsi/kabupaten </w:t>
            </w:r>
          </w:p>
          <w:p w:rsidR="00625729" w:rsidRDefault="00625729" w:rsidP="00625729">
            <w:pPr>
              <w:pStyle w:val="note"/>
            </w:pPr>
            <w:proofErr w:type="spellStart"/>
            <w:r w:rsidRPr="00047081">
              <w:rPr>
                <w:b/>
              </w:rPr>
              <w:t>Kode</w:t>
            </w:r>
            <w:proofErr w:type="spellEnd"/>
            <w:r w:rsidRPr="00047081">
              <w:rPr>
                <w:b/>
              </w:rPr>
              <w:t xml:space="preserve"> </w:t>
            </w:r>
            <w:proofErr w:type="spellStart"/>
            <w:r w:rsidRPr="00047081">
              <w:rPr>
                <w:b/>
              </w:rPr>
              <w:t>spesies</w:t>
            </w:r>
            <w:proofErr w:type="spellEnd"/>
            <w:r>
              <w:t>:</w:t>
            </w:r>
            <w:r>
              <w:rPr>
                <w:lang w:val="id-ID"/>
              </w:rPr>
              <w:t xml:space="preserve"> gunakan kode SP untuk mendapatkan daftar kode spesies </w:t>
            </w:r>
          </w:p>
          <w:p w:rsidR="00047081" w:rsidRDefault="00625729" w:rsidP="00625729">
            <w:pPr>
              <w:pStyle w:val="note"/>
            </w:pPr>
            <w:proofErr w:type="spellStart"/>
            <w:r w:rsidRPr="00047081">
              <w:rPr>
                <w:b/>
              </w:rPr>
              <w:t>Kode</w:t>
            </w:r>
            <w:proofErr w:type="spellEnd"/>
            <w:r w:rsidRPr="00047081">
              <w:rPr>
                <w:b/>
              </w:rPr>
              <w:t xml:space="preserve"> </w:t>
            </w:r>
            <w:proofErr w:type="spellStart"/>
            <w:r w:rsidRPr="00047081">
              <w:rPr>
                <w:b/>
              </w:rPr>
              <w:t>lokasi</w:t>
            </w:r>
            <w:proofErr w:type="spellEnd"/>
            <w:r>
              <w:t xml:space="preserve">: </w:t>
            </w:r>
            <w:r>
              <w:rPr>
                <w:lang w:val="id-ID"/>
              </w:rPr>
              <w:t xml:space="preserve">gunakan sms bantuan </w:t>
            </w:r>
            <w:r>
              <w:t xml:space="preserve"> </w:t>
            </w:r>
            <w:proofErr w:type="spellStart"/>
            <w:r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lokasi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b/>
              </w:rPr>
              <w:t>CKL [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>]</w:t>
            </w:r>
            <w:r>
              <w:t xml:space="preserve"> </w:t>
            </w:r>
            <w:r>
              <w:rPr>
                <w:lang w:val="id-ID"/>
              </w:rPr>
              <w:t xml:space="preserve">untuk mendapatkan kode lokasi (8 digit untuk desa)  </w:t>
            </w:r>
          </w:p>
        </w:tc>
      </w:tr>
      <w:tr w:rsidR="00047081" w:rsidTr="0001651C">
        <w:trPr>
          <w:cantSplit/>
        </w:trPr>
        <w:tc>
          <w:tcPr>
            <w:tcW w:w="10682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047081" w:rsidRDefault="00047081" w:rsidP="00230333">
            <w:pPr>
              <w:pStyle w:val="FormSection"/>
            </w:pPr>
            <w:proofErr w:type="spellStart"/>
            <w:r>
              <w:t>Pengobatan</w:t>
            </w:r>
            <w:proofErr w:type="spellEnd"/>
          </w:p>
          <w:p w:rsidR="00047081" w:rsidRDefault="00625729" w:rsidP="002544A2">
            <w:r>
              <w:rPr>
                <w:lang w:val="id-ID"/>
              </w:rPr>
              <w:t>Apabila dilakukan pengobatan pada hewan, laporkan dengan SMS berikut ini :</w:t>
            </w:r>
          </w:p>
          <w:p w:rsidR="00047081" w:rsidRDefault="00047081" w:rsidP="002544A2">
            <w:pPr>
              <w:pStyle w:val="SMSformat"/>
            </w:pPr>
            <w:r w:rsidRPr="002544A2">
              <w:t xml:space="preserve">OB [ID </w:t>
            </w:r>
            <w:proofErr w:type="spellStart"/>
            <w:r w:rsidR="00AC7862">
              <w:t>k</w:t>
            </w:r>
            <w:r w:rsidRPr="002544A2">
              <w:t>asus</w:t>
            </w:r>
            <w:proofErr w:type="spellEnd"/>
            <w:r w:rsidRPr="002544A2">
              <w:t>] ([</w:t>
            </w:r>
            <w:proofErr w:type="spellStart"/>
            <w:r w:rsidRPr="002544A2">
              <w:t>kode</w:t>
            </w:r>
            <w:proofErr w:type="spellEnd"/>
            <w:r w:rsidRPr="002544A2">
              <w:t xml:space="preserve"> </w:t>
            </w:r>
            <w:proofErr w:type="spellStart"/>
            <w:r w:rsidRPr="002544A2">
              <w:t>obat</w:t>
            </w:r>
            <w:proofErr w:type="spellEnd"/>
            <w:r w:rsidRPr="002544A2">
              <w:t>] [</w:t>
            </w:r>
            <w:proofErr w:type="spellStart"/>
            <w:r w:rsidRPr="002544A2">
              <w:t>dosis</w:t>
            </w:r>
            <w:proofErr w:type="spellEnd"/>
            <w:r w:rsidRPr="002544A2">
              <w:t>] [</w:t>
            </w:r>
            <w:proofErr w:type="spellStart"/>
            <w:r w:rsidRPr="002544A2">
              <w:t>jumlah</w:t>
            </w:r>
            <w:proofErr w:type="spellEnd"/>
            <w:r w:rsidRPr="002544A2">
              <w:t xml:space="preserve"> </w:t>
            </w:r>
            <w:proofErr w:type="spellStart"/>
            <w:r w:rsidRPr="002544A2">
              <w:t>hewan</w:t>
            </w:r>
            <w:proofErr w:type="spellEnd"/>
            <w:r w:rsidRPr="002544A2">
              <w:t>]...)</w:t>
            </w:r>
          </w:p>
          <w:p w:rsidR="00047081" w:rsidRPr="0056638C" w:rsidRDefault="00047081" w:rsidP="0056638C">
            <w:pPr>
              <w:pStyle w:val="note"/>
            </w:pPr>
            <w:r w:rsidRPr="006D4F98">
              <w:rPr>
                <w:b/>
              </w:rPr>
              <w:t xml:space="preserve">ID </w:t>
            </w:r>
            <w:proofErr w:type="spellStart"/>
            <w:r>
              <w:rPr>
                <w:b/>
              </w:rPr>
              <w:t>kasus</w:t>
            </w:r>
            <w:proofErr w:type="spellEnd"/>
            <w:r>
              <w:t xml:space="preserve">: </w:t>
            </w:r>
            <w:r w:rsidR="00625729">
              <w:rPr>
                <w:lang w:val="id-ID"/>
              </w:rPr>
              <w:t>id ini didapatkan dari jawaban iSIKHNAS atas laporan U/P</w:t>
            </w:r>
            <w:r>
              <w:t xml:space="preserve">, </w:t>
            </w:r>
            <w:r w:rsidR="00625729">
              <w:rPr>
                <w:lang w:val="id-ID"/>
              </w:rPr>
              <w:t xml:space="preserve">atau gunakan SMS </w:t>
            </w:r>
            <w:r>
              <w:t xml:space="preserve"> </w:t>
            </w:r>
            <w:proofErr w:type="spellStart"/>
            <w:r>
              <w:rPr>
                <w:i/>
              </w:rPr>
              <w:t>laporan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desa</w:t>
            </w:r>
            <w:proofErr w:type="spellEnd"/>
            <w:r w:rsidR="00625729">
              <w:t xml:space="preserve"> </w:t>
            </w:r>
            <w:bookmarkStart w:id="0" w:name="_GoBack"/>
            <w:r w:rsidR="00625729" w:rsidRPr="00AC7862">
              <w:rPr>
                <w:b/>
              </w:rPr>
              <w:t>LAPD [</w:t>
            </w:r>
            <w:r w:rsidR="00625729" w:rsidRPr="00AC7862">
              <w:rPr>
                <w:b/>
                <w:lang w:val="id-ID"/>
              </w:rPr>
              <w:t>k</w:t>
            </w:r>
            <w:r w:rsidRPr="00AC7862">
              <w:rPr>
                <w:b/>
              </w:rPr>
              <w:t xml:space="preserve">ode </w:t>
            </w:r>
            <w:proofErr w:type="spellStart"/>
            <w:r w:rsidRPr="00AC7862">
              <w:rPr>
                <w:b/>
              </w:rPr>
              <w:t>lokasi</w:t>
            </w:r>
            <w:proofErr w:type="spellEnd"/>
            <w:r w:rsidRPr="00AC7862">
              <w:rPr>
                <w:b/>
              </w:rPr>
              <w:t>]</w:t>
            </w:r>
            <w:bookmarkEnd w:id="0"/>
          </w:p>
          <w:p w:rsidR="00047081" w:rsidRDefault="00047081" w:rsidP="00625729">
            <w:pPr>
              <w:pStyle w:val="note"/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obat</w:t>
            </w:r>
            <w:proofErr w:type="spellEnd"/>
            <w:r w:rsidR="00625729">
              <w:t xml:space="preserve">: </w:t>
            </w:r>
            <w:r w:rsidR="00625729">
              <w:rPr>
                <w:lang w:val="id-ID"/>
              </w:rPr>
              <w:t>gunakan SMS</w:t>
            </w:r>
            <w:r>
              <w:t xml:space="preserve"> </w:t>
            </w:r>
            <w:proofErr w:type="spellStart"/>
            <w:r>
              <w:rPr>
                <w:i/>
              </w:rPr>
              <w:t>cari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obat</w:t>
            </w:r>
            <w:proofErr w:type="spellEnd"/>
            <w:r>
              <w:t xml:space="preserve"> </w:t>
            </w:r>
            <w:r>
              <w:rPr>
                <w:b/>
              </w:rPr>
              <w:t>CKO [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obat</w:t>
            </w:r>
            <w:proofErr w:type="spellEnd"/>
            <w:r>
              <w:rPr>
                <w:b/>
              </w:rPr>
              <w:t>]</w:t>
            </w:r>
            <w:r>
              <w:t xml:space="preserve">  </w:t>
            </w:r>
            <w:r w:rsidR="00625729">
              <w:rPr>
                <w:lang w:val="id-ID"/>
              </w:rPr>
              <w:t>untuk mendapatkan daftar kode obat</w:t>
            </w:r>
          </w:p>
        </w:tc>
      </w:tr>
    </w:tbl>
    <w:p w:rsidR="00163DFD" w:rsidRPr="00054806" w:rsidRDefault="00163DFD" w:rsidP="00047081"/>
    <w:sectPr w:rsidR="00163DFD" w:rsidRPr="00054806" w:rsidSect="00D362CA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D3" w:rsidRDefault="00AA12D3" w:rsidP="00DC15ED">
      <w:r>
        <w:separator/>
      </w:r>
    </w:p>
  </w:endnote>
  <w:endnote w:type="continuationSeparator" w:id="0">
    <w:p w:rsidR="00AA12D3" w:rsidRDefault="00AA12D3" w:rsidP="00DC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502"/>
    </w:tblGrid>
    <w:tr w:rsidR="001C60F3" w:rsidTr="007A451E">
      <w:tc>
        <w:tcPr>
          <w:tcW w:w="9180" w:type="dxa"/>
        </w:tcPr>
        <w:p w:rsidR="001C60F3" w:rsidRDefault="001C60F3" w:rsidP="007A451E">
          <w:pPr>
            <w:pStyle w:val="Footer"/>
          </w:pPr>
          <w:proofErr w:type="spellStart"/>
          <w:r>
            <w:t>Versi</w:t>
          </w:r>
          <w:proofErr w:type="spellEnd"/>
          <w:r>
            <w:t xml:space="preserve"> </w:t>
          </w:r>
          <w:proofErr w:type="spellStart"/>
          <w:r>
            <w:t>Juli</w:t>
          </w:r>
          <w:proofErr w:type="spellEnd"/>
          <w:r>
            <w:t>, 2014</w:t>
          </w:r>
        </w:p>
      </w:tc>
      <w:tc>
        <w:tcPr>
          <w:tcW w:w="1502" w:type="dxa"/>
        </w:tcPr>
        <w:p w:rsidR="001C60F3" w:rsidRDefault="001C60F3" w:rsidP="007A451E">
          <w:pPr>
            <w:pStyle w:val="Footer"/>
            <w:jc w:val="right"/>
          </w:pPr>
          <w:r w:rsidRPr="001C60F3">
            <w:t xml:space="preserve">Hal </w:t>
          </w:r>
          <w:r w:rsidRPr="001C60F3">
            <w:rPr>
              <w:bCs/>
              <w:sz w:val="24"/>
              <w:szCs w:val="24"/>
            </w:rPr>
            <w:fldChar w:fldCharType="begin"/>
          </w:r>
          <w:r w:rsidRPr="001C60F3">
            <w:rPr>
              <w:bCs/>
            </w:rPr>
            <w:instrText xml:space="preserve"> PAGE </w:instrText>
          </w:r>
          <w:r w:rsidRPr="001C60F3">
            <w:rPr>
              <w:bCs/>
              <w:sz w:val="24"/>
              <w:szCs w:val="24"/>
            </w:rPr>
            <w:fldChar w:fldCharType="separate"/>
          </w:r>
          <w:r w:rsidR="00AC7862">
            <w:rPr>
              <w:bCs/>
              <w:noProof/>
            </w:rPr>
            <w:t>2</w:t>
          </w:r>
          <w:r w:rsidRPr="001C60F3">
            <w:rPr>
              <w:bCs/>
              <w:sz w:val="24"/>
              <w:szCs w:val="24"/>
            </w:rPr>
            <w:fldChar w:fldCharType="end"/>
          </w:r>
          <w:r w:rsidRPr="001C60F3">
            <w:t xml:space="preserve"> </w:t>
          </w:r>
          <w:proofErr w:type="spellStart"/>
          <w:r w:rsidRPr="001C60F3">
            <w:t>dari</w:t>
          </w:r>
          <w:proofErr w:type="spellEnd"/>
          <w:r w:rsidRPr="001C60F3">
            <w:t xml:space="preserve"> </w:t>
          </w:r>
          <w:r w:rsidRPr="001C60F3">
            <w:rPr>
              <w:bCs/>
              <w:sz w:val="24"/>
              <w:szCs w:val="24"/>
            </w:rPr>
            <w:fldChar w:fldCharType="begin"/>
          </w:r>
          <w:r w:rsidRPr="001C60F3">
            <w:rPr>
              <w:bCs/>
            </w:rPr>
            <w:instrText xml:space="preserve"> NUMPAGES  </w:instrText>
          </w:r>
          <w:r w:rsidRPr="001C60F3">
            <w:rPr>
              <w:bCs/>
              <w:sz w:val="24"/>
              <w:szCs w:val="24"/>
            </w:rPr>
            <w:fldChar w:fldCharType="separate"/>
          </w:r>
          <w:r w:rsidR="00AC7862">
            <w:rPr>
              <w:bCs/>
              <w:noProof/>
            </w:rPr>
            <w:t>2</w:t>
          </w:r>
          <w:r w:rsidRPr="001C60F3">
            <w:rPr>
              <w:bCs/>
              <w:sz w:val="24"/>
              <w:szCs w:val="24"/>
            </w:rPr>
            <w:fldChar w:fldCharType="end"/>
          </w:r>
        </w:p>
      </w:tc>
    </w:tr>
  </w:tbl>
  <w:p w:rsidR="001C60F3" w:rsidRDefault="001C60F3" w:rsidP="001C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78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1502"/>
            </w:tblGrid>
            <w:tr w:rsidR="001C60F3" w:rsidRPr="00996D2E" w:rsidTr="001C60F3">
              <w:tc>
                <w:tcPr>
                  <w:tcW w:w="9180" w:type="dxa"/>
                </w:tcPr>
                <w:p w:rsidR="001C60F3" w:rsidRPr="00996D2E" w:rsidRDefault="001C60F3" w:rsidP="001C60F3">
                  <w:pPr>
                    <w:pStyle w:val="Footer"/>
                  </w:pPr>
                  <w:proofErr w:type="spellStart"/>
                  <w:r w:rsidRPr="00996D2E">
                    <w:t>Versi</w:t>
                  </w:r>
                  <w:proofErr w:type="spellEnd"/>
                  <w:r w:rsidRPr="00996D2E">
                    <w:t xml:space="preserve"> </w:t>
                  </w:r>
                  <w:proofErr w:type="spellStart"/>
                  <w:r w:rsidRPr="00996D2E">
                    <w:t>Juli</w:t>
                  </w:r>
                  <w:proofErr w:type="spellEnd"/>
                  <w:r w:rsidRPr="00996D2E">
                    <w:t>, 2014</w:t>
                  </w:r>
                </w:p>
              </w:tc>
              <w:tc>
                <w:tcPr>
                  <w:tcW w:w="1502" w:type="dxa"/>
                </w:tcPr>
                <w:p w:rsidR="001C60F3" w:rsidRPr="00996D2E" w:rsidRDefault="001C60F3">
                  <w:pPr>
                    <w:pStyle w:val="Footer"/>
                    <w:jc w:val="right"/>
                  </w:pPr>
                  <w:r w:rsidRPr="00996D2E">
                    <w:t xml:space="preserve">Hal </w:t>
                  </w:r>
                  <w:r w:rsidRPr="00996D2E">
                    <w:rPr>
                      <w:bCs/>
                      <w:szCs w:val="24"/>
                    </w:rPr>
                    <w:fldChar w:fldCharType="begin"/>
                  </w:r>
                  <w:r w:rsidRPr="00996D2E">
                    <w:rPr>
                      <w:bCs/>
                    </w:rPr>
                    <w:instrText xml:space="preserve"> PAGE </w:instrText>
                  </w:r>
                  <w:r w:rsidRPr="00996D2E">
                    <w:rPr>
                      <w:bCs/>
                      <w:szCs w:val="24"/>
                    </w:rPr>
                    <w:fldChar w:fldCharType="separate"/>
                  </w:r>
                  <w:r w:rsidR="00AC7862">
                    <w:rPr>
                      <w:bCs/>
                      <w:noProof/>
                    </w:rPr>
                    <w:t>1</w:t>
                  </w:r>
                  <w:r w:rsidRPr="00996D2E">
                    <w:rPr>
                      <w:bCs/>
                      <w:szCs w:val="24"/>
                    </w:rPr>
                    <w:fldChar w:fldCharType="end"/>
                  </w:r>
                  <w:r w:rsidRPr="00996D2E">
                    <w:t xml:space="preserve"> </w:t>
                  </w:r>
                  <w:proofErr w:type="spellStart"/>
                  <w:r w:rsidRPr="00996D2E">
                    <w:t>dari</w:t>
                  </w:r>
                  <w:proofErr w:type="spellEnd"/>
                  <w:r w:rsidRPr="00996D2E">
                    <w:t xml:space="preserve"> </w:t>
                  </w:r>
                  <w:r w:rsidRPr="00996D2E">
                    <w:rPr>
                      <w:bCs/>
                      <w:szCs w:val="24"/>
                    </w:rPr>
                    <w:fldChar w:fldCharType="begin"/>
                  </w:r>
                  <w:r w:rsidRPr="00996D2E">
                    <w:rPr>
                      <w:bCs/>
                    </w:rPr>
                    <w:instrText xml:space="preserve"> NUMPAGES  </w:instrText>
                  </w:r>
                  <w:r w:rsidRPr="00996D2E">
                    <w:rPr>
                      <w:bCs/>
                      <w:szCs w:val="24"/>
                    </w:rPr>
                    <w:fldChar w:fldCharType="separate"/>
                  </w:r>
                  <w:r w:rsidR="00AC7862">
                    <w:rPr>
                      <w:bCs/>
                      <w:noProof/>
                    </w:rPr>
                    <w:t>2</w:t>
                  </w:r>
                  <w:r w:rsidRPr="00996D2E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</w:tbl>
          <w:p w:rsidR="001C60F3" w:rsidRDefault="00AA12D3" w:rsidP="001C60F3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D3" w:rsidRDefault="00AA12D3" w:rsidP="00DC15ED">
      <w:r>
        <w:separator/>
      </w:r>
    </w:p>
  </w:footnote>
  <w:footnote w:type="continuationSeparator" w:id="0">
    <w:p w:rsidR="00AA12D3" w:rsidRDefault="00AA12D3" w:rsidP="00DC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584"/>
      <w:gridCol w:w="1380"/>
    </w:tblGrid>
    <w:tr w:rsidR="00D362CA" w:rsidTr="007A451E">
      <w:tc>
        <w:tcPr>
          <w:tcW w:w="1418" w:type="dxa"/>
        </w:tcPr>
        <w:p w:rsidR="00D362CA" w:rsidRDefault="00D362CA" w:rsidP="007A451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7162440" wp14:editId="67797640">
                <wp:extent cx="985438" cy="556591"/>
                <wp:effectExtent l="0" t="0" r="5715" b="0"/>
                <wp:docPr id="13" name="Picture 13" descr="D:\Users\Angus\Google Drive\AFF23_Restore_1Dec2013\Communication\Images\isikhn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Angus\Google Drive\AFF23_Restore_1Dec2013\Communication\Images\isikhn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000" cy="55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</w:tcPr>
        <w:p w:rsidR="00D362CA" w:rsidRPr="003C42BC" w:rsidRDefault="00D362CA" w:rsidP="007A451E">
          <w:pPr>
            <w:pStyle w:val="Header"/>
            <w:jc w:val="center"/>
            <w:rPr>
              <w:sz w:val="32"/>
              <w:szCs w:val="32"/>
            </w:rPr>
          </w:pPr>
          <w:proofErr w:type="spellStart"/>
          <w:r w:rsidRPr="003C42BC">
            <w:rPr>
              <w:sz w:val="32"/>
              <w:szCs w:val="32"/>
            </w:rPr>
            <w:t>Sistem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Informasi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Kesehatan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Hewan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Nasional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Terpadu</w:t>
          </w:r>
          <w:proofErr w:type="spellEnd"/>
        </w:p>
        <w:p w:rsidR="00D362CA" w:rsidRDefault="0027685D" w:rsidP="0027685D">
          <w:pPr>
            <w:pStyle w:val="Header"/>
            <w:jc w:val="center"/>
          </w:pPr>
          <w:r>
            <w:rPr>
              <w:b/>
              <w:sz w:val="28"/>
              <w:lang w:val="id-ID"/>
            </w:rPr>
            <w:t xml:space="preserve">Petunjuk Teknis Pelaporan Respon Penyakit Hewan Prioitas </w:t>
          </w:r>
          <w:proofErr w:type="spellStart"/>
          <w:r w:rsidR="00D362CA">
            <w:rPr>
              <w:b/>
              <w:sz w:val="28"/>
            </w:rPr>
            <w:t>Nomor</w:t>
          </w:r>
          <w:proofErr w:type="spellEnd"/>
          <w:r w:rsidR="00D362CA">
            <w:rPr>
              <w:b/>
              <w:sz w:val="28"/>
            </w:rPr>
            <w:t xml:space="preserve"> SMS: 081290090009</w:t>
          </w:r>
        </w:p>
      </w:tc>
      <w:tc>
        <w:tcPr>
          <w:tcW w:w="1418" w:type="dxa"/>
        </w:tcPr>
        <w:p w:rsidR="00D362CA" w:rsidRDefault="00D362CA" w:rsidP="007A451E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50FA46A" wp14:editId="34234FD3">
                <wp:extent cx="502285" cy="467360"/>
                <wp:effectExtent l="0" t="0" r="0" b="8890"/>
                <wp:docPr id="14" name="Picture 14" descr="logo%20Ministry%20of%20Agri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Ministry%20of%20Agri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362CA" w:rsidRDefault="00D362CA" w:rsidP="00D36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359"/>
    <w:multiLevelType w:val="hybridMultilevel"/>
    <w:tmpl w:val="E632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06D0"/>
    <w:multiLevelType w:val="hybridMultilevel"/>
    <w:tmpl w:val="35161F80"/>
    <w:lvl w:ilvl="0" w:tplc="B4801EE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816F7"/>
    <w:multiLevelType w:val="hybridMultilevel"/>
    <w:tmpl w:val="C6AC6B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D"/>
    <w:rsid w:val="000350E0"/>
    <w:rsid w:val="00047081"/>
    <w:rsid w:val="00054806"/>
    <w:rsid w:val="000C1B09"/>
    <w:rsid w:val="000D30DE"/>
    <w:rsid w:val="00123E86"/>
    <w:rsid w:val="001511D2"/>
    <w:rsid w:val="00163DFD"/>
    <w:rsid w:val="001B3733"/>
    <w:rsid w:val="001C546F"/>
    <w:rsid w:val="001C60F3"/>
    <w:rsid w:val="001D7F12"/>
    <w:rsid w:val="001F4E01"/>
    <w:rsid w:val="00207D8F"/>
    <w:rsid w:val="00230333"/>
    <w:rsid w:val="0023582E"/>
    <w:rsid w:val="002544A2"/>
    <w:rsid w:val="0027685D"/>
    <w:rsid w:val="002E49B2"/>
    <w:rsid w:val="00310CE2"/>
    <w:rsid w:val="003C1E17"/>
    <w:rsid w:val="003C42BC"/>
    <w:rsid w:val="003C52AE"/>
    <w:rsid w:val="003D0926"/>
    <w:rsid w:val="004746F5"/>
    <w:rsid w:val="004A1FFE"/>
    <w:rsid w:val="004A6180"/>
    <w:rsid w:val="004A6AA0"/>
    <w:rsid w:val="004C4D63"/>
    <w:rsid w:val="0056638C"/>
    <w:rsid w:val="00625729"/>
    <w:rsid w:val="006D4F98"/>
    <w:rsid w:val="00715BA7"/>
    <w:rsid w:val="00752690"/>
    <w:rsid w:val="007820F5"/>
    <w:rsid w:val="007F163A"/>
    <w:rsid w:val="00804B6F"/>
    <w:rsid w:val="008124C6"/>
    <w:rsid w:val="00831BB9"/>
    <w:rsid w:val="008520EC"/>
    <w:rsid w:val="008B6D1F"/>
    <w:rsid w:val="00996D2E"/>
    <w:rsid w:val="009A7733"/>
    <w:rsid w:val="009F35AC"/>
    <w:rsid w:val="00A14286"/>
    <w:rsid w:val="00A37472"/>
    <w:rsid w:val="00A55C52"/>
    <w:rsid w:val="00AA12D3"/>
    <w:rsid w:val="00AA7FCA"/>
    <w:rsid w:val="00AC7862"/>
    <w:rsid w:val="00AD5BB0"/>
    <w:rsid w:val="00B34319"/>
    <w:rsid w:val="00B50553"/>
    <w:rsid w:val="00B85E5C"/>
    <w:rsid w:val="00BE4A3A"/>
    <w:rsid w:val="00C4574D"/>
    <w:rsid w:val="00CB704B"/>
    <w:rsid w:val="00D01D07"/>
    <w:rsid w:val="00D20AA2"/>
    <w:rsid w:val="00D22921"/>
    <w:rsid w:val="00D362CA"/>
    <w:rsid w:val="00DA7880"/>
    <w:rsid w:val="00DC15ED"/>
    <w:rsid w:val="00E53A17"/>
    <w:rsid w:val="00E63E28"/>
    <w:rsid w:val="00E76728"/>
    <w:rsid w:val="00E96544"/>
    <w:rsid w:val="00EC7C5D"/>
    <w:rsid w:val="00ED1CC2"/>
    <w:rsid w:val="00ED6836"/>
    <w:rsid w:val="00EE39E3"/>
    <w:rsid w:val="00F76FBB"/>
    <w:rsid w:val="00F845AA"/>
    <w:rsid w:val="00F9129D"/>
    <w:rsid w:val="00FA5B18"/>
    <w:rsid w:val="00FA6FD7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2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544A2"/>
    <w:pPr>
      <w:spacing w:before="180"/>
      <w:ind w:left="0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047081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before="120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MSformatChar">
    <w:name w:val="SMS format Char"/>
    <w:basedOn w:val="DefaultParagraphFont"/>
    <w:link w:val="SMSformat"/>
    <w:rsid w:val="00047081"/>
    <w:rPr>
      <w:sz w:val="24"/>
      <w:szCs w:val="24"/>
      <w:shd w:val="clear" w:color="auto" w:fill="D9D9D9" w:themeFill="background1" w:themeFillShade="D9"/>
    </w:rPr>
  </w:style>
  <w:style w:type="character" w:customStyle="1" w:styleId="SubtitleChar">
    <w:name w:val="Subtitle Char"/>
    <w:basedOn w:val="DefaultParagraphFont"/>
    <w:link w:val="Subtitle"/>
    <w:uiPriority w:val="11"/>
    <w:rsid w:val="00B85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4A2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62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544A2"/>
    <w:pPr>
      <w:spacing w:before="180"/>
      <w:ind w:left="0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047081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before="120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MSformatChar">
    <w:name w:val="SMS format Char"/>
    <w:basedOn w:val="DefaultParagraphFont"/>
    <w:link w:val="SMSformat"/>
    <w:rsid w:val="00047081"/>
    <w:rPr>
      <w:sz w:val="24"/>
      <w:szCs w:val="24"/>
      <w:shd w:val="clear" w:color="auto" w:fill="D9D9D9" w:themeFill="background1" w:themeFillShade="D9"/>
    </w:rPr>
  </w:style>
  <w:style w:type="character" w:customStyle="1" w:styleId="SubtitleChar">
    <w:name w:val="Subtitle Char"/>
    <w:basedOn w:val="DefaultParagraphFont"/>
    <w:link w:val="Subtitle"/>
    <w:uiPriority w:val="11"/>
    <w:rsid w:val="00B85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4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44A2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Cameron</dc:creator>
  <cp:lastModifiedBy>Angus Cameron</cp:lastModifiedBy>
  <cp:revision>7</cp:revision>
  <cp:lastPrinted>2014-07-09T06:12:00Z</cp:lastPrinted>
  <dcterms:created xsi:type="dcterms:W3CDTF">2014-07-15T06:16:00Z</dcterms:created>
  <dcterms:modified xsi:type="dcterms:W3CDTF">2014-07-16T09:53:00Z</dcterms:modified>
</cp:coreProperties>
</file>