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996A2B" w14:textId="77777777" w:rsidR="00ED6C00" w:rsidRPr="0032309F" w:rsidRDefault="00ED6C00" w:rsidP="00ED6C00">
      <w:pPr>
        <w:jc w:val="center"/>
        <w:rPr>
          <w:rFonts w:cstheme="minorHAnsi"/>
          <w:b/>
          <w:color w:val="000000" w:themeColor="text1"/>
          <w:sz w:val="24"/>
        </w:rPr>
      </w:pPr>
      <w:r w:rsidRPr="0032309F">
        <w:rPr>
          <w:rFonts w:cstheme="minorHAnsi"/>
          <w:b/>
          <w:color w:val="000000" w:themeColor="text1"/>
          <w:sz w:val="24"/>
        </w:rPr>
        <w:t xml:space="preserve">Australia Indonesia Partnership for Emerging Infectious Diseases </w:t>
      </w:r>
    </w:p>
    <w:p w14:paraId="498ADF38" w14:textId="77777777" w:rsidR="00ED6C00" w:rsidRPr="0032309F" w:rsidRDefault="00ED6C00" w:rsidP="00ED6C00">
      <w:pPr>
        <w:jc w:val="center"/>
        <w:rPr>
          <w:rFonts w:cstheme="minorHAnsi"/>
          <w:b/>
          <w:color w:val="000000" w:themeColor="text1"/>
          <w:sz w:val="24"/>
        </w:rPr>
      </w:pPr>
      <w:r w:rsidRPr="0032309F">
        <w:rPr>
          <w:rFonts w:cstheme="minorHAnsi"/>
          <w:b/>
          <w:color w:val="000000" w:themeColor="text1"/>
          <w:sz w:val="24"/>
        </w:rPr>
        <w:t>(AIP-EID)</w:t>
      </w:r>
    </w:p>
    <w:p w14:paraId="6FA23AE3" w14:textId="77777777" w:rsidR="00ED6C00" w:rsidRPr="0032309F" w:rsidRDefault="00ED6C00" w:rsidP="00ED6C00">
      <w:pPr>
        <w:jc w:val="center"/>
        <w:rPr>
          <w:rFonts w:cstheme="minorHAnsi"/>
          <w:b/>
          <w:color w:val="000000" w:themeColor="text1"/>
          <w:sz w:val="24"/>
        </w:rPr>
      </w:pPr>
      <w:r w:rsidRPr="0032309F">
        <w:rPr>
          <w:rFonts w:cstheme="minorHAnsi"/>
          <w:b/>
          <w:color w:val="000000" w:themeColor="text1"/>
          <w:sz w:val="24"/>
        </w:rPr>
        <w:t>Animal Health Program</w:t>
      </w:r>
    </w:p>
    <w:p w14:paraId="3DBA049C" w14:textId="77777777" w:rsidR="00ED6C00" w:rsidRPr="0032309F" w:rsidRDefault="00ED6C00" w:rsidP="00ED6C00">
      <w:pPr>
        <w:jc w:val="center"/>
        <w:rPr>
          <w:rFonts w:cstheme="minorHAnsi"/>
          <w:b/>
          <w:color w:val="000000" w:themeColor="text1"/>
        </w:rPr>
      </w:pPr>
    </w:p>
    <w:p w14:paraId="244FAF1D" w14:textId="77777777" w:rsidR="00ED6C00" w:rsidRPr="0032309F" w:rsidRDefault="00ED6C00" w:rsidP="00ED6C00">
      <w:pPr>
        <w:tabs>
          <w:tab w:val="left" w:pos="284"/>
        </w:tabs>
        <w:jc w:val="center"/>
        <w:rPr>
          <w:rFonts w:cstheme="minorHAnsi"/>
          <w:b/>
          <w:color w:val="000000" w:themeColor="text1"/>
        </w:rPr>
      </w:pPr>
    </w:p>
    <w:p w14:paraId="1FFDA83B" w14:textId="77777777" w:rsidR="00ED6C00" w:rsidRPr="0032309F" w:rsidRDefault="00ED6C00" w:rsidP="00ED6C00">
      <w:pPr>
        <w:rPr>
          <w:rFonts w:cstheme="minorHAnsi"/>
        </w:rPr>
      </w:pPr>
    </w:p>
    <w:p w14:paraId="612B97DA" w14:textId="77777777" w:rsidR="00ED6C00" w:rsidRPr="0032309F" w:rsidRDefault="00ED6C00" w:rsidP="00ED6C00">
      <w:pPr>
        <w:keepNext/>
        <w:keepLines/>
        <w:spacing w:before="200" w:after="0"/>
        <w:jc w:val="center"/>
        <w:outlineLvl w:val="2"/>
        <w:rPr>
          <w:rFonts w:eastAsiaTheme="majorEastAsia" w:cstheme="minorHAnsi"/>
          <w:b/>
          <w:bCs/>
          <w:color w:val="000000" w:themeColor="text1"/>
          <w:sz w:val="28"/>
        </w:rPr>
      </w:pPr>
      <w:bookmarkStart w:id="0" w:name="_Ref314493212"/>
      <w:r>
        <w:rPr>
          <w:rFonts w:eastAsiaTheme="majorEastAsia" w:cstheme="minorHAnsi"/>
          <w:b/>
          <w:bCs/>
          <w:color w:val="000000" w:themeColor="text1"/>
          <w:sz w:val="28"/>
          <w:lang w:val="en-US"/>
        </w:rPr>
        <w:t>Technical Guidance (BIMTEK)</w:t>
      </w:r>
      <w:bookmarkEnd w:id="0"/>
    </w:p>
    <w:p w14:paraId="606D7DC7" w14:textId="77777777" w:rsidR="00ED6C00" w:rsidRPr="0032309F" w:rsidRDefault="00ED6C00" w:rsidP="00ED6C00">
      <w:pPr>
        <w:rPr>
          <w:rFonts w:cstheme="minorHAnsi"/>
        </w:rPr>
      </w:pPr>
    </w:p>
    <w:p w14:paraId="637F3799" w14:textId="77777777" w:rsidR="00ED6C00" w:rsidRPr="0032309F" w:rsidRDefault="00ED6C00" w:rsidP="00ED6C00">
      <w:pPr>
        <w:tabs>
          <w:tab w:val="left" w:pos="7050"/>
        </w:tabs>
        <w:rPr>
          <w:rFonts w:cstheme="minorHAnsi"/>
        </w:rPr>
      </w:pPr>
      <w:r w:rsidRPr="0032309F">
        <w:rPr>
          <w:rFonts w:cstheme="minorHAnsi"/>
        </w:rPr>
        <w:tab/>
      </w:r>
    </w:p>
    <w:p w14:paraId="2284CF89" w14:textId="77777777" w:rsidR="00ED6C00" w:rsidRPr="00DE46DE" w:rsidRDefault="00ED6C00" w:rsidP="00BE3F02">
      <w:pPr>
        <w:pStyle w:val="Title"/>
        <w:jc w:val="center"/>
        <w:rPr>
          <w:lang w:val="en-US"/>
        </w:rPr>
      </w:pPr>
      <w:bookmarkStart w:id="1" w:name="_Toc395264512"/>
      <w:bookmarkStart w:id="2" w:name="_Toc395282915"/>
      <w:bookmarkStart w:id="3" w:name="_Toc395364442"/>
      <w:bookmarkStart w:id="4" w:name="_Toc399074381"/>
      <w:r>
        <w:rPr>
          <w:lang w:val="en-US"/>
        </w:rPr>
        <w:t>Animal Disease Investigation</w:t>
      </w:r>
      <w:bookmarkEnd w:id="1"/>
      <w:bookmarkEnd w:id="2"/>
      <w:bookmarkEnd w:id="3"/>
      <w:bookmarkEnd w:id="4"/>
    </w:p>
    <w:p w14:paraId="5C1A8446" w14:textId="77777777" w:rsidR="00ED6C00" w:rsidRDefault="00ED6C00" w:rsidP="00ED6C00">
      <w:pPr>
        <w:jc w:val="center"/>
        <w:rPr>
          <w:sz w:val="32"/>
          <w:szCs w:val="32"/>
          <w:lang w:val="en-US"/>
        </w:rPr>
      </w:pPr>
    </w:p>
    <w:p w14:paraId="0051528A" w14:textId="77777777" w:rsidR="00ED6C00" w:rsidRPr="00DE46DE" w:rsidRDefault="00ED6C00" w:rsidP="00ED6C00">
      <w:pPr>
        <w:jc w:val="center"/>
        <w:rPr>
          <w:sz w:val="32"/>
          <w:szCs w:val="32"/>
          <w:lang w:val="en-US"/>
        </w:rPr>
      </w:pPr>
    </w:p>
    <w:p w14:paraId="4AD83B31" w14:textId="77777777" w:rsidR="00ED6C00" w:rsidRPr="0032309F" w:rsidRDefault="00ED6C00" w:rsidP="00ED6C00">
      <w:pPr>
        <w:spacing w:line="240" w:lineRule="auto"/>
        <w:jc w:val="right"/>
        <w:rPr>
          <w:color w:val="403152" w:themeColor="accent4" w:themeShade="80"/>
          <w:sz w:val="24"/>
        </w:rPr>
      </w:pPr>
    </w:p>
    <w:p w14:paraId="6463B672" w14:textId="77777777" w:rsidR="00ED6C00" w:rsidRPr="0032309F" w:rsidRDefault="00ED6C00" w:rsidP="00ED6C00">
      <w:pPr>
        <w:spacing w:line="240" w:lineRule="auto"/>
        <w:jc w:val="right"/>
        <w:rPr>
          <w:color w:val="403152" w:themeColor="accent4" w:themeShade="80"/>
          <w:sz w:val="24"/>
        </w:rPr>
      </w:pPr>
    </w:p>
    <w:p w14:paraId="605B0E00" w14:textId="77777777" w:rsidR="00ED6C00" w:rsidRPr="0032309F" w:rsidRDefault="00ED6C00" w:rsidP="00ED6C00">
      <w:pPr>
        <w:spacing w:line="240" w:lineRule="auto"/>
        <w:jc w:val="right"/>
        <w:rPr>
          <w:color w:val="403152" w:themeColor="accent4" w:themeShade="80"/>
          <w:sz w:val="24"/>
        </w:rPr>
      </w:pPr>
    </w:p>
    <w:p w14:paraId="203506FE" w14:textId="77777777" w:rsidR="00ED6C00" w:rsidRPr="0032309F" w:rsidRDefault="00ED6C00" w:rsidP="00ED6C00">
      <w:pPr>
        <w:spacing w:line="240" w:lineRule="auto"/>
        <w:jc w:val="right"/>
        <w:rPr>
          <w:color w:val="365F91" w:themeColor="accent1" w:themeShade="BF"/>
          <w:sz w:val="24"/>
        </w:rPr>
      </w:pPr>
      <w:r w:rsidRPr="0032309F">
        <w:rPr>
          <w:color w:val="365F91" w:themeColor="accent1" w:themeShade="BF"/>
          <w:sz w:val="24"/>
        </w:rPr>
        <w:t xml:space="preserve">&lt; </w:t>
      </w:r>
      <w:r>
        <w:rPr>
          <w:color w:val="365F91" w:themeColor="accent1" w:themeShade="BF"/>
          <w:sz w:val="24"/>
          <w:lang w:val="en-US"/>
        </w:rPr>
        <w:t xml:space="preserve">Tim </w:t>
      </w:r>
      <w:proofErr w:type="spellStart"/>
      <w:r>
        <w:rPr>
          <w:color w:val="365F91" w:themeColor="accent1" w:themeShade="BF"/>
          <w:sz w:val="24"/>
          <w:lang w:val="en-US"/>
        </w:rPr>
        <w:t>Teknis</w:t>
      </w:r>
      <w:proofErr w:type="spellEnd"/>
      <w:r>
        <w:rPr>
          <w:color w:val="365F91" w:themeColor="accent1" w:themeShade="BF"/>
          <w:sz w:val="24"/>
          <w:lang w:val="en-US"/>
        </w:rPr>
        <w:t xml:space="preserve"> </w:t>
      </w:r>
      <w:proofErr w:type="spellStart"/>
      <w:r>
        <w:rPr>
          <w:color w:val="365F91" w:themeColor="accent1" w:themeShade="BF"/>
          <w:sz w:val="24"/>
          <w:lang w:val="en-US"/>
        </w:rPr>
        <w:t>Pertemuan</w:t>
      </w:r>
      <w:proofErr w:type="spellEnd"/>
      <w:r>
        <w:rPr>
          <w:color w:val="365F91" w:themeColor="accent1" w:themeShade="BF"/>
          <w:sz w:val="24"/>
          <w:lang w:val="en-US"/>
        </w:rPr>
        <w:t xml:space="preserve"> </w:t>
      </w:r>
      <w:proofErr w:type="spellStart"/>
      <w:r>
        <w:rPr>
          <w:color w:val="365F91" w:themeColor="accent1" w:themeShade="BF"/>
          <w:sz w:val="24"/>
          <w:lang w:val="en-US"/>
        </w:rPr>
        <w:t>Modul</w:t>
      </w:r>
      <w:proofErr w:type="spellEnd"/>
      <w:r w:rsidR="00AF789D">
        <w:rPr>
          <w:color w:val="365F91" w:themeColor="accent1" w:themeShade="BF"/>
          <w:sz w:val="24"/>
          <w:lang w:val="en-US"/>
        </w:rPr>
        <w:t xml:space="preserve"> - AIPEID</w:t>
      </w:r>
      <w:r w:rsidRPr="0032309F">
        <w:rPr>
          <w:color w:val="365F91" w:themeColor="accent1" w:themeShade="BF"/>
          <w:sz w:val="24"/>
        </w:rPr>
        <w:t>&gt;</w:t>
      </w:r>
    </w:p>
    <w:p w14:paraId="2D5A14D1" w14:textId="77777777" w:rsidR="00ED6C00" w:rsidRPr="0032309F" w:rsidRDefault="00ED6C00" w:rsidP="00ED6C00">
      <w:pPr>
        <w:spacing w:line="240" w:lineRule="auto"/>
        <w:jc w:val="right"/>
        <w:rPr>
          <w:color w:val="365F91" w:themeColor="accent1" w:themeShade="BF"/>
          <w:sz w:val="24"/>
        </w:rPr>
      </w:pPr>
    </w:p>
    <w:p w14:paraId="73DD67E5" w14:textId="6F7FF414" w:rsidR="00ED6C00" w:rsidRPr="00DE46DE" w:rsidRDefault="00BF3209" w:rsidP="00ED6C00">
      <w:pPr>
        <w:spacing w:line="240" w:lineRule="auto"/>
        <w:jc w:val="right"/>
        <w:rPr>
          <w:color w:val="365F91" w:themeColor="accent1" w:themeShade="BF"/>
          <w:sz w:val="24"/>
          <w:lang w:val="en-US"/>
        </w:rPr>
      </w:pPr>
      <w:r>
        <w:rPr>
          <w:color w:val="365F91" w:themeColor="accent1" w:themeShade="BF"/>
          <w:sz w:val="24"/>
          <w:lang w:val="en-US"/>
        </w:rPr>
        <w:t xml:space="preserve">March </w:t>
      </w:r>
      <w:r w:rsidR="00BE33F6">
        <w:rPr>
          <w:color w:val="365F91" w:themeColor="accent1" w:themeShade="BF"/>
          <w:sz w:val="24"/>
          <w:lang w:val="en-US"/>
        </w:rPr>
        <w:t>20</w:t>
      </w:r>
      <w:r>
        <w:rPr>
          <w:color w:val="365F91" w:themeColor="accent1" w:themeShade="BF"/>
          <w:sz w:val="24"/>
          <w:lang w:val="en-US"/>
        </w:rPr>
        <w:t xml:space="preserve"> 2015</w:t>
      </w:r>
    </w:p>
    <w:p w14:paraId="0FE7B175" w14:textId="1AC39456" w:rsidR="00ED6C00" w:rsidRPr="00DE46DE" w:rsidRDefault="00BF3209" w:rsidP="00ED6C00">
      <w:pPr>
        <w:spacing w:line="240" w:lineRule="auto"/>
        <w:jc w:val="right"/>
        <w:rPr>
          <w:color w:val="365F91" w:themeColor="accent1" w:themeShade="BF"/>
          <w:sz w:val="24"/>
          <w:lang w:val="en-US"/>
        </w:rPr>
      </w:pPr>
      <w:r>
        <w:rPr>
          <w:color w:val="365F91" w:themeColor="accent1" w:themeShade="BF"/>
          <w:sz w:val="24"/>
          <w:lang w:val="en-US"/>
        </w:rPr>
        <w:t>V4</w:t>
      </w:r>
      <w:r w:rsidR="00AF789D">
        <w:rPr>
          <w:color w:val="365F91" w:themeColor="accent1" w:themeShade="BF"/>
          <w:sz w:val="24"/>
          <w:lang w:val="en-US"/>
        </w:rPr>
        <w:t>.1</w:t>
      </w:r>
      <w:r w:rsidR="00ED6C00">
        <w:rPr>
          <w:color w:val="365F91" w:themeColor="accent1" w:themeShade="BF"/>
          <w:sz w:val="24"/>
          <w:lang w:val="en-US"/>
        </w:rPr>
        <w:t xml:space="preserve"> </w:t>
      </w:r>
    </w:p>
    <w:p w14:paraId="468F9352" w14:textId="77777777" w:rsidR="00ED6C00" w:rsidRDefault="00ED6C00" w:rsidP="00ED6C00">
      <w:pPr>
        <w:spacing w:line="240" w:lineRule="auto"/>
        <w:jc w:val="right"/>
        <w:rPr>
          <w:color w:val="365F91" w:themeColor="accent1" w:themeShade="BF"/>
        </w:rPr>
      </w:pPr>
      <w:r>
        <w:rPr>
          <w:color w:val="365F91" w:themeColor="accent1" w:themeShade="BF"/>
        </w:rPr>
        <w:br w:type="page"/>
      </w:r>
    </w:p>
    <w:p w14:paraId="0D138503" w14:textId="77777777" w:rsidR="00FE0D0F" w:rsidRDefault="00ED6C00">
      <w:pPr>
        <w:pStyle w:val="TOC1"/>
      </w:pPr>
      <w:r w:rsidRPr="001C132B">
        <w:lastRenderedPageBreak/>
        <w:t>Table of Contents</w:t>
      </w:r>
    </w:p>
    <w:p w14:paraId="20BD7E11" w14:textId="77777777" w:rsidR="00BE33F6" w:rsidRDefault="00ED6C00">
      <w:pPr>
        <w:pStyle w:val="TOC1"/>
        <w:rPr>
          <w:rFonts w:asciiTheme="minorHAnsi" w:hAnsiTheme="minorHAnsi"/>
          <w:noProof/>
          <w:sz w:val="22"/>
          <w:szCs w:val="22"/>
          <w:lang w:val="en-GB" w:eastAsia="en-GB"/>
        </w:rPr>
      </w:pPr>
      <w:r>
        <w:fldChar w:fldCharType="begin"/>
      </w:r>
      <w:r w:rsidRPr="001C132B">
        <w:instrText xml:space="preserve"> TOC \o "1-2" \h \z \u </w:instrText>
      </w:r>
      <w:r>
        <w:fldChar w:fldCharType="separate"/>
      </w:r>
      <w:hyperlink w:anchor="_Toc414793286" w:history="1">
        <w:r w:rsidR="00BE33F6" w:rsidRPr="0016048D">
          <w:rPr>
            <w:rStyle w:val="Hyperlink"/>
            <w:noProof/>
          </w:rPr>
          <w:t>Introduction</w:t>
        </w:r>
        <w:r w:rsidR="00BE33F6">
          <w:rPr>
            <w:noProof/>
            <w:webHidden/>
          </w:rPr>
          <w:tab/>
        </w:r>
        <w:r w:rsidR="00BE33F6">
          <w:rPr>
            <w:noProof/>
            <w:webHidden/>
          </w:rPr>
          <w:fldChar w:fldCharType="begin"/>
        </w:r>
        <w:r w:rsidR="00BE33F6">
          <w:rPr>
            <w:noProof/>
            <w:webHidden/>
          </w:rPr>
          <w:instrText xml:space="preserve"> PAGEREF _Toc414793286 \h </w:instrText>
        </w:r>
        <w:r w:rsidR="00BE33F6">
          <w:rPr>
            <w:noProof/>
            <w:webHidden/>
          </w:rPr>
        </w:r>
        <w:r w:rsidR="00BE33F6">
          <w:rPr>
            <w:noProof/>
            <w:webHidden/>
          </w:rPr>
          <w:fldChar w:fldCharType="separate"/>
        </w:r>
        <w:r w:rsidR="00BE33F6">
          <w:rPr>
            <w:noProof/>
            <w:webHidden/>
          </w:rPr>
          <w:t>3</w:t>
        </w:r>
        <w:r w:rsidR="00BE33F6">
          <w:rPr>
            <w:noProof/>
            <w:webHidden/>
          </w:rPr>
          <w:fldChar w:fldCharType="end"/>
        </w:r>
      </w:hyperlink>
    </w:p>
    <w:p w14:paraId="209A0FEB" w14:textId="77777777" w:rsidR="00BE33F6" w:rsidRDefault="005909E9">
      <w:pPr>
        <w:pStyle w:val="TOC2"/>
        <w:tabs>
          <w:tab w:val="right" w:leader="dot" w:pos="9017"/>
        </w:tabs>
        <w:rPr>
          <w:noProof/>
          <w:lang w:val="en-GB" w:eastAsia="en-GB"/>
        </w:rPr>
      </w:pPr>
      <w:hyperlink w:anchor="_Toc414793287" w:history="1">
        <w:r w:rsidR="00BE33F6" w:rsidRPr="0016048D">
          <w:rPr>
            <w:rStyle w:val="Hyperlink"/>
            <w:noProof/>
          </w:rPr>
          <w:t>Background</w:t>
        </w:r>
        <w:r w:rsidR="00BE33F6">
          <w:rPr>
            <w:noProof/>
            <w:webHidden/>
          </w:rPr>
          <w:tab/>
        </w:r>
        <w:r w:rsidR="00BE33F6">
          <w:rPr>
            <w:noProof/>
            <w:webHidden/>
          </w:rPr>
          <w:fldChar w:fldCharType="begin"/>
        </w:r>
        <w:r w:rsidR="00BE33F6">
          <w:rPr>
            <w:noProof/>
            <w:webHidden/>
          </w:rPr>
          <w:instrText xml:space="preserve"> PAGEREF _Toc414793287 \h </w:instrText>
        </w:r>
        <w:r w:rsidR="00BE33F6">
          <w:rPr>
            <w:noProof/>
            <w:webHidden/>
          </w:rPr>
        </w:r>
        <w:r w:rsidR="00BE33F6">
          <w:rPr>
            <w:noProof/>
            <w:webHidden/>
          </w:rPr>
          <w:fldChar w:fldCharType="separate"/>
        </w:r>
        <w:r w:rsidR="00BE33F6">
          <w:rPr>
            <w:noProof/>
            <w:webHidden/>
          </w:rPr>
          <w:t>3</w:t>
        </w:r>
        <w:r w:rsidR="00BE33F6">
          <w:rPr>
            <w:noProof/>
            <w:webHidden/>
          </w:rPr>
          <w:fldChar w:fldCharType="end"/>
        </w:r>
      </w:hyperlink>
    </w:p>
    <w:p w14:paraId="5161779F" w14:textId="77777777" w:rsidR="00BE33F6" w:rsidRDefault="005909E9">
      <w:pPr>
        <w:pStyle w:val="TOC2"/>
        <w:tabs>
          <w:tab w:val="right" w:leader="dot" w:pos="9017"/>
        </w:tabs>
        <w:rPr>
          <w:noProof/>
          <w:lang w:val="en-GB" w:eastAsia="en-GB"/>
        </w:rPr>
      </w:pPr>
      <w:hyperlink w:anchor="_Toc414793288" w:history="1">
        <w:r w:rsidR="00BE33F6" w:rsidRPr="0016048D">
          <w:rPr>
            <w:rStyle w:val="Hyperlink"/>
            <w:noProof/>
          </w:rPr>
          <w:t>Course Objective</w:t>
        </w:r>
        <w:r w:rsidR="00BE33F6">
          <w:rPr>
            <w:noProof/>
            <w:webHidden/>
          </w:rPr>
          <w:tab/>
        </w:r>
        <w:r w:rsidR="00BE33F6">
          <w:rPr>
            <w:noProof/>
            <w:webHidden/>
          </w:rPr>
          <w:fldChar w:fldCharType="begin"/>
        </w:r>
        <w:r w:rsidR="00BE33F6">
          <w:rPr>
            <w:noProof/>
            <w:webHidden/>
          </w:rPr>
          <w:instrText xml:space="preserve"> PAGEREF _Toc414793288 \h </w:instrText>
        </w:r>
        <w:r w:rsidR="00BE33F6">
          <w:rPr>
            <w:noProof/>
            <w:webHidden/>
          </w:rPr>
        </w:r>
        <w:r w:rsidR="00BE33F6">
          <w:rPr>
            <w:noProof/>
            <w:webHidden/>
          </w:rPr>
          <w:fldChar w:fldCharType="separate"/>
        </w:r>
        <w:r w:rsidR="00BE33F6">
          <w:rPr>
            <w:noProof/>
            <w:webHidden/>
          </w:rPr>
          <w:t>3</w:t>
        </w:r>
        <w:r w:rsidR="00BE33F6">
          <w:rPr>
            <w:noProof/>
            <w:webHidden/>
          </w:rPr>
          <w:fldChar w:fldCharType="end"/>
        </w:r>
      </w:hyperlink>
    </w:p>
    <w:p w14:paraId="2336F305" w14:textId="77777777" w:rsidR="00BE33F6" w:rsidRDefault="005909E9">
      <w:pPr>
        <w:pStyle w:val="TOC1"/>
        <w:rPr>
          <w:rFonts w:asciiTheme="minorHAnsi" w:hAnsiTheme="minorHAnsi"/>
          <w:noProof/>
          <w:sz w:val="22"/>
          <w:szCs w:val="22"/>
          <w:lang w:val="en-GB" w:eastAsia="en-GB"/>
        </w:rPr>
      </w:pPr>
      <w:hyperlink w:anchor="_Toc414793289" w:history="1">
        <w:r w:rsidR="00BE33F6" w:rsidRPr="0016048D">
          <w:rPr>
            <w:rStyle w:val="Hyperlink"/>
            <w:noProof/>
          </w:rPr>
          <w:t>Disease investigation: responsibilities of the investigator</w:t>
        </w:r>
        <w:r w:rsidR="00BE33F6">
          <w:rPr>
            <w:noProof/>
            <w:webHidden/>
          </w:rPr>
          <w:tab/>
        </w:r>
        <w:r w:rsidR="00BE33F6">
          <w:rPr>
            <w:noProof/>
            <w:webHidden/>
          </w:rPr>
          <w:fldChar w:fldCharType="begin"/>
        </w:r>
        <w:r w:rsidR="00BE33F6">
          <w:rPr>
            <w:noProof/>
            <w:webHidden/>
          </w:rPr>
          <w:instrText xml:space="preserve"> PAGEREF _Toc414793289 \h </w:instrText>
        </w:r>
        <w:r w:rsidR="00BE33F6">
          <w:rPr>
            <w:noProof/>
            <w:webHidden/>
          </w:rPr>
        </w:r>
        <w:r w:rsidR="00BE33F6">
          <w:rPr>
            <w:noProof/>
            <w:webHidden/>
          </w:rPr>
          <w:fldChar w:fldCharType="separate"/>
        </w:r>
        <w:r w:rsidR="00BE33F6">
          <w:rPr>
            <w:noProof/>
            <w:webHidden/>
          </w:rPr>
          <w:t>4</w:t>
        </w:r>
        <w:r w:rsidR="00BE33F6">
          <w:rPr>
            <w:noProof/>
            <w:webHidden/>
          </w:rPr>
          <w:fldChar w:fldCharType="end"/>
        </w:r>
      </w:hyperlink>
    </w:p>
    <w:p w14:paraId="0E15BBA5" w14:textId="77777777" w:rsidR="00BE33F6" w:rsidRDefault="005909E9">
      <w:pPr>
        <w:pStyle w:val="TOC1"/>
        <w:rPr>
          <w:rFonts w:asciiTheme="minorHAnsi" w:hAnsiTheme="minorHAnsi"/>
          <w:noProof/>
          <w:sz w:val="22"/>
          <w:szCs w:val="22"/>
          <w:lang w:val="en-GB" w:eastAsia="en-GB"/>
        </w:rPr>
      </w:pPr>
      <w:hyperlink w:anchor="_Toc414793290" w:history="1">
        <w:r w:rsidR="00BE33F6" w:rsidRPr="0016048D">
          <w:rPr>
            <w:rStyle w:val="Hyperlink"/>
            <w:noProof/>
          </w:rPr>
          <w:t>Basic Principles of Diseases</w:t>
        </w:r>
        <w:r w:rsidR="00BE33F6">
          <w:rPr>
            <w:noProof/>
            <w:webHidden/>
          </w:rPr>
          <w:tab/>
        </w:r>
        <w:r w:rsidR="00BE33F6">
          <w:rPr>
            <w:noProof/>
            <w:webHidden/>
          </w:rPr>
          <w:fldChar w:fldCharType="begin"/>
        </w:r>
        <w:r w:rsidR="00BE33F6">
          <w:rPr>
            <w:noProof/>
            <w:webHidden/>
          </w:rPr>
          <w:instrText xml:space="preserve"> PAGEREF _Toc414793290 \h </w:instrText>
        </w:r>
        <w:r w:rsidR="00BE33F6">
          <w:rPr>
            <w:noProof/>
            <w:webHidden/>
          </w:rPr>
        </w:r>
        <w:r w:rsidR="00BE33F6">
          <w:rPr>
            <w:noProof/>
            <w:webHidden/>
          </w:rPr>
          <w:fldChar w:fldCharType="separate"/>
        </w:r>
        <w:r w:rsidR="00BE33F6">
          <w:rPr>
            <w:noProof/>
            <w:webHidden/>
          </w:rPr>
          <w:t>6</w:t>
        </w:r>
        <w:r w:rsidR="00BE33F6">
          <w:rPr>
            <w:noProof/>
            <w:webHidden/>
          </w:rPr>
          <w:fldChar w:fldCharType="end"/>
        </w:r>
      </w:hyperlink>
    </w:p>
    <w:p w14:paraId="72CC5E96" w14:textId="77777777" w:rsidR="00BE33F6" w:rsidRDefault="005909E9">
      <w:pPr>
        <w:pStyle w:val="TOC2"/>
        <w:tabs>
          <w:tab w:val="right" w:leader="dot" w:pos="9017"/>
        </w:tabs>
        <w:rPr>
          <w:noProof/>
          <w:lang w:val="en-GB" w:eastAsia="en-GB"/>
        </w:rPr>
      </w:pPr>
      <w:hyperlink w:anchor="_Toc414793291" w:history="1">
        <w:r w:rsidR="00BE33F6" w:rsidRPr="0016048D">
          <w:rPr>
            <w:rStyle w:val="Hyperlink"/>
            <w:noProof/>
            <w:lang w:val="en-US"/>
          </w:rPr>
          <w:t>Background</w:t>
        </w:r>
        <w:r w:rsidR="00BE33F6">
          <w:rPr>
            <w:noProof/>
            <w:webHidden/>
          </w:rPr>
          <w:tab/>
        </w:r>
        <w:r w:rsidR="00BE33F6">
          <w:rPr>
            <w:noProof/>
            <w:webHidden/>
          </w:rPr>
          <w:fldChar w:fldCharType="begin"/>
        </w:r>
        <w:r w:rsidR="00BE33F6">
          <w:rPr>
            <w:noProof/>
            <w:webHidden/>
          </w:rPr>
          <w:instrText xml:space="preserve"> PAGEREF _Toc414793291 \h </w:instrText>
        </w:r>
        <w:r w:rsidR="00BE33F6">
          <w:rPr>
            <w:noProof/>
            <w:webHidden/>
          </w:rPr>
        </w:r>
        <w:r w:rsidR="00BE33F6">
          <w:rPr>
            <w:noProof/>
            <w:webHidden/>
          </w:rPr>
          <w:fldChar w:fldCharType="separate"/>
        </w:r>
        <w:r w:rsidR="00BE33F6">
          <w:rPr>
            <w:noProof/>
            <w:webHidden/>
          </w:rPr>
          <w:t>6</w:t>
        </w:r>
        <w:r w:rsidR="00BE33F6">
          <w:rPr>
            <w:noProof/>
            <w:webHidden/>
          </w:rPr>
          <w:fldChar w:fldCharType="end"/>
        </w:r>
      </w:hyperlink>
    </w:p>
    <w:p w14:paraId="2555A2CB" w14:textId="77777777" w:rsidR="00BE33F6" w:rsidRDefault="005909E9">
      <w:pPr>
        <w:pStyle w:val="TOC1"/>
        <w:rPr>
          <w:rFonts w:asciiTheme="minorHAnsi" w:hAnsiTheme="minorHAnsi"/>
          <w:noProof/>
          <w:sz w:val="22"/>
          <w:szCs w:val="22"/>
          <w:lang w:val="en-GB" w:eastAsia="en-GB"/>
        </w:rPr>
      </w:pPr>
      <w:hyperlink w:anchor="_Toc414793292" w:history="1">
        <w:r w:rsidR="00BE33F6" w:rsidRPr="0016048D">
          <w:rPr>
            <w:rStyle w:val="Hyperlink"/>
            <w:noProof/>
          </w:rPr>
          <w:t>Pre-investigation</w:t>
        </w:r>
        <w:r w:rsidR="00BE33F6">
          <w:rPr>
            <w:noProof/>
            <w:webHidden/>
          </w:rPr>
          <w:tab/>
        </w:r>
        <w:r w:rsidR="00BE33F6">
          <w:rPr>
            <w:noProof/>
            <w:webHidden/>
          </w:rPr>
          <w:fldChar w:fldCharType="begin"/>
        </w:r>
        <w:r w:rsidR="00BE33F6">
          <w:rPr>
            <w:noProof/>
            <w:webHidden/>
          </w:rPr>
          <w:instrText xml:space="preserve"> PAGEREF _Toc414793292 \h </w:instrText>
        </w:r>
        <w:r w:rsidR="00BE33F6">
          <w:rPr>
            <w:noProof/>
            <w:webHidden/>
          </w:rPr>
        </w:r>
        <w:r w:rsidR="00BE33F6">
          <w:rPr>
            <w:noProof/>
            <w:webHidden/>
          </w:rPr>
          <w:fldChar w:fldCharType="separate"/>
        </w:r>
        <w:r w:rsidR="00BE33F6">
          <w:rPr>
            <w:noProof/>
            <w:webHidden/>
          </w:rPr>
          <w:t>7</w:t>
        </w:r>
        <w:r w:rsidR="00BE33F6">
          <w:rPr>
            <w:noProof/>
            <w:webHidden/>
          </w:rPr>
          <w:fldChar w:fldCharType="end"/>
        </w:r>
      </w:hyperlink>
    </w:p>
    <w:p w14:paraId="61531ACA" w14:textId="77777777" w:rsidR="00BE33F6" w:rsidRDefault="005909E9">
      <w:pPr>
        <w:pStyle w:val="TOC2"/>
        <w:tabs>
          <w:tab w:val="right" w:leader="dot" w:pos="9017"/>
        </w:tabs>
        <w:rPr>
          <w:noProof/>
          <w:lang w:val="en-GB" w:eastAsia="en-GB"/>
        </w:rPr>
      </w:pPr>
      <w:hyperlink w:anchor="_Toc414793293" w:history="1">
        <w:r w:rsidR="00BE33F6" w:rsidRPr="0016048D">
          <w:rPr>
            <w:rStyle w:val="Hyperlink"/>
            <w:noProof/>
            <w:lang w:val="en-US"/>
          </w:rPr>
          <w:t>Coordination, confirmation and preparation before going to the field</w:t>
        </w:r>
        <w:r w:rsidR="00BE33F6">
          <w:rPr>
            <w:noProof/>
            <w:webHidden/>
          </w:rPr>
          <w:tab/>
        </w:r>
        <w:r w:rsidR="00BE33F6">
          <w:rPr>
            <w:noProof/>
            <w:webHidden/>
          </w:rPr>
          <w:fldChar w:fldCharType="begin"/>
        </w:r>
        <w:r w:rsidR="00BE33F6">
          <w:rPr>
            <w:noProof/>
            <w:webHidden/>
          </w:rPr>
          <w:instrText xml:space="preserve"> PAGEREF _Toc414793293 \h </w:instrText>
        </w:r>
        <w:r w:rsidR="00BE33F6">
          <w:rPr>
            <w:noProof/>
            <w:webHidden/>
          </w:rPr>
        </w:r>
        <w:r w:rsidR="00BE33F6">
          <w:rPr>
            <w:noProof/>
            <w:webHidden/>
          </w:rPr>
          <w:fldChar w:fldCharType="separate"/>
        </w:r>
        <w:r w:rsidR="00BE33F6">
          <w:rPr>
            <w:noProof/>
            <w:webHidden/>
          </w:rPr>
          <w:t>7</w:t>
        </w:r>
        <w:r w:rsidR="00BE33F6">
          <w:rPr>
            <w:noProof/>
            <w:webHidden/>
          </w:rPr>
          <w:fldChar w:fldCharType="end"/>
        </w:r>
      </w:hyperlink>
    </w:p>
    <w:p w14:paraId="4C379771" w14:textId="77777777" w:rsidR="00BE33F6" w:rsidRDefault="005909E9">
      <w:pPr>
        <w:pStyle w:val="TOC2"/>
        <w:tabs>
          <w:tab w:val="right" w:leader="dot" w:pos="9017"/>
        </w:tabs>
        <w:rPr>
          <w:noProof/>
          <w:lang w:val="en-GB" w:eastAsia="en-GB"/>
        </w:rPr>
      </w:pPr>
      <w:hyperlink w:anchor="_Toc414793294" w:history="1">
        <w:r w:rsidR="00BE33F6" w:rsidRPr="0016048D">
          <w:rPr>
            <w:rStyle w:val="Hyperlink"/>
            <w:noProof/>
            <w:lang w:val="en-US"/>
          </w:rPr>
          <w:t>Biosecurity and biosafety (self-protection)</w:t>
        </w:r>
        <w:r w:rsidR="00BE33F6">
          <w:rPr>
            <w:noProof/>
            <w:webHidden/>
          </w:rPr>
          <w:tab/>
        </w:r>
        <w:r w:rsidR="00BE33F6">
          <w:rPr>
            <w:noProof/>
            <w:webHidden/>
          </w:rPr>
          <w:fldChar w:fldCharType="begin"/>
        </w:r>
        <w:r w:rsidR="00BE33F6">
          <w:rPr>
            <w:noProof/>
            <w:webHidden/>
          </w:rPr>
          <w:instrText xml:space="preserve"> PAGEREF _Toc414793294 \h </w:instrText>
        </w:r>
        <w:r w:rsidR="00BE33F6">
          <w:rPr>
            <w:noProof/>
            <w:webHidden/>
          </w:rPr>
        </w:r>
        <w:r w:rsidR="00BE33F6">
          <w:rPr>
            <w:noProof/>
            <w:webHidden/>
          </w:rPr>
          <w:fldChar w:fldCharType="separate"/>
        </w:r>
        <w:r w:rsidR="00BE33F6">
          <w:rPr>
            <w:noProof/>
            <w:webHidden/>
          </w:rPr>
          <w:t>9</w:t>
        </w:r>
        <w:r w:rsidR="00BE33F6">
          <w:rPr>
            <w:noProof/>
            <w:webHidden/>
          </w:rPr>
          <w:fldChar w:fldCharType="end"/>
        </w:r>
      </w:hyperlink>
    </w:p>
    <w:p w14:paraId="0BB99EA6" w14:textId="77777777" w:rsidR="00BE33F6" w:rsidRDefault="005909E9">
      <w:pPr>
        <w:pStyle w:val="TOC1"/>
        <w:rPr>
          <w:rFonts w:asciiTheme="minorHAnsi" w:hAnsiTheme="minorHAnsi"/>
          <w:noProof/>
          <w:sz w:val="22"/>
          <w:szCs w:val="22"/>
          <w:lang w:val="en-GB" w:eastAsia="en-GB"/>
        </w:rPr>
      </w:pPr>
      <w:hyperlink w:anchor="_Toc414793295" w:history="1">
        <w:r w:rsidR="00BE33F6" w:rsidRPr="0016048D">
          <w:rPr>
            <w:rStyle w:val="Hyperlink"/>
            <w:noProof/>
          </w:rPr>
          <w:t>On site: Disease Investigation</w:t>
        </w:r>
        <w:r w:rsidR="00BE33F6">
          <w:rPr>
            <w:noProof/>
            <w:webHidden/>
          </w:rPr>
          <w:tab/>
        </w:r>
        <w:r w:rsidR="00BE33F6">
          <w:rPr>
            <w:noProof/>
            <w:webHidden/>
          </w:rPr>
          <w:fldChar w:fldCharType="begin"/>
        </w:r>
        <w:r w:rsidR="00BE33F6">
          <w:rPr>
            <w:noProof/>
            <w:webHidden/>
          </w:rPr>
          <w:instrText xml:space="preserve"> PAGEREF _Toc414793295 \h </w:instrText>
        </w:r>
        <w:r w:rsidR="00BE33F6">
          <w:rPr>
            <w:noProof/>
            <w:webHidden/>
          </w:rPr>
        </w:r>
        <w:r w:rsidR="00BE33F6">
          <w:rPr>
            <w:noProof/>
            <w:webHidden/>
          </w:rPr>
          <w:fldChar w:fldCharType="separate"/>
        </w:r>
        <w:r w:rsidR="00BE33F6">
          <w:rPr>
            <w:noProof/>
            <w:webHidden/>
          </w:rPr>
          <w:t>13</w:t>
        </w:r>
        <w:r w:rsidR="00BE33F6">
          <w:rPr>
            <w:noProof/>
            <w:webHidden/>
          </w:rPr>
          <w:fldChar w:fldCharType="end"/>
        </w:r>
      </w:hyperlink>
    </w:p>
    <w:p w14:paraId="6B07FC8D" w14:textId="77777777" w:rsidR="00BE33F6" w:rsidRDefault="005909E9">
      <w:pPr>
        <w:pStyle w:val="TOC2"/>
        <w:tabs>
          <w:tab w:val="right" w:leader="dot" w:pos="9017"/>
        </w:tabs>
        <w:rPr>
          <w:noProof/>
          <w:lang w:val="en-GB" w:eastAsia="en-GB"/>
        </w:rPr>
      </w:pPr>
      <w:hyperlink w:anchor="_Toc414793296" w:history="1">
        <w:r w:rsidR="00BE33F6" w:rsidRPr="0016048D">
          <w:rPr>
            <w:rStyle w:val="Hyperlink"/>
            <w:noProof/>
            <w:lang w:val="en-US"/>
          </w:rPr>
          <w:t>Effective communication</w:t>
        </w:r>
        <w:r w:rsidR="00BE33F6">
          <w:rPr>
            <w:noProof/>
            <w:webHidden/>
          </w:rPr>
          <w:tab/>
        </w:r>
        <w:r w:rsidR="00BE33F6">
          <w:rPr>
            <w:noProof/>
            <w:webHidden/>
          </w:rPr>
          <w:fldChar w:fldCharType="begin"/>
        </w:r>
        <w:r w:rsidR="00BE33F6">
          <w:rPr>
            <w:noProof/>
            <w:webHidden/>
          </w:rPr>
          <w:instrText xml:space="preserve"> PAGEREF _Toc414793296 \h </w:instrText>
        </w:r>
        <w:r w:rsidR="00BE33F6">
          <w:rPr>
            <w:noProof/>
            <w:webHidden/>
          </w:rPr>
        </w:r>
        <w:r w:rsidR="00BE33F6">
          <w:rPr>
            <w:noProof/>
            <w:webHidden/>
          </w:rPr>
          <w:fldChar w:fldCharType="separate"/>
        </w:r>
        <w:r w:rsidR="00BE33F6">
          <w:rPr>
            <w:noProof/>
            <w:webHidden/>
          </w:rPr>
          <w:t>13</w:t>
        </w:r>
        <w:r w:rsidR="00BE33F6">
          <w:rPr>
            <w:noProof/>
            <w:webHidden/>
          </w:rPr>
          <w:fldChar w:fldCharType="end"/>
        </w:r>
      </w:hyperlink>
    </w:p>
    <w:p w14:paraId="2C709A8B" w14:textId="77777777" w:rsidR="00BE33F6" w:rsidRDefault="005909E9">
      <w:pPr>
        <w:pStyle w:val="TOC2"/>
        <w:tabs>
          <w:tab w:val="right" w:leader="dot" w:pos="9017"/>
        </w:tabs>
        <w:rPr>
          <w:noProof/>
          <w:lang w:val="en-GB" w:eastAsia="en-GB"/>
        </w:rPr>
      </w:pPr>
      <w:hyperlink w:anchor="_Toc414793297" w:history="1">
        <w:r w:rsidR="00BE33F6" w:rsidRPr="0016048D">
          <w:rPr>
            <w:rStyle w:val="Hyperlink"/>
            <w:noProof/>
            <w:lang w:val="en-US"/>
          </w:rPr>
          <w:t>Taking a case history</w:t>
        </w:r>
        <w:r w:rsidR="00BE33F6">
          <w:rPr>
            <w:noProof/>
            <w:webHidden/>
          </w:rPr>
          <w:tab/>
        </w:r>
        <w:r w:rsidR="00BE33F6">
          <w:rPr>
            <w:noProof/>
            <w:webHidden/>
          </w:rPr>
          <w:fldChar w:fldCharType="begin"/>
        </w:r>
        <w:r w:rsidR="00BE33F6">
          <w:rPr>
            <w:noProof/>
            <w:webHidden/>
          </w:rPr>
          <w:instrText xml:space="preserve"> PAGEREF _Toc414793297 \h </w:instrText>
        </w:r>
        <w:r w:rsidR="00BE33F6">
          <w:rPr>
            <w:noProof/>
            <w:webHidden/>
          </w:rPr>
        </w:r>
        <w:r w:rsidR="00BE33F6">
          <w:rPr>
            <w:noProof/>
            <w:webHidden/>
          </w:rPr>
          <w:fldChar w:fldCharType="separate"/>
        </w:r>
        <w:r w:rsidR="00BE33F6">
          <w:rPr>
            <w:noProof/>
            <w:webHidden/>
          </w:rPr>
          <w:t>16</w:t>
        </w:r>
        <w:r w:rsidR="00BE33F6">
          <w:rPr>
            <w:noProof/>
            <w:webHidden/>
          </w:rPr>
          <w:fldChar w:fldCharType="end"/>
        </w:r>
      </w:hyperlink>
    </w:p>
    <w:p w14:paraId="76E5A0EE" w14:textId="77777777" w:rsidR="00BE33F6" w:rsidRDefault="005909E9">
      <w:pPr>
        <w:pStyle w:val="TOC2"/>
        <w:tabs>
          <w:tab w:val="right" w:leader="dot" w:pos="9017"/>
        </w:tabs>
        <w:rPr>
          <w:noProof/>
          <w:lang w:val="en-GB" w:eastAsia="en-GB"/>
        </w:rPr>
      </w:pPr>
      <w:hyperlink w:anchor="_Toc414793298" w:history="1">
        <w:r w:rsidR="00BE33F6" w:rsidRPr="0016048D">
          <w:rPr>
            <w:rStyle w:val="Hyperlink"/>
            <w:noProof/>
            <w:lang w:val="en-US"/>
          </w:rPr>
          <w:t>Physical examination</w:t>
        </w:r>
        <w:r w:rsidR="00BE33F6">
          <w:rPr>
            <w:noProof/>
            <w:webHidden/>
          </w:rPr>
          <w:tab/>
        </w:r>
        <w:r w:rsidR="00BE33F6">
          <w:rPr>
            <w:noProof/>
            <w:webHidden/>
          </w:rPr>
          <w:fldChar w:fldCharType="begin"/>
        </w:r>
        <w:r w:rsidR="00BE33F6">
          <w:rPr>
            <w:noProof/>
            <w:webHidden/>
          </w:rPr>
          <w:instrText xml:space="preserve"> PAGEREF _Toc414793298 \h </w:instrText>
        </w:r>
        <w:r w:rsidR="00BE33F6">
          <w:rPr>
            <w:noProof/>
            <w:webHidden/>
          </w:rPr>
        </w:r>
        <w:r w:rsidR="00BE33F6">
          <w:rPr>
            <w:noProof/>
            <w:webHidden/>
          </w:rPr>
          <w:fldChar w:fldCharType="separate"/>
        </w:r>
        <w:r w:rsidR="00BE33F6">
          <w:rPr>
            <w:noProof/>
            <w:webHidden/>
          </w:rPr>
          <w:t>19</w:t>
        </w:r>
        <w:r w:rsidR="00BE33F6">
          <w:rPr>
            <w:noProof/>
            <w:webHidden/>
          </w:rPr>
          <w:fldChar w:fldCharType="end"/>
        </w:r>
      </w:hyperlink>
    </w:p>
    <w:p w14:paraId="625BD3E1" w14:textId="77777777" w:rsidR="00BE33F6" w:rsidRDefault="005909E9">
      <w:pPr>
        <w:pStyle w:val="TOC2"/>
        <w:tabs>
          <w:tab w:val="right" w:leader="dot" w:pos="9017"/>
        </w:tabs>
        <w:rPr>
          <w:noProof/>
          <w:lang w:val="en-GB" w:eastAsia="en-GB"/>
        </w:rPr>
      </w:pPr>
      <w:hyperlink w:anchor="_Toc414793299" w:history="1">
        <w:r w:rsidR="00BE33F6" w:rsidRPr="0016048D">
          <w:rPr>
            <w:rStyle w:val="Hyperlink"/>
            <w:noProof/>
            <w:lang w:val="en-US"/>
          </w:rPr>
          <w:t>Environmental examination</w:t>
        </w:r>
        <w:r w:rsidR="00BE33F6">
          <w:rPr>
            <w:noProof/>
            <w:webHidden/>
          </w:rPr>
          <w:tab/>
        </w:r>
        <w:r w:rsidR="00BE33F6">
          <w:rPr>
            <w:noProof/>
            <w:webHidden/>
          </w:rPr>
          <w:fldChar w:fldCharType="begin"/>
        </w:r>
        <w:r w:rsidR="00BE33F6">
          <w:rPr>
            <w:noProof/>
            <w:webHidden/>
          </w:rPr>
          <w:instrText xml:space="preserve"> PAGEREF _Toc414793299 \h </w:instrText>
        </w:r>
        <w:r w:rsidR="00BE33F6">
          <w:rPr>
            <w:noProof/>
            <w:webHidden/>
          </w:rPr>
        </w:r>
        <w:r w:rsidR="00BE33F6">
          <w:rPr>
            <w:noProof/>
            <w:webHidden/>
          </w:rPr>
          <w:fldChar w:fldCharType="separate"/>
        </w:r>
        <w:r w:rsidR="00BE33F6">
          <w:rPr>
            <w:noProof/>
            <w:webHidden/>
          </w:rPr>
          <w:t>24</w:t>
        </w:r>
        <w:r w:rsidR="00BE33F6">
          <w:rPr>
            <w:noProof/>
            <w:webHidden/>
          </w:rPr>
          <w:fldChar w:fldCharType="end"/>
        </w:r>
      </w:hyperlink>
    </w:p>
    <w:p w14:paraId="77DC3DAB" w14:textId="77777777" w:rsidR="00BE33F6" w:rsidRDefault="005909E9">
      <w:pPr>
        <w:pStyle w:val="TOC2"/>
        <w:tabs>
          <w:tab w:val="right" w:leader="dot" w:pos="9017"/>
        </w:tabs>
        <w:rPr>
          <w:noProof/>
          <w:lang w:val="en-GB" w:eastAsia="en-GB"/>
        </w:rPr>
      </w:pPr>
      <w:hyperlink w:anchor="_Toc414793300" w:history="1">
        <w:r w:rsidR="00BE33F6" w:rsidRPr="0016048D">
          <w:rPr>
            <w:rStyle w:val="Hyperlink"/>
            <w:noProof/>
            <w:lang w:val="en-US"/>
          </w:rPr>
          <w:t>Selecting, taking and submitting relevant samples</w:t>
        </w:r>
        <w:r w:rsidR="00BE33F6">
          <w:rPr>
            <w:noProof/>
            <w:webHidden/>
          </w:rPr>
          <w:tab/>
        </w:r>
        <w:r w:rsidR="00BE33F6">
          <w:rPr>
            <w:noProof/>
            <w:webHidden/>
          </w:rPr>
          <w:fldChar w:fldCharType="begin"/>
        </w:r>
        <w:r w:rsidR="00BE33F6">
          <w:rPr>
            <w:noProof/>
            <w:webHidden/>
          </w:rPr>
          <w:instrText xml:space="preserve"> PAGEREF _Toc414793300 \h </w:instrText>
        </w:r>
        <w:r w:rsidR="00BE33F6">
          <w:rPr>
            <w:noProof/>
            <w:webHidden/>
          </w:rPr>
        </w:r>
        <w:r w:rsidR="00BE33F6">
          <w:rPr>
            <w:noProof/>
            <w:webHidden/>
          </w:rPr>
          <w:fldChar w:fldCharType="separate"/>
        </w:r>
        <w:r w:rsidR="00BE33F6">
          <w:rPr>
            <w:noProof/>
            <w:webHidden/>
          </w:rPr>
          <w:t>25</w:t>
        </w:r>
        <w:r w:rsidR="00BE33F6">
          <w:rPr>
            <w:noProof/>
            <w:webHidden/>
          </w:rPr>
          <w:fldChar w:fldCharType="end"/>
        </w:r>
      </w:hyperlink>
    </w:p>
    <w:p w14:paraId="5736CEA4" w14:textId="77777777" w:rsidR="00BE33F6" w:rsidRDefault="005909E9">
      <w:pPr>
        <w:pStyle w:val="TOC1"/>
        <w:rPr>
          <w:rFonts w:asciiTheme="minorHAnsi" w:hAnsiTheme="minorHAnsi"/>
          <w:noProof/>
          <w:sz w:val="22"/>
          <w:szCs w:val="22"/>
          <w:lang w:val="en-GB" w:eastAsia="en-GB"/>
        </w:rPr>
      </w:pPr>
      <w:hyperlink w:anchor="_Toc414793301" w:history="1">
        <w:r w:rsidR="00BE33F6" w:rsidRPr="0016048D">
          <w:rPr>
            <w:rStyle w:val="Hyperlink"/>
            <w:noProof/>
          </w:rPr>
          <w:t>Before you leave</w:t>
        </w:r>
        <w:r w:rsidR="00BE33F6">
          <w:rPr>
            <w:noProof/>
            <w:webHidden/>
          </w:rPr>
          <w:tab/>
        </w:r>
        <w:r w:rsidR="00BE33F6">
          <w:rPr>
            <w:noProof/>
            <w:webHidden/>
          </w:rPr>
          <w:fldChar w:fldCharType="begin"/>
        </w:r>
        <w:r w:rsidR="00BE33F6">
          <w:rPr>
            <w:noProof/>
            <w:webHidden/>
          </w:rPr>
          <w:instrText xml:space="preserve"> PAGEREF _Toc414793301 \h </w:instrText>
        </w:r>
        <w:r w:rsidR="00BE33F6">
          <w:rPr>
            <w:noProof/>
            <w:webHidden/>
          </w:rPr>
        </w:r>
        <w:r w:rsidR="00BE33F6">
          <w:rPr>
            <w:noProof/>
            <w:webHidden/>
          </w:rPr>
          <w:fldChar w:fldCharType="separate"/>
        </w:r>
        <w:r w:rsidR="00BE33F6">
          <w:rPr>
            <w:noProof/>
            <w:webHidden/>
          </w:rPr>
          <w:t>28</w:t>
        </w:r>
        <w:r w:rsidR="00BE33F6">
          <w:rPr>
            <w:noProof/>
            <w:webHidden/>
          </w:rPr>
          <w:fldChar w:fldCharType="end"/>
        </w:r>
      </w:hyperlink>
    </w:p>
    <w:p w14:paraId="6CA25DCA" w14:textId="77777777" w:rsidR="00BE33F6" w:rsidRDefault="005909E9">
      <w:pPr>
        <w:pStyle w:val="TOC1"/>
        <w:rPr>
          <w:rFonts w:asciiTheme="minorHAnsi" w:hAnsiTheme="minorHAnsi"/>
          <w:noProof/>
          <w:sz w:val="22"/>
          <w:szCs w:val="22"/>
          <w:lang w:val="en-GB" w:eastAsia="en-GB"/>
        </w:rPr>
      </w:pPr>
      <w:hyperlink w:anchor="_Toc414793302" w:history="1">
        <w:r w:rsidR="00BE33F6" w:rsidRPr="0016048D">
          <w:rPr>
            <w:rStyle w:val="Hyperlink"/>
            <w:noProof/>
          </w:rPr>
          <w:t>Follow-up actions</w:t>
        </w:r>
        <w:r w:rsidR="00BE33F6">
          <w:rPr>
            <w:noProof/>
            <w:webHidden/>
          </w:rPr>
          <w:tab/>
        </w:r>
        <w:r w:rsidR="00BE33F6">
          <w:rPr>
            <w:noProof/>
            <w:webHidden/>
          </w:rPr>
          <w:fldChar w:fldCharType="begin"/>
        </w:r>
        <w:r w:rsidR="00BE33F6">
          <w:rPr>
            <w:noProof/>
            <w:webHidden/>
          </w:rPr>
          <w:instrText xml:space="preserve"> PAGEREF _Toc414793302 \h </w:instrText>
        </w:r>
        <w:r w:rsidR="00BE33F6">
          <w:rPr>
            <w:noProof/>
            <w:webHidden/>
          </w:rPr>
        </w:r>
        <w:r w:rsidR="00BE33F6">
          <w:rPr>
            <w:noProof/>
            <w:webHidden/>
          </w:rPr>
          <w:fldChar w:fldCharType="separate"/>
        </w:r>
        <w:r w:rsidR="00BE33F6">
          <w:rPr>
            <w:noProof/>
            <w:webHidden/>
          </w:rPr>
          <w:t>29</w:t>
        </w:r>
        <w:r w:rsidR="00BE33F6">
          <w:rPr>
            <w:noProof/>
            <w:webHidden/>
          </w:rPr>
          <w:fldChar w:fldCharType="end"/>
        </w:r>
      </w:hyperlink>
    </w:p>
    <w:p w14:paraId="2BF50406" w14:textId="77777777" w:rsidR="00BE33F6" w:rsidRDefault="005909E9">
      <w:pPr>
        <w:pStyle w:val="TOC2"/>
        <w:tabs>
          <w:tab w:val="right" w:leader="dot" w:pos="9017"/>
        </w:tabs>
        <w:rPr>
          <w:noProof/>
          <w:lang w:val="en-GB" w:eastAsia="en-GB"/>
        </w:rPr>
      </w:pPr>
      <w:hyperlink w:anchor="_Toc414793303" w:history="1">
        <w:r w:rsidR="00BE33F6" w:rsidRPr="0016048D">
          <w:rPr>
            <w:rStyle w:val="Hyperlink"/>
            <w:noProof/>
            <w:lang w:val="en-US"/>
          </w:rPr>
          <w:t>Examples of information analysis</w:t>
        </w:r>
        <w:r w:rsidR="00BE33F6">
          <w:rPr>
            <w:noProof/>
            <w:webHidden/>
          </w:rPr>
          <w:tab/>
        </w:r>
        <w:r w:rsidR="00BE33F6">
          <w:rPr>
            <w:noProof/>
            <w:webHidden/>
          </w:rPr>
          <w:fldChar w:fldCharType="begin"/>
        </w:r>
        <w:r w:rsidR="00BE33F6">
          <w:rPr>
            <w:noProof/>
            <w:webHidden/>
          </w:rPr>
          <w:instrText xml:space="preserve"> PAGEREF _Toc414793303 \h </w:instrText>
        </w:r>
        <w:r w:rsidR="00BE33F6">
          <w:rPr>
            <w:noProof/>
            <w:webHidden/>
          </w:rPr>
        </w:r>
        <w:r w:rsidR="00BE33F6">
          <w:rPr>
            <w:noProof/>
            <w:webHidden/>
          </w:rPr>
          <w:fldChar w:fldCharType="separate"/>
        </w:r>
        <w:r w:rsidR="00BE33F6">
          <w:rPr>
            <w:noProof/>
            <w:webHidden/>
          </w:rPr>
          <w:t>31</w:t>
        </w:r>
        <w:r w:rsidR="00BE33F6">
          <w:rPr>
            <w:noProof/>
            <w:webHidden/>
          </w:rPr>
          <w:fldChar w:fldCharType="end"/>
        </w:r>
      </w:hyperlink>
    </w:p>
    <w:p w14:paraId="463EDF1D" w14:textId="77777777" w:rsidR="00ED6C00" w:rsidRDefault="00ED6C00" w:rsidP="00ED6C00">
      <w:pPr>
        <w:pStyle w:val="Heading1"/>
      </w:pPr>
      <w:r>
        <w:fldChar w:fldCharType="end"/>
      </w:r>
    </w:p>
    <w:p w14:paraId="750226C3" w14:textId="77777777" w:rsidR="00ED6C00" w:rsidRDefault="00ED6C00" w:rsidP="00ED6C00">
      <w:pPr>
        <w:rPr>
          <w:rFonts w:asciiTheme="majorHAnsi" w:eastAsiaTheme="majorEastAsia" w:hAnsiTheme="majorHAnsi" w:cstheme="majorBidi"/>
          <w:b/>
          <w:bCs/>
          <w:color w:val="365F91" w:themeColor="accent1" w:themeShade="BF"/>
          <w:sz w:val="28"/>
          <w:szCs w:val="28"/>
        </w:rPr>
      </w:pPr>
      <w:r>
        <w:br w:type="page"/>
      </w:r>
    </w:p>
    <w:p w14:paraId="6E95EEC3" w14:textId="77777777" w:rsidR="00ED6C00" w:rsidRPr="005909E9" w:rsidRDefault="00ED6C00" w:rsidP="005909E9">
      <w:pPr>
        <w:pStyle w:val="Heading1"/>
        <w:rPr>
          <w:lang w:val="en-US"/>
        </w:rPr>
      </w:pPr>
      <w:bookmarkStart w:id="5" w:name="_Toc414793286"/>
      <w:r w:rsidRPr="005909E9">
        <w:rPr>
          <w:lang w:val="en-US"/>
        </w:rPr>
        <w:lastRenderedPageBreak/>
        <w:t>Introduction</w:t>
      </w:r>
      <w:bookmarkEnd w:id="5"/>
      <w:r w:rsidRPr="005909E9">
        <w:rPr>
          <w:lang w:val="en-US"/>
        </w:rPr>
        <w:t xml:space="preserve"> </w:t>
      </w:r>
    </w:p>
    <w:p w14:paraId="08F5ACA6" w14:textId="77777777" w:rsidR="00ED6C00" w:rsidRPr="00DE46DE" w:rsidRDefault="00ED6C00" w:rsidP="00ED6C00">
      <w:pPr>
        <w:pStyle w:val="Heading2"/>
      </w:pPr>
      <w:bookmarkStart w:id="6" w:name="_Toc414793287"/>
      <w:r w:rsidRPr="00DE46DE">
        <w:t>Background</w:t>
      </w:r>
      <w:bookmarkEnd w:id="6"/>
    </w:p>
    <w:p w14:paraId="53ED0EE1" w14:textId="77777777" w:rsidR="00ED6C00" w:rsidRPr="00406FB0" w:rsidRDefault="00ED6C00" w:rsidP="00ED6C00">
      <w:pPr>
        <w:spacing w:line="240" w:lineRule="auto"/>
      </w:pPr>
      <w:r w:rsidRPr="00406FB0">
        <w:t>Veterinary service</w:t>
      </w:r>
      <w:r w:rsidR="008F6F0B">
        <w:rPr>
          <w:lang w:val="en-US"/>
        </w:rPr>
        <w:t>s</w:t>
      </w:r>
      <w:r w:rsidRPr="00406FB0">
        <w:t xml:space="preserve"> Indonesia </w:t>
      </w:r>
      <w:r w:rsidR="008F6F0B">
        <w:rPr>
          <w:lang w:val="en-US"/>
        </w:rPr>
        <w:t>are</w:t>
      </w:r>
      <w:r w:rsidRPr="00406FB0">
        <w:t xml:space="preserve"> a part of</w:t>
      </w:r>
      <w:r w:rsidR="008F6F0B">
        <w:rPr>
          <w:lang w:val="en-US"/>
        </w:rPr>
        <w:t xml:space="preserve"> the</w:t>
      </w:r>
      <w:r w:rsidRPr="00406FB0">
        <w:t xml:space="preserve"> national animal health system implemented by Animal Health Centr</w:t>
      </w:r>
      <w:proofErr w:type="spellStart"/>
      <w:r w:rsidR="008F6F0B">
        <w:rPr>
          <w:lang w:val="en-US"/>
        </w:rPr>
        <w:t>es</w:t>
      </w:r>
      <w:proofErr w:type="spellEnd"/>
      <w:r w:rsidRPr="00406FB0">
        <w:t xml:space="preserve"> (</w:t>
      </w:r>
      <w:r w:rsidR="00CF7EAD">
        <w:rPr>
          <w:lang w:val="en-US"/>
        </w:rPr>
        <w:t>p</w:t>
      </w:r>
      <w:r w:rsidR="00CF7EAD" w:rsidRPr="00406FB0">
        <w:t>uskeswan</w:t>
      </w:r>
      <w:r w:rsidRPr="00406FB0">
        <w:t>)</w:t>
      </w:r>
      <w:r w:rsidR="008F6F0B">
        <w:rPr>
          <w:lang w:val="en-US"/>
        </w:rPr>
        <w:t xml:space="preserve"> at the </w:t>
      </w:r>
      <w:proofErr w:type="spellStart"/>
      <w:r w:rsidR="008F6F0B">
        <w:rPr>
          <w:lang w:val="en-US"/>
        </w:rPr>
        <w:t>subdistrict</w:t>
      </w:r>
      <w:proofErr w:type="spellEnd"/>
      <w:r w:rsidR="008F6F0B">
        <w:rPr>
          <w:lang w:val="en-US"/>
        </w:rPr>
        <w:t xml:space="preserve"> level</w:t>
      </w:r>
      <w:r w:rsidRPr="00406FB0">
        <w:t xml:space="preserve">. </w:t>
      </w:r>
      <w:r w:rsidR="008F6F0B">
        <w:rPr>
          <w:lang w:val="en-US"/>
        </w:rPr>
        <w:t xml:space="preserve">The </w:t>
      </w:r>
      <w:r w:rsidR="00CF7EAD" w:rsidRPr="00BF3209">
        <w:rPr>
          <w:lang w:val="en-US"/>
        </w:rPr>
        <w:t>p</w:t>
      </w:r>
      <w:r w:rsidRPr="00BF3209">
        <w:t>uskeswan</w:t>
      </w:r>
      <w:r w:rsidR="008F6F0B" w:rsidRPr="00BF3209">
        <w:rPr>
          <w:lang w:val="en-US"/>
        </w:rPr>
        <w:t xml:space="preserve"> h</w:t>
      </w:r>
      <w:r w:rsidRPr="00BF3209">
        <w:t>a</w:t>
      </w:r>
      <w:r w:rsidR="008F6F0B" w:rsidRPr="00BF3209">
        <w:rPr>
          <w:lang w:val="en-US"/>
        </w:rPr>
        <w:t>s</w:t>
      </w:r>
      <w:r w:rsidRPr="00BF3209">
        <w:t xml:space="preserve"> a</w:t>
      </w:r>
      <w:r w:rsidR="008F6F0B" w:rsidRPr="00BF3209">
        <w:rPr>
          <w:lang w:val="en-US"/>
        </w:rPr>
        <w:t>n o</w:t>
      </w:r>
      <w:r w:rsidRPr="00BF3209">
        <w:t>rganizational structure</w:t>
      </w:r>
      <w:r w:rsidR="008F6F0B" w:rsidRPr="00BF3209">
        <w:rPr>
          <w:lang w:val="en-US"/>
        </w:rPr>
        <w:t xml:space="preserve"> well suited to its front line position in Animal Health</w:t>
      </w:r>
      <w:r w:rsidRPr="00BF3209">
        <w:t>.</w:t>
      </w:r>
      <w:r w:rsidR="008F6F0B" w:rsidRPr="00BF3209">
        <w:rPr>
          <w:lang w:val="en-US"/>
        </w:rPr>
        <w:t>, with</w:t>
      </w:r>
      <w:r w:rsidRPr="00BF3209">
        <w:t xml:space="preserve"> one ve</w:t>
      </w:r>
      <w:r w:rsidRPr="00406FB0">
        <w:t xml:space="preserve">terinarian and several para-veterinarians or field animal health officers. </w:t>
      </w:r>
      <w:r w:rsidR="008F6F0B">
        <w:rPr>
          <w:lang w:val="en-US"/>
        </w:rPr>
        <w:t>They are</w:t>
      </w:r>
      <w:r w:rsidRPr="00406FB0">
        <w:t xml:space="preserve"> expected to be able to undertake activities effectively </w:t>
      </w:r>
      <w:r w:rsidR="00CF7EAD">
        <w:rPr>
          <w:lang w:val="en-US"/>
        </w:rPr>
        <w:t>and</w:t>
      </w:r>
      <w:r w:rsidRPr="00406FB0">
        <w:t xml:space="preserve"> to </w:t>
      </w:r>
      <w:r w:rsidR="00CF7EAD">
        <w:rPr>
          <w:lang w:val="en-US"/>
        </w:rPr>
        <w:t>manage</w:t>
      </w:r>
      <w:r w:rsidRPr="00406FB0">
        <w:t xml:space="preserve"> resources</w:t>
      </w:r>
      <w:r w:rsidR="00CF7EAD">
        <w:rPr>
          <w:lang w:val="en-US"/>
        </w:rPr>
        <w:t xml:space="preserve"> </w:t>
      </w:r>
      <w:r w:rsidR="00CF7EAD" w:rsidRPr="00406FB0">
        <w:t>efficiently</w:t>
      </w:r>
      <w:r w:rsidRPr="00406FB0">
        <w:t xml:space="preserve">. </w:t>
      </w:r>
    </w:p>
    <w:p w14:paraId="4860BEE1" w14:textId="043018B9" w:rsidR="00ED6C00" w:rsidRPr="00CB4F80" w:rsidRDefault="00ED6C00" w:rsidP="00ED6C00">
      <w:pPr>
        <w:spacing w:line="240" w:lineRule="auto"/>
      </w:pPr>
      <w:r w:rsidRPr="00406FB0">
        <w:t>Disease investigation is one of puskeswan responsibilities</w:t>
      </w:r>
      <w:r w:rsidR="00CF7EAD">
        <w:rPr>
          <w:lang w:val="en-US"/>
        </w:rPr>
        <w:t xml:space="preserve"> and its managers </w:t>
      </w:r>
      <w:r w:rsidRPr="00406FB0">
        <w:t xml:space="preserve">must understand and have </w:t>
      </w:r>
      <w:r w:rsidR="00CF7EAD">
        <w:rPr>
          <w:lang w:val="en-US"/>
        </w:rPr>
        <w:t xml:space="preserve">good </w:t>
      </w:r>
      <w:r w:rsidR="00CF7EAD" w:rsidRPr="00406FB0">
        <w:t xml:space="preserve">disease investigation </w:t>
      </w:r>
      <w:r w:rsidRPr="00406FB0">
        <w:t xml:space="preserve">skills. </w:t>
      </w:r>
      <w:r w:rsidR="00827905">
        <w:rPr>
          <w:lang w:val="en-US"/>
        </w:rPr>
        <w:t>Puskeswan staff should have</w:t>
      </w:r>
      <w:r w:rsidRPr="00406FB0">
        <w:t xml:space="preserve"> </w:t>
      </w:r>
      <w:r w:rsidR="00CF7EAD">
        <w:rPr>
          <w:lang w:val="en-US"/>
        </w:rPr>
        <w:t>good field</w:t>
      </w:r>
      <w:r w:rsidRPr="00406FB0">
        <w:t xml:space="preserve"> disease investigation </w:t>
      </w:r>
      <w:r w:rsidR="00CF7EAD">
        <w:rPr>
          <w:lang w:val="en-US"/>
        </w:rPr>
        <w:t>skills</w:t>
      </w:r>
      <w:r w:rsidR="005910B9">
        <w:rPr>
          <w:lang w:val="en-US"/>
        </w:rPr>
        <w:t xml:space="preserve"> and be able to provide helpful information on diagnosis and treatment to livestock owners</w:t>
      </w:r>
      <w:r w:rsidRPr="00406FB0">
        <w:t xml:space="preserve">. </w:t>
      </w:r>
      <w:r w:rsidR="00CF7EAD">
        <w:rPr>
          <w:lang w:val="en-US"/>
        </w:rPr>
        <w:t>This BIMTEK provides</w:t>
      </w:r>
      <w:r w:rsidR="00CF7EAD" w:rsidRPr="00406FB0">
        <w:t xml:space="preserve"> </w:t>
      </w:r>
      <w:r w:rsidRPr="00406FB0">
        <w:t>basic</w:t>
      </w:r>
      <w:r w:rsidR="00CF7EAD">
        <w:rPr>
          <w:lang w:val="en-US"/>
        </w:rPr>
        <w:t xml:space="preserve"> technical</w:t>
      </w:r>
      <w:r w:rsidRPr="00406FB0">
        <w:t xml:space="preserve"> reference</w:t>
      </w:r>
      <w:r w:rsidR="00CF7EAD">
        <w:rPr>
          <w:lang w:val="en-US"/>
        </w:rPr>
        <w:t xml:space="preserve"> for staff conducting dis</w:t>
      </w:r>
      <w:r w:rsidRPr="00406FB0">
        <w:t>ease investigation</w:t>
      </w:r>
      <w:r w:rsidR="00CF7EAD">
        <w:rPr>
          <w:lang w:val="en-US"/>
        </w:rPr>
        <w:t>.</w:t>
      </w:r>
      <w:r w:rsidRPr="00406FB0">
        <w:t xml:space="preserve"> </w:t>
      </w:r>
      <w:r w:rsidR="00CF7EAD">
        <w:rPr>
          <w:lang w:val="en-US"/>
        </w:rPr>
        <w:t>It covers</w:t>
      </w:r>
      <w:r w:rsidRPr="00406FB0">
        <w:t xml:space="preserve"> technical principles and </w:t>
      </w:r>
      <w:r w:rsidR="00CF7EAD">
        <w:rPr>
          <w:lang w:val="en-US"/>
        </w:rPr>
        <w:t>helps investigators address</w:t>
      </w:r>
      <w:r w:rsidRPr="00406FB0">
        <w:t xml:space="preserve"> field conditions in the</w:t>
      </w:r>
      <w:proofErr w:type="spellStart"/>
      <w:r w:rsidR="00CF7EAD">
        <w:rPr>
          <w:lang w:val="en-US"/>
        </w:rPr>
        <w:t>ir</w:t>
      </w:r>
      <w:proofErr w:type="spellEnd"/>
      <w:r w:rsidRPr="00406FB0">
        <w:t xml:space="preserve"> areas.</w:t>
      </w:r>
      <w:r w:rsidR="00CB4F80" w:rsidRPr="00CB4F80">
        <w:t xml:space="preserve"> Additional materials related to animal health service or animal disease management that match local needs can be added.</w:t>
      </w:r>
    </w:p>
    <w:p w14:paraId="4287A238" w14:textId="77777777" w:rsidR="00ED6C00" w:rsidRPr="00DE46DE" w:rsidRDefault="00ED6C00" w:rsidP="00ED6C00">
      <w:pPr>
        <w:pStyle w:val="Heading2"/>
      </w:pPr>
      <w:bookmarkStart w:id="7" w:name="_Toc414793288"/>
      <w:r w:rsidRPr="00DE46DE">
        <w:t>Course Objective</w:t>
      </w:r>
      <w:bookmarkEnd w:id="7"/>
    </w:p>
    <w:p w14:paraId="68670812" w14:textId="77777777" w:rsidR="00ED6C00" w:rsidRPr="00406FB0" w:rsidRDefault="00ED6C00" w:rsidP="00ED6C00">
      <w:pPr>
        <w:spacing w:line="240" w:lineRule="auto"/>
        <w:rPr>
          <w:lang w:val="en-US"/>
        </w:rPr>
      </w:pPr>
      <w:r w:rsidRPr="00406FB0">
        <w:t>Technical guidance (Bimtek) on Animal Disease Investigation aims</w:t>
      </w:r>
      <w:r w:rsidR="00CF7EAD">
        <w:rPr>
          <w:lang w:val="en-US"/>
        </w:rPr>
        <w:t xml:space="preserve"> to</w:t>
      </w:r>
      <w:r w:rsidRPr="00406FB0">
        <w:rPr>
          <w:lang w:val="en-US"/>
        </w:rPr>
        <w:t>:</w:t>
      </w:r>
    </w:p>
    <w:p w14:paraId="53AD908D" w14:textId="77777777" w:rsidR="00ED6C00" w:rsidRPr="00406FB0" w:rsidRDefault="00ED6C00" w:rsidP="004A647D">
      <w:pPr>
        <w:pStyle w:val="ListParagraph"/>
        <w:numPr>
          <w:ilvl w:val="0"/>
          <w:numId w:val="1"/>
        </w:numPr>
        <w:rPr>
          <w:b/>
          <w:i/>
        </w:rPr>
      </w:pPr>
      <w:r w:rsidRPr="00406FB0">
        <w:rPr>
          <w:b/>
          <w:i/>
        </w:rPr>
        <w:t>Improv</w:t>
      </w:r>
      <w:r w:rsidR="00CF7EAD" w:rsidRPr="00C86A80">
        <w:rPr>
          <w:b/>
          <w:i/>
        </w:rPr>
        <w:t>e</w:t>
      </w:r>
      <w:r w:rsidRPr="00406FB0">
        <w:rPr>
          <w:b/>
          <w:i/>
        </w:rPr>
        <w:t xml:space="preserve"> understanding and skills in information collection, physical and environmental examinations, relevant and proper sampling while conducting animal disease investigation in the field.</w:t>
      </w:r>
    </w:p>
    <w:p w14:paraId="448F4E49" w14:textId="77777777" w:rsidR="00ED6C00" w:rsidRPr="00406FB0" w:rsidRDefault="00ED6C00" w:rsidP="004A647D">
      <w:pPr>
        <w:pStyle w:val="ListParagraph"/>
        <w:numPr>
          <w:ilvl w:val="0"/>
          <w:numId w:val="1"/>
        </w:numPr>
        <w:rPr>
          <w:b/>
          <w:i/>
        </w:rPr>
      </w:pPr>
      <w:r w:rsidRPr="00406FB0">
        <w:rPr>
          <w:b/>
          <w:i/>
        </w:rPr>
        <w:t>Suppor</w:t>
      </w:r>
      <w:r w:rsidR="00CF7EAD" w:rsidRPr="00C86A80">
        <w:rPr>
          <w:b/>
          <w:i/>
        </w:rPr>
        <w:t>t</w:t>
      </w:r>
      <w:r w:rsidRPr="00406FB0">
        <w:rPr>
          <w:b/>
          <w:i/>
        </w:rPr>
        <w:t xml:space="preserve"> and encourag</w:t>
      </w:r>
      <w:r w:rsidR="00CF7EAD" w:rsidRPr="00C86A80">
        <w:rPr>
          <w:b/>
          <w:i/>
        </w:rPr>
        <w:t>e</w:t>
      </w:r>
      <w:r w:rsidRPr="00406FB0">
        <w:rPr>
          <w:b/>
          <w:i/>
        </w:rPr>
        <w:t xml:space="preserve"> SMS reporting system under iSIKHNAS by providing adequate and quick responses.</w:t>
      </w:r>
    </w:p>
    <w:p w14:paraId="48BB10EC" w14:textId="77777777" w:rsidR="00ED6C00" w:rsidRPr="00DE46DE" w:rsidRDefault="00ED6C00" w:rsidP="00ED6C00">
      <w:pPr>
        <w:pStyle w:val="Heading3"/>
      </w:pPr>
      <w:r w:rsidRPr="00DE46DE">
        <w:t>About the handbook</w:t>
      </w:r>
    </w:p>
    <w:p w14:paraId="4B8515BC" w14:textId="77777777" w:rsidR="00ED6C00" w:rsidRDefault="00ED6C00" w:rsidP="00ED6C00">
      <w:pPr>
        <w:spacing w:line="240" w:lineRule="auto"/>
        <w:rPr>
          <w:lang w:val="en-US"/>
        </w:rPr>
      </w:pPr>
      <w:r w:rsidRPr="00406FB0">
        <w:t xml:space="preserve">This handbook </w:t>
      </w:r>
      <w:r w:rsidR="00982C6D">
        <w:rPr>
          <w:lang w:val="en-US"/>
        </w:rPr>
        <w:t>provides</w:t>
      </w:r>
      <w:r w:rsidR="00CF7EAD">
        <w:rPr>
          <w:lang w:val="en-US"/>
        </w:rPr>
        <w:t xml:space="preserve"> </w:t>
      </w:r>
      <w:r w:rsidRPr="00406FB0">
        <w:t xml:space="preserve">technical </w:t>
      </w:r>
      <w:r w:rsidR="00982C6D">
        <w:rPr>
          <w:lang w:val="en-US"/>
        </w:rPr>
        <w:t xml:space="preserve">advice </w:t>
      </w:r>
      <w:r w:rsidRPr="00406FB0">
        <w:t>for disease investigation</w:t>
      </w:r>
      <w:r w:rsidR="00982C6D">
        <w:rPr>
          <w:lang w:val="en-US"/>
        </w:rPr>
        <w:t>. It</w:t>
      </w:r>
      <w:r w:rsidRPr="00406FB0">
        <w:t xml:space="preserve"> is not the standard reference </w:t>
      </w:r>
      <w:r w:rsidR="00827905">
        <w:rPr>
          <w:lang w:val="en-US"/>
        </w:rPr>
        <w:t>and</w:t>
      </w:r>
      <w:r w:rsidR="00827905" w:rsidRPr="00406FB0">
        <w:t xml:space="preserve"> </w:t>
      </w:r>
      <w:r w:rsidRPr="00406FB0">
        <w:t>course facilitator</w:t>
      </w:r>
      <w:r w:rsidR="00827905">
        <w:rPr>
          <w:lang w:val="en-US"/>
        </w:rPr>
        <w:t>s</w:t>
      </w:r>
      <w:r w:rsidRPr="00406FB0">
        <w:t xml:space="preserve"> </w:t>
      </w:r>
      <w:r>
        <w:rPr>
          <w:lang w:val="en-US"/>
        </w:rPr>
        <w:t xml:space="preserve">should </w:t>
      </w:r>
      <w:r w:rsidRPr="00406FB0">
        <w:t xml:space="preserve">use additional technical references to match </w:t>
      </w:r>
      <w:r w:rsidR="00827905">
        <w:rPr>
          <w:lang w:val="en-US"/>
        </w:rPr>
        <w:t xml:space="preserve">local </w:t>
      </w:r>
      <w:r w:rsidRPr="00406FB0">
        <w:t xml:space="preserve">conditions and </w:t>
      </w:r>
      <w:r w:rsidR="00827905">
        <w:rPr>
          <w:lang w:val="en-US"/>
        </w:rPr>
        <w:t xml:space="preserve">good </w:t>
      </w:r>
      <w:r w:rsidRPr="00406FB0">
        <w:t xml:space="preserve">veterinary </w:t>
      </w:r>
      <w:r w:rsidR="00827905">
        <w:rPr>
          <w:lang w:val="en-US"/>
        </w:rPr>
        <w:t xml:space="preserve">practice </w:t>
      </w:r>
      <w:r w:rsidRPr="00406FB0">
        <w:t>and science development in general.</w:t>
      </w:r>
    </w:p>
    <w:p w14:paraId="758AFF84" w14:textId="2F510AFA" w:rsidR="001168E9" w:rsidRPr="001168E9" w:rsidRDefault="001168E9" w:rsidP="00ED6C00">
      <w:pPr>
        <w:spacing w:line="240" w:lineRule="auto"/>
      </w:pPr>
      <w:r>
        <w:rPr>
          <w:lang w:val="en-US"/>
        </w:rPr>
        <w:t xml:space="preserve">Before delivery of this course material, </w:t>
      </w:r>
      <w:proofErr w:type="spellStart"/>
      <w:r>
        <w:rPr>
          <w:lang w:val="en-US"/>
        </w:rPr>
        <w:t>Dinas</w:t>
      </w:r>
      <w:proofErr w:type="spellEnd"/>
      <w:r>
        <w:rPr>
          <w:lang w:val="en-US"/>
        </w:rPr>
        <w:t xml:space="preserve"> should ensure that it is in accordance with participants’ needs.</w:t>
      </w:r>
    </w:p>
    <w:p w14:paraId="4B9FABA2" w14:textId="77777777" w:rsidR="00ED6C00" w:rsidRPr="00DE46DE" w:rsidRDefault="00ED6C00" w:rsidP="00ED6C00">
      <w:pPr>
        <w:pStyle w:val="Heading3"/>
      </w:pPr>
      <w:r w:rsidRPr="00DE46DE">
        <w:t>Course Overview</w:t>
      </w:r>
    </w:p>
    <w:p w14:paraId="478833A1" w14:textId="5C1E5E77" w:rsidR="00ED6C00" w:rsidRPr="00CB4F80" w:rsidRDefault="00ED6C00" w:rsidP="00ED6C00">
      <w:pPr>
        <w:spacing w:line="240" w:lineRule="auto"/>
      </w:pPr>
      <w:r w:rsidRPr="00406FB0">
        <w:t>The technical guidance (BIMTEK) course is developed as part of Australia – Indonesia Partnership Program for Emerging Infectious Diseases – Animal Health Program. One of the AIP-EID goals is to improve</w:t>
      </w:r>
      <w:r w:rsidR="00CB4F80">
        <w:rPr>
          <w:lang w:val="en-US"/>
        </w:rPr>
        <w:t>the</w:t>
      </w:r>
      <w:r w:rsidRPr="00406FB0">
        <w:t xml:space="preserve"> capacit</w:t>
      </w:r>
      <w:r w:rsidR="00CB4F80">
        <w:rPr>
          <w:lang w:val="en-US"/>
        </w:rPr>
        <w:t>y</w:t>
      </w:r>
      <w:r w:rsidRPr="00406FB0">
        <w:t xml:space="preserve"> of animal health field officers in investigating animal diseases.</w:t>
      </w:r>
      <w:r w:rsidR="00CB4F80">
        <w:rPr>
          <w:lang w:val="en-US"/>
        </w:rPr>
        <w:t xml:space="preserve"> </w:t>
      </w:r>
      <w:r w:rsidR="00CB4F80" w:rsidRPr="00CB4F80">
        <w:t xml:space="preserve">This course will develop skills in field disease investigation, but it could </w:t>
      </w:r>
      <w:r w:rsidR="00CB4F80">
        <w:rPr>
          <w:lang w:val="en-US"/>
        </w:rPr>
        <w:t>addition</w:t>
      </w:r>
      <w:r w:rsidR="00CB4F80" w:rsidRPr="00CB4F80">
        <w:t xml:space="preserve">ally include some materials </w:t>
      </w:r>
      <w:r w:rsidR="00CB4F80">
        <w:rPr>
          <w:lang w:val="en-US"/>
        </w:rPr>
        <w:t>on</w:t>
      </w:r>
      <w:r w:rsidR="00CB4F80" w:rsidRPr="00CB4F80">
        <w:t xml:space="preserve"> management of certain diseases depending on priority set by the province/district/city where the course conducted.</w:t>
      </w:r>
    </w:p>
    <w:p w14:paraId="369AA373" w14:textId="77777777" w:rsidR="00ED6C00" w:rsidRPr="00DE46DE" w:rsidRDefault="00ED6C00" w:rsidP="00ED6C00">
      <w:pPr>
        <w:pStyle w:val="Heading3"/>
      </w:pPr>
      <w:r w:rsidRPr="00DE46DE">
        <w:t xml:space="preserve">Competence Statement </w:t>
      </w:r>
    </w:p>
    <w:p w14:paraId="657D5169" w14:textId="77777777" w:rsidR="00ED6C00" w:rsidRPr="00406FB0" w:rsidRDefault="00ED6C00" w:rsidP="00ED6C00">
      <w:pPr>
        <w:spacing w:line="240" w:lineRule="auto"/>
      </w:pPr>
      <w:r w:rsidRPr="00406FB0">
        <w:t xml:space="preserve">A competency statement is a description of what an individual is expected to be able to do to be successful in their work. The following competency statement describes </w:t>
      </w:r>
      <w:r w:rsidR="00827905">
        <w:rPr>
          <w:lang w:val="en-US"/>
        </w:rPr>
        <w:t>expectations of</w:t>
      </w:r>
      <w:r w:rsidRPr="00406FB0">
        <w:t xml:space="preserve"> investigator</w:t>
      </w:r>
      <w:r w:rsidR="00827905">
        <w:rPr>
          <w:lang w:val="en-US"/>
        </w:rPr>
        <w:t>s</w:t>
      </w:r>
      <w:r w:rsidRPr="00406FB0">
        <w:t>.</w:t>
      </w:r>
    </w:p>
    <w:p w14:paraId="13A912CC" w14:textId="38C5512D" w:rsidR="00ED6C00" w:rsidRPr="00406FB0" w:rsidRDefault="00ED6C00" w:rsidP="00ED6C00">
      <w:pPr>
        <w:spacing w:line="240" w:lineRule="auto"/>
      </w:pPr>
      <w:r w:rsidRPr="00406FB0">
        <w:t>After participating in this course, participants are expected to:</w:t>
      </w:r>
    </w:p>
    <w:p w14:paraId="5842D3EE" w14:textId="0A0B6223" w:rsidR="00ED6C00" w:rsidRPr="00406FB0" w:rsidRDefault="00976829" w:rsidP="004A647D">
      <w:pPr>
        <w:pStyle w:val="ListParagraph"/>
        <w:numPr>
          <w:ilvl w:val="0"/>
          <w:numId w:val="1"/>
        </w:numPr>
        <w:rPr>
          <w:b/>
          <w:i/>
        </w:rPr>
      </w:pPr>
      <w:r>
        <w:rPr>
          <w:b/>
          <w:i/>
          <w:lang w:val="en-US"/>
        </w:rPr>
        <w:t>u</w:t>
      </w:r>
      <w:r w:rsidR="00ED6C00" w:rsidRPr="00406FB0">
        <w:rPr>
          <w:b/>
          <w:i/>
        </w:rPr>
        <w:t xml:space="preserve">nderstand </w:t>
      </w:r>
      <w:r w:rsidR="00827905">
        <w:rPr>
          <w:b/>
          <w:i/>
          <w:lang w:val="en-US"/>
        </w:rPr>
        <w:t xml:space="preserve">the value of animal health </w:t>
      </w:r>
      <w:r w:rsidR="00ED6C00">
        <w:rPr>
          <w:b/>
          <w:i/>
          <w:lang w:val="en-US"/>
        </w:rPr>
        <w:t>services to the community</w:t>
      </w:r>
    </w:p>
    <w:p w14:paraId="16C937AA" w14:textId="032261BA" w:rsidR="00ED6C00" w:rsidRPr="00406FB0" w:rsidRDefault="00976829" w:rsidP="004A647D">
      <w:pPr>
        <w:pStyle w:val="ListParagraph"/>
        <w:numPr>
          <w:ilvl w:val="0"/>
          <w:numId w:val="1"/>
        </w:numPr>
        <w:rPr>
          <w:b/>
          <w:i/>
        </w:rPr>
      </w:pPr>
      <w:r>
        <w:rPr>
          <w:b/>
          <w:i/>
          <w:lang w:val="en-US"/>
        </w:rPr>
        <w:t>u</w:t>
      </w:r>
      <w:r w:rsidR="00ED6C00" w:rsidRPr="00406FB0">
        <w:rPr>
          <w:b/>
          <w:i/>
        </w:rPr>
        <w:t xml:space="preserve">nderstand disease </w:t>
      </w:r>
      <w:r w:rsidR="00827905">
        <w:rPr>
          <w:b/>
          <w:i/>
          <w:lang w:val="en-US"/>
        </w:rPr>
        <w:t xml:space="preserve"> and epidemiological </w:t>
      </w:r>
      <w:r w:rsidR="00ED6C00" w:rsidRPr="00406FB0">
        <w:rPr>
          <w:b/>
          <w:i/>
        </w:rPr>
        <w:t>principles</w:t>
      </w:r>
      <w:r w:rsidR="00ED6C00">
        <w:rPr>
          <w:b/>
          <w:i/>
          <w:lang w:val="en-US"/>
        </w:rPr>
        <w:t xml:space="preserve"> in information collection</w:t>
      </w:r>
    </w:p>
    <w:p w14:paraId="4069454E" w14:textId="34813650" w:rsidR="00ED6C00" w:rsidRPr="00406FB0" w:rsidRDefault="00976829" w:rsidP="004A647D">
      <w:pPr>
        <w:pStyle w:val="ListParagraph"/>
        <w:numPr>
          <w:ilvl w:val="0"/>
          <w:numId w:val="1"/>
        </w:numPr>
        <w:rPr>
          <w:b/>
          <w:i/>
        </w:rPr>
      </w:pPr>
      <w:r>
        <w:rPr>
          <w:b/>
          <w:i/>
          <w:lang w:val="en-US"/>
        </w:rPr>
        <w:lastRenderedPageBreak/>
        <w:t>u</w:t>
      </w:r>
      <w:r w:rsidR="00ED6C00" w:rsidRPr="00406FB0">
        <w:rPr>
          <w:b/>
          <w:i/>
        </w:rPr>
        <w:t xml:space="preserve">nderstand </w:t>
      </w:r>
      <w:r w:rsidR="00827905">
        <w:rPr>
          <w:b/>
          <w:i/>
          <w:lang w:val="en-US"/>
        </w:rPr>
        <w:t>biosafety and</w:t>
      </w:r>
      <w:r w:rsidR="00ED6C00" w:rsidRPr="00406FB0">
        <w:rPr>
          <w:b/>
          <w:i/>
        </w:rPr>
        <w:t xml:space="preserve">biosecurity </w:t>
      </w:r>
    </w:p>
    <w:p w14:paraId="2194A54B" w14:textId="5C0D604B" w:rsidR="00ED6C00" w:rsidRPr="00406FB0" w:rsidRDefault="00976829" w:rsidP="004A647D">
      <w:pPr>
        <w:pStyle w:val="ListParagraph"/>
        <w:numPr>
          <w:ilvl w:val="0"/>
          <w:numId w:val="1"/>
        </w:numPr>
        <w:rPr>
          <w:b/>
          <w:i/>
        </w:rPr>
      </w:pPr>
      <w:r>
        <w:rPr>
          <w:b/>
          <w:i/>
          <w:lang w:val="en-US"/>
        </w:rPr>
        <w:t>Be s</w:t>
      </w:r>
      <w:r w:rsidR="00ED6C00" w:rsidRPr="00406FB0">
        <w:rPr>
          <w:b/>
          <w:i/>
        </w:rPr>
        <w:t>kilful in investigating animal diseases in the fields, particularly:</w:t>
      </w:r>
    </w:p>
    <w:p w14:paraId="5E95ED8F" w14:textId="08341728" w:rsidR="00ED6C00" w:rsidRPr="00406FB0" w:rsidRDefault="00976829" w:rsidP="004A647D">
      <w:pPr>
        <w:pStyle w:val="ListParagraph"/>
        <w:numPr>
          <w:ilvl w:val="1"/>
          <w:numId w:val="2"/>
        </w:numPr>
        <w:rPr>
          <w:b/>
          <w:i/>
        </w:rPr>
      </w:pPr>
      <w:r>
        <w:rPr>
          <w:b/>
          <w:i/>
          <w:lang w:val="en-US"/>
        </w:rPr>
        <w:t>e</w:t>
      </w:r>
      <w:r w:rsidRPr="00406FB0">
        <w:rPr>
          <w:b/>
          <w:i/>
        </w:rPr>
        <w:t xml:space="preserve">ffective </w:t>
      </w:r>
      <w:r w:rsidR="00ED6C00" w:rsidRPr="00406FB0">
        <w:rPr>
          <w:b/>
          <w:i/>
        </w:rPr>
        <w:t>and good communication</w:t>
      </w:r>
    </w:p>
    <w:p w14:paraId="38C77372" w14:textId="51692150" w:rsidR="00ED6C00" w:rsidRPr="00406FB0" w:rsidRDefault="00976829" w:rsidP="004A647D">
      <w:pPr>
        <w:pStyle w:val="ListParagraph"/>
        <w:numPr>
          <w:ilvl w:val="1"/>
          <w:numId w:val="2"/>
        </w:numPr>
        <w:rPr>
          <w:b/>
          <w:i/>
        </w:rPr>
      </w:pPr>
      <w:r>
        <w:rPr>
          <w:b/>
          <w:i/>
          <w:lang w:val="en-US"/>
        </w:rPr>
        <w:t>p</w:t>
      </w:r>
      <w:r w:rsidRPr="00406FB0">
        <w:rPr>
          <w:b/>
          <w:i/>
        </w:rPr>
        <w:t xml:space="preserve">roper </w:t>
      </w:r>
      <w:r w:rsidR="00ED6C00" w:rsidRPr="00406FB0">
        <w:rPr>
          <w:b/>
          <w:i/>
        </w:rPr>
        <w:t>and relevant information collection</w:t>
      </w:r>
    </w:p>
    <w:p w14:paraId="56A4B6DA" w14:textId="492FD45A" w:rsidR="00ED6C00" w:rsidRPr="00406FB0" w:rsidRDefault="00976829" w:rsidP="004A647D">
      <w:pPr>
        <w:pStyle w:val="ListParagraph"/>
        <w:numPr>
          <w:ilvl w:val="1"/>
          <w:numId w:val="2"/>
        </w:numPr>
        <w:rPr>
          <w:b/>
          <w:i/>
        </w:rPr>
      </w:pPr>
      <w:r>
        <w:rPr>
          <w:b/>
          <w:i/>
          <w:lang w:val="en-US"/>
        </w:rPr>
        <w:t>s</w:t>
      </w:r>
      <w:r w:rsidR="00ED6C00" w:rsidRPr="00406FB0">
        <w:rPr>
          <w:b/>
          <w:i/>
        </w:rPr>
        <w:t>ystematic and comprehensive physical examination</w:t>
      </w:r>
    </w:p>
    <w:p w14:paraId="0807AC41" w14:textId="77777777" w:rsidR="00ED6C00" w:rsidRPr="00406FB0" w:rsidRDefault="00ED6C00" w:rsidP="004A647D">
      <w:pPr>
        <w:pStyle w:val="ListParagraph"/>
        <w:numPr>
          <w:ilvl w:val="1"/>
          <w:numId w:val="2"/>
        </w:numPr>
        <w:rPr>
          <w:b/>
          <w:i/>
        </w:rPr>
      </w:pPr>
      <w:r w:rsidRPr="00406FB0">
        <w:rPr>
          <w:b/>
          <w:i/>
        </w:rPr>
        <w:t>environmental examination</w:t>
      </w:r>
    </w:p>
    <w:p w14:paraId="2967F209" w14:textId="77777777" w:rsidR="00ED6C00" w:rsidRPr="00406FB0" w:rsidRDefault="00827905" w:rsidP="004A647D">
      <w:pPr>
        <w:pStyle w:val="ListParagraph"/>
        <w:numPr>
          <w:ilvl w:val="1"/>
          <w:numId w:val="2"/>
        </w:numPr>
        <w:rPr>
          <w:b/>
          <w:i/>
        </w:rPr>
      </w:pPr>
      <w:r>
        <w:rPr>
          <w:b/>
          <w:i/>
          <w:lang w:val="en-US"/>
        </w:rPr>
        <w:t>principles and practice of sample submission</w:t>
      </w:r>
    </w:p>
    <w:p w14:paraId="13BD147F" w14:textId="4AF255D0" w:rsidR="00ED6C00" w:rsidRDefault="00976829" w:rsidP="004A647D">
      <w:pPr>
        <w:pStyle w:val="ListParagraph"/>
        <w:numPr>
          <w:ilvl w:val="0"/>
          <w:numId w:val="1"/>
        </w:numPr>
        <w:rPr>
          <w:b/>
          <w:i/>
        </w:rPr>
      </w:pPr>
      <w:r>
        <w:rPr>
          <w:b/>
          <w:i/>
          <w:lang w:val="en-US"/>
        </w:rPr>
        <w:t>b</w:t>
      </w:r>
      <w:r w:rsidR="00ED6C00">
        <w:rPr>
          <w:b/>
          <w:i/>
          <w:lang w:val="en-US"/>
        </w:rPr>
        <w:t xml:space="preserve">e able to </w:t>
      </w:r>
      <w:proofErr w:type="spellStart"/>
      <w:r w:rsidR="00ED6C00">
        <w:rPr>
          <w:b/>
          <w:i/>
          <w:lang w:val="en-US"/>
        </w:rPr>
        <w:t>synthesise</w:t>
      </w:r>
      <w:proofErr w:type="spellEnd"/>
      <w:r w:rsidR="00ED6C00">
        <w:rPr>
          <w:b/>
          <w:i/>
          <w:lang w:val="en-US"/>
        </w:rPr>
        <w:t xml:space="preserve"> the information collected (clinical history, physical examination, environmental examination etc.) and provide useful information to the farmer and to their supervising veterinarian</w:t>
      </w:r>
    </w:p>
    <w:p w14:paraId="57C7FBB7" w14:textId="4DD2F397" w:rsidR="00ED6C00" w:rsidRPr="007C52BE" w:rsidRDefault="00976829" w:rsidP="004A647D">
      <w:pPr>
        <w:pStyle w:val="ListParagraph"/>
        <w:numPr>
          <w:ilvl w:val="0"/>
          <w:numId w:val="1"/>
        </w:numPr>
        <w:rPr>
          <w:b/>
          <w:i/>
          <w:lang w:val="en-US"/>
        </w:rPr>
      </w:pPr>
      <w:proofErr w:type="gramStart"/>
      <w:r>
        <w:rPr>
          <w:b/>
          <w:i/>
          <w:lang w:val="en-US"/>
        </w:rPr>
        <w:t>u</w:t>
      </w:r>
      <w:r w:rsidR="00ED6C00" w:rsidRPr="007C52BE">
        <w:rPr>
          <w:b/>
          <w:i/>
          <w:lang w:val="en-US"/>
        </w:rPr>
        <w:t>nderstand</w:t>
      </w:r>
      <w:proofErr w:type="gramEnd"/>
      <w:r w:rsidR="00ED6C00" w:rsidRPr="007C52BE">
        <w:rPr>
          <w:b/>
          <w:i/>
          <w:lang w:val="en-US"/>
        </w:rPr>
        <w:t xml:space="preserve"> the ways in which they can provide the greatest value of service to farmers, within the scope of their authority and capacity.</w:t>
      </w:r>
    </w:p>
    <w:p w14:paraId="2E10826F" w14:textId="77777777" w:rsidR="00ED6C00" w:rsidRPr="00360B37" w:rsidRDefault="005910B9" w:rsidP="00ED6C00">
      <w:pPr>
        <w:pStyle w:val="Heading1"/>
        <w:rPr>
          <w:lang w:val="en-US"/>
        </w:rPr>
      </w:pPr>
      <w:bookmarkStart w:id="8" w:name="_Toc414793289"/>
      <w:r>
        <w:rPr>
          <w:lang w:val="en-US"/>
        </w:rPr>
        <w:t>Disease investigation:</w:t>
      </w:r>
      <w:r w:rsidR="00D44FBA">
        <w:rPr>
          <w:lang w:val="en-US"/>
        </w:rPr>
        <w:t xml:space="preserve"> responsibilities of the investigator</w:t>
      </w:r>
      <w:bookmarkEnd w:id="8"/>
      <w:r>
        <w:rPr>
          <w:lang w:val="en-US"/>
        </w:rPr>
        <w:t xml:space="preserve"> </w:t>
      </w:r>
    </w:p>
    <w:p w14:paraId="4A68A5D4" w14:textId="77777777" w:rsidR="00ED6C00" w:rsidRPr="00360B37" w:rsidRDefault="00ED6C00" w:rsidP="00ED6C00">
      <w:pPr>
        <w:pStyle w:val="Heading3"/>
        <w:rPr>
          <w:lang w:val="en-US"/>
        </w:rPr>
      </w:pPr>
      <w:r w:rsidRPr="00360B37">
        <w:rPr>
          <w:lang w:val="en-US"/>
        </w:rPr>
        <w:t>Content</w:t>
      </w:r>
    </w:p>
    <w:p w14:paraId="2BAE9720" w14:textId="30D7B854" w:rsidR="00ED6C00" w:rsidRPr="00360B37" w:rsidRDefault="00BF3209" w:rsidP="00ED6C00">
      <w:pPr>
        <w:spacing w:line="240" w:lineRule="auto"/>
        <w:rPr>
          <w:lang w:val="en-US"/>
        </w:rPr>
      </w:pPr>
      <w:r>
        <w:rPr>
          <w:lang w:val="en-US"/>
        </w:rPr>
        <w:t>A</w:t>
      </w:r>
      <w:r w:rsidR="00ED6C00" w:rsidRPr="00360B37">
        <w:rPr>
          <w:lang w:val="en-US"/>
        </w:rPr>
        <w:t>nimal health field officers:</w:t>
      </w:r>
    </w:p>
    <w:p w14:paraId="63E869AF" w14:textId="5EC74B80" w:rsidR="00ED6C00" w:rsidRPr="00092112" w:rsidRDefault="00ED6C00" w:rsidP="002C7F29">
      <w:pPr>
        <w:pStyle w:val="ListParagraph"/>
        <w:numPr>
          <w:ilvl w:val="0"/>
          <w:numId w:val="1"/>
        </w:numPr>
        <w:spacing w:line="240" w:lineRule="auto"/>
        <w:ind w:left="714" w:hanging="357"/>
      </w:pPr>
      <w:r w:rsidRPr="00092112">
        <w:t>Provid</w:t>
      </w:r>
      <w:r w:rsidR="00BF3209">
        <w:rPr>
          <w:lang w:val="en-US"/>
        </w:rPr>
        <w:t>e</w:t>
      </w:r>
      <w:r w:rsidRPr="00092112">
        <w:t xml:space="preserve"> veterinary services to </w:t>
      </w:r>
      <w:r w:rsidR="00D44FBA">
        <w:rPr>
          <w:lang w:val="en-US"/>
        </w:rPr>
        <w:t xml:space="preserve">animals </w:t>
      </w:r>
      <w:r w:rsidRPr="00092112">
        <w:t>in need</w:t>
      </w:r>
      <w:r w:rsidR="007C52BE">
        <w:rPr>
          <w:lang w:val="en-US"/>
        </w:rPr>
        <w:t xml:space="preserve"> and</w:t>
      </w:r>
      <w:r w:rsidR="00D44FBA">
        <w:rPr>
          <w:lang w:val="en-US"/>
        </w:rPr>
        <w:t xml:space="preserve"> for their owners</w:t>
      </w:r>
    </w:p>
    <w:p w14:paraId="662B4E37" w14:textId="1EA8574D" w:rsidR="00ED6C00" w:rsidRPr="00092112" w:rsidRDefault="00ED6C00" w:rsidP="002C7F29">
      <w:pPr>
        <w:pStyle w:val="ListParagraph"/>
        <w:numPr>
          <w:ilvl w:val="0"/>
          <w:numId w:val="1"/>
        </w:numPr>
        <w:spacing w:line="240" w:lineRule="auto"/>
        <w:ind w:left="714" w:hanging="357"/>
      </w:pPr>
      <w:r>
        <w:rPr>
          <w:lang w:val="en-US"/>
        </w:rPr>
        <w:t>Provid</w:t>
      </w:r>
      <w:r w:rsidR="00BF3209">
        <w:rPr>
          <w:lang w:val="en-US"/>
        </w:rPr>
        <w:t>e</w:t>
      </w:r>
      <w:r>
        <w:rPr>
          <w:lang w:val="en-US"/>
        </w:rPr>
        <w:t xml:space="preserve"> management</w:t>
      </w:r>
      <w:r w:rsidRPr="00092112">
        <w:t xml:space="preserve"> </w:t>
      </w:r>
      <w:r w:rsidR="00D44FBA">
        <w:rPr>
          <w:lang w:val="en-US"/>
        </w:rPr>
        <w:t>and animal health advice</w:t>
      </w:r>
    </w:p>
    <w:p w14:paraId="2664868C" w14:textId="3B29EABB" w:rsidR="00ED6C00" w:rsidRPr="00092112" w:rsidRDefault="00ED6C00" w:rsidP="002C7F29">
      <w:pPr>
        <w:pStyle w:val="ListParagraph"/>
        <w:numPr>
          <w:ilvl w:val="0"/>
          <w:numId w:val="1"/>
        </w:numPr>
        <w:spacing w:line="240" w:lineRule="auto"/>
        <w:ind w:left="714" w:hanging="357"/>
      </w:pPr>
      <w:r w:rsidRPr="00092112">
        <w:t>Provid</w:t>
      </w:r>
      <w:r w:rsidR="00BF3209">
        <w:rPr>
          <w:lang w:val="en-US"/>
        </w:rPr>
        <w:t>e</w:t>
      </w:r>
      <w:r w:rsidRPr="00092112">
        <w:t xml:space="preserve"> referral assistance when unable to provide/handle the services</w:t>
      </w:r>
    </w:p>
    <w:p w14:paraId="0DAB2660" w14:textId="521EE5E5" w:rsidR="00BF3209" w:rsidRPr="00BF3209" w:rsidRDefault="00D44FBA" w:rsidP="002C7F29">
      <w:pPr>
        <w:pStyle w:val="ListParagraph"/>
        <w:numPr>
          <w:ilvl w:val="0"/>
          <w:numId w:val="1"/>
        </w:numPr>
        <w:spacing w:line="240" w:lineRule="auto"/>
        <w:ind w:left="714" w:hanging="357"/>
      </w:pPr>
      <w:r>
        <w:rPr>
          <w:lang w:val="en-US"/>
        </w:rPr>
        <w:t>R</w:t>
      </w:r>
      <w:r w:rsidR="00ED6C00" w:rsidRPr="00092112">
        <w:t>eport</w:t>
      </w:r>
      <w:r>
        <w:rPr>
          <w:lang w:val="en-US"/>
        </w:rPr>
        <w:t xml:space="preserve"> disease events</w:t>
      </w:r>
    </w:p>
    <w:p w14:paraId="798A7848" w14:textId="1E3525D5" w:rsidR="00ED6C00" w:rsidRPr="00092112" w:rsidRDefault="00BF3209" w:rsidP="002C7F29">
      <w:pPr>
        <w:pStyle w:val="ListParagraph"/>
        <w:numPr>
          <w:ilvl w:val="0"/>
          <w:numId w:val="1"/>
        </w:numPr>
        <w:spacing w:line="240" w:lineRule="auto"/>
        <w:ind w:left="714" w:hanging="357"/>
      </w:pPr>
      <w:r>
        <w:rPr>
          <w:lang w:val="en-US"/>
        </w:rPr>
        <w:t>Assist</w:t>
      </w:r>
      <w:r w:rsidRPr="00BF3209">
        <w:rPr>
          <w:lang w:val="en-US"/>
        </w:rPr>
        <w:t xml:space="preserve"> vets in providing animal health services and reporting</w:t>
      </w:r>
    </w:p>
    <w:p w14:paraId="503550AD" w14:textId="77777777" w:rsidR="00ED6C00" w:rsidRPr="00360B37" w:rsidRDefault="00ED6C00" w:rsidP="00ED6C00">
      <w:pPr>
        <w:spacing w:line="240" w:lineRule="auto"/>
        <w:rPr>
          <w:lang w:val="en-US"/>
        </w:rPr>
      </w:pPr>
      <w:r w:rsidRPr="00360B37">
        <w:rPr>
          <w:lang w:val="en-US"/>
        </w:rPr>
        <w:t xml:space="preserve">Factors that may </w:t>
      </w:r>
      <w:r>
        <w:rPr>
          <w:lang w:val="en-US"/>
        </w:rPr>
        <w:t>a</w:t>
      </w:r>
      <w:r w:rsidRPr="00D06A6D">
        <w:rPr>
          <w:lang w:val="en-US"/>
        </w:rPr>
        <w:t>ffect</w:t>
      </w:r>
      <w:r w:rsidRPr="00360B37">
        <w:rPr>
          <w:lang w:val="en-US"/>
        </w:rPr>
        <w:t xml:space="preserve"> good veterinary service:</w:t>
      </w:r>
    </w:p>
    <w:p w14:paraId="2864D3B1" w14:textId="77777777" w:rsidR="00ED6C00" w:rsidRPr="00092112" w:rsidRDefault="00ED6C00" w:rsidP="004A647D">
      <w:pPr>
        <w:pStyle w:val="ListParagraph"/>
        <w:numPr>
          <w:ilvl w:val="0"/>
          <w:numId w:val="1"/>
        </w:numPr>
        <w:spacing w:line="240" w:lineRule="auto"/>
      </w:pPr>
      <w:r w:rsidRPr="00092112">
        <w:t>Promptness of officers in responding client or farmer problems</w:t>
      </w:r>
    </w:p>
    <w:p w14:paraId="3F19F4C8" w14:textId="77777777" w:rsidR="00ED6C00" w:rsidRPr="00092112" w:rsidRDefault="00ED6C00" w:rsidP="004A647D">
      <w:pPr>
        <w:pStyle w:val="ListParagraph"/>
        <w:numPr>
          <w:ilvl w:val="0"/>
          <w:numId w:val="1"/>
        </w:numPr>
        <w:spacing w:line="240" w:lineRule="auto"/>
      </w:pPr>
      <w:r w:rsidRPr="00092112">
        <w:t xml:space="preserve">Capabilities </w:t>
      </w:r>
      <w:r>
        <w:rPr>
          <w:lang w:val="en-US"/>
        </w:rPr>
        <w:t xml:space="preserve">(knowledge, experience </w:t>
      </w:r>
      <w:r w:rsidRPr="00092112">
        <w:t>and skills</w:t>
      </w:r>
      <w:r>
        <w:rPr>
          <w:lang w:val="en-US"/>
        </w:rPr>
        <w:t>)</w:t>
      </w:r>
      <w:r w:rsidRPr="00092112">
        <w:t xml:space="preserve"> of field officers providing services</w:t>
      </w:r>
      <w:r>
        <w:rPr>
          <w:lang w:val="en-US"/>
        </w:rPr>
        <w:t xml:space="preserve"> of disease prevention and treatment, </w:t>
      </w:r>
    </w:p>
    <w:p w14:paraId="61D0816F" w14:textId="3C1129CD" w:rsidR="00ED6C00" w:rsidRPr="00092112" w:rsidRDefault="00ED6C00" w:rsidP="004A647D">
      <w:pPr>
        <w:pStyle w:val="ListParagraph"/>
        <w:numPr>
          <w:ilvl w:val="0"/>
          <w:numId w:val="1"/>
        </w:numPr>
        <w:spacing w:line="240" w:lineRule="auto"/>
      </w:pPr>
      <w:r w:rsidRPr="00D06A6D">
        <w:rPr>
          <w:lang w:val="en-US"/>
        </w:rPr>
        <w:t>C</w:t>
      </w:r>
      <w:r w:rsidRPr="00D06A6D">
        <w:t xml:space="preserve">lients or farmers pay </w:t>
      </w:r>
      <w:r w:rsidRPr="00092112">
        <w:t xml:space="preserve">service fees. Field officers </w:t>
      </w:r>
      <w:r w:rsidR="00D44FBA">
        <w:rPr>
          <w:lang w:val="en-US"/>
        </w:rPr>
        <w:t>may</w:t>
      </w:r>
      <w:r w:rsidRPr="00092112">
        <w:t xml:space="preserve"> set prices for their services due to the limited number of drugs and equipment at dinas. The prices may discourage farmers </w:t>
      </w:r>
      <w:r w:rsidR="007C52BE">
        <w:rPr>
          <w:lang w:val="en-US"/>
        </w:rPr>
        <w:t xml:space="preserve">from </w:t>
      </w:r>
      <w:r w:rsidR="00D44FBA">
        <w:rPr>
          <w:lang w:val="en-US"/>
        </w:rPr>
        <w:t>seeking</w:t>
      </w:r>
      <w:r w:rsidRPr="00092112">
        <w:t xml:space="preserve"> services.</w:t>
      </w:r>
    </w:p>
    <w:p w14:paraId="170264EE" w14:textId="77777777" w:rsidR="00ED6C00" w:rsidRPr="00092112" w:rsidRDefault="00ED6C00" w:rsidP="004A647D">
      <w:pPr>
        <w:pStyle w:val="ListParagraph"/>
        <w:numPr>
          <w:ilvl w:val="0"/>
          <w:numId w:val="1"/>
        </w:numPr>
        <w:spacing w:line="240" w:lineRule="auto"/>
      </w:pPr>
      <w:r w:rsidRPr="00092112">
        <w:t>“Client” or farmer understanding toward services that they may receive.</w:t>
      </w:r>
    </w:p>
    <w:p w14:paraId="51E6BDA0" w14:textId="0666537E" w:rsidR="00ED6C00" w:rsidRPr="00092112" w:rsidRDefault="007C52BE" w:rsidP="004A647D">
      <w:pPr>
        <w:pStyle w:val="ListParagraph"/>
        <w:numPr>
          <w:ilvl w:val="0"/>
          <w:numId w:val="1"/>
        </w:numPr>
        <w:spacing w:line="240" w:lineRule="auto"/>
      </w:pPr>
      <w:r>
        <w:rPr>
          <w:lang w:val="en-US"/>
        </w:rPr>
        <w:t>C</w:t>
      </w:r>
      <w:r w:rsidR="00ED6C00">
        <w:t>ost</w:t>
      </w:r>
      <w:r w:rsidR="00D44FBA">
        <w:rPr>
          <w:lang w:val="en-US"/>
        </w:rPr>
        <w:t xml:space="preserve"> </w:t>
      </w:r>
      <w:r w:rsidR="00ED6C00">
        <w:t xml:space="preserve">of </w:t>
      </w:r>
      <w:r>
        <w:rPr>
          <w:lang w:val="en-US"/>
        </w:rPr>
        <w:t>disease</w:t>
      </w:r>
      <w:r w:rsidR="00ED6C00">
        <w:t xml:space="preserve"> control programs – culling animals, restricting movement</w:t>
      </w:r>
    </w:p>
    <w:p w14:paraId="1C0581B0" w14:textId="77777777" w:rsidR="00752E97" w:rsidRDefault="00ED6C00" w:rsidP="00BF3209">
      <w:pPr>
        <w:rPr>
          <w:lang w:val="en-US"/>
        </w:rPr>
      </w:pPr>
      <w:r w:rsidRPr="00C07A00">
        <w:rPr>
          <w:lang w:val="en-US"/>
        </w:rPr>
        <w:t>Investigator Responsibilities</w:t>
      </w:r>
      <w:r w:rsidR="00C07A00">
        <w:rPr>
          <w:lang w:val="en-US"/>
        </w:rPr>
        <w:t>:</w:t>
      </w:r>
      <w:r w:rsidR="00752E97" w:rsidRPr="00752E97">
        <w:rPr>
          <w:lang w:val="en-US"/>
        </w:rPr>
        <w:t xml:space="preserve"> </w:t>
      </w:r>
    </w:p>
    <w:p w14:paraId="1A4CF942" w14:textId="77777777" w:rsidR="00ED6C00" w:rsidRPr="00752E97" w:rsidRDefault="00ED6C00" w:rsidP="00BF3209">
      <w:pPr>
        <w:ind w:left="357"/>
        <w:rPr>
          <w:lang w:val="en-US"/>
        </w:rPr>
      </w:pPr>
      <w:r w:rsidRPr="00752E97">
        <w:rPr>
          <w:lang w:val="en-US"/>
        </w:rPr>
        <w:t>Responding to</w:t>
      </w:r>
      <w:r w:rsidR="006551D4">
        <w:rPr>
          <w:lang w:val="en-US"/>
        </w:rPr>
        <w:t xml:space="preserve"> and investigating</w:t>
      </w:r>
      <w:r w:rsidRPr="00752E97">
        <w:rPr>
          <w:lang w:val="en-US"/>
        </w:rPr>
        <w:t xml:space="preserve"> reports from village reporters or farming communities received for animal health services</w:t>
      </w:r>
      <w:r w:rsidR="00752E97" w:rsidRPr="00752E97">
        <w:rPr>
          <w:lang w:val="en-US"/>
        </w:rPr>
        <w:t xml:space="preserve"> </w:t>
      </w:r>
    </w:p>
    <w:p w14:paraId="160314EC" w14:textId="7EEA840D" w:rsidR="00D44FBA" w:rsidRPr="000C09AE" w:rsidRDefault="00ED6C00" w:rsidP="004A647D">
      <w:pPr>
        <w:pStyle w:val="ListParagraph"/>
        <w:numPr>
          <w:ilvl w:val="0"/>
          <w:numId w:val="1"/>
        </w:numPr>
        <w:spacing w:line="240" w:lineRule="auto"/>
        <w:ind w:left="714" w:hanging="357"/>
        <w:rPr>
          <w:lang w:val="en-US"/>
        </w:rPr>
      </w:pPr>
      <w:r w:rsidRPr="00E15D09">
        <w:t>Coordinating</w:t>
      </w:r>
      <w:r w:rsidR="00D761C4">
        <w:rPr>
          <w:lang w:val="en-US"/>
        </w:rPr>
        <w:t xml:space="preserve"> with veterinarians and</w:t>
      </w:r>
      <w:r w:rsidRPr="00E15D09">
        <w:t xml:space="preserve"> </w:t>
      </w:r>
      <w:r w:rsidR="00D44FBA" w:rsidRPr="00D44FBA">
        <w:rPr>
          <w:lang w:val="en-US"/>
        </w:rPr>
        <w:t>other personnel involved in the</w:t>
      </w:r>
      <w:r w:rsidRPr="00E15D09">
        <w:t xml:space="preserve"> investigation</w:t>
      </w:r>
    </w:p>
    <w:p w14:paraId="0F466134" w14:textId="77777777" w:rsidR="00ED6C00" w:rsidRPr="00E15D09" w:rsidRDefault="00ED6C00" w:rsidP="004A647D">
      <w:pPr>
        <w:pStyle w:val="ListParagraph"/>
        <w:numPr>
          <w:ilvl w:val="0"/>
          <w:numId w:val="1"/>
        </w:numPr>
        <w:spacing w:line="240" w:lineRule="auto"/>
        <w:ind w:left="714" w:hanging="357"/>
      </w:pPr>
      <w:r w:rsidRPr="00E15D09">
        <w:t xml:space="preserve">Building communication with </w:t>
      </w:r>
      <w:r w:rsidR="00D44FBA">
        <w:rPr>
          <w:lang w:val="en-US"/>
        </w:rPr>
        <w:t>livestock owners</w:t>
      </w:r>
    </w:p>
    <w:p w14:paraId="1A0BB599" w14:textId="77777777" w:rsidR="00ED6C00" w:rsidRPr="00E15D09" w:rsidRDefault="00ED6C00" w:rsidP="004A647D">
      <w:pPr>
        <w:pStyle w:val="ListParagraph"/>
        <w:numPr>
          <w:ilvl w:val="0"/>
          <w:numId w:val="1"/>
        </w:numPr>
        <w:spacing w:line="240" w:lineRule="auto"/>
        <w:ind w:left="714" w:hanging="357"/>
      </w:pPr>
      <w:r w:rsidRPr="00E15D09">
        <w:t>Collecting important information from farmers or other sources</w:t>
      </w:r>
    </w:p>
    <w:p w14:paraId="4E4280C7" w14:textId="77777777" w:rsidR="00ED6C00" w:rsidRPr="00E15D09" w:rsidRDefault="00ED6C00" w:rsidP="004A647D">
      <w:pPr>
        <w:pStyle w:val="ListParagraph"/>
        <w:numPr>
          <w:ilvl w:val="0"/>
          <w:numId w:val="1"/>
        </w:numPr>
        <w:spacing w:line="240" w:lineRule="auto"/>
        <w:ind w:left="714" w:hanging="357"/>
      </w:pPr>
      <w:r w:rsidRPr="00E15D09">
        <w:t xml:space="preserve">Examining animals physically </w:t>
      </w:r>
    </w:p>
    <w:p w14:paraId="68533618" w14:textId="77777777" w:rsidR="00ED6C00" w:rsidRPr="00E15D09" w:rsidRDefault="00ED6C00" w:rsidP="004A647D">
      <w:pPr>
        <w:pStyle w:val="ListParagraph"/>
        <w:numPr>
          <w:ilvl w:val="0"/>
          <w:numId w:val="1"/>
        </w:numPr>
        <w:spacing w:line="240" w:lineRule="auto"/>
        <w:ind w:left="714" w:hanging="357"/>
      </w:pPr>
      <w:r w:rsidRPr="00E15D09">
        <w:t xml:space="preserve">Examining environment </w:t>
      </w:r>
    </w:p>
    <w:p w14:paraId="5B4F34D2" w14:textId="77777777" w:rsidR="00ED6C00" w:rsidRPr="00C316DD" w:rsidRDefault="00ED6C00" w:rsidP="004A647D">
      <w:pPr>
        <w:pStyle w:val="ListParagraph"/>
        <w:numPr>
          <w:ilvl w:val="0"/>
          <w:numId w:val="1"/>
        </w:numPr>
        <w:spacing w:line="240" w:lineRule="auto"/>
        <w:ind w:left="714" w:hanging="357"/>
      </w:pPr>
      <w:r w:rsidRPr="00E15D09">
        <w:t>Taking and handling samples</w:t>
      </w:r>
    </w:p>
    <w:p w14:paraId="08AA5108" w14:textId="77777777" w:rsidR="00ED6C00" w:rsidRPr="00E15D09" w:rsidRDefault="00ED6C00" w:rsidP="004A647D">
      <w:pPr>
        <w:pStyle w:val="ListParagraph"/>
        <w:numPr>
          <w:ilvl w:val="0"/>
          <w:numId w:val="1"/>
        </w:numPr>
        <w:spacing w:line="240" w:lineRule="auto"/>
        <w:ind w:left="714" w:hanging="357"/>
      </w:pPr>
      <w:r>
        <w:rPr>
          <w:lang w:val="en-US"/>
        </w:rPr>
        <w:t>Providing advice</w:t>
      </w:r>
      <w:r w:rsidR="006551D4">
        <w:rPr>
          <w:lang w:val="en-US"/>
        </w:rPr>
        <w:t xml:space="preserve"> to the owner and/or treatment</w:t>
      </w:r>
      <w:r>
        <w:rPr>
          <w:lang w:val="en-US"/>
        </w:rPr>
        <w:t xml:space="preserve"> to </w:t>
      </w:r>
      <w:r w:rsidR="006551D4">
        <w:rPr>
          <w:lang w:val="en-US"/>
        </w:rPr>
        <w:t>the animal</w:t>
      </w:r>
    </w:p>
    <w:p w14:paraId="08F3533C" w14:textId="77777777" w:rsidR="00ED6C00" w:rsidRPr="00752E97" w:rsidRDefault="00ED6C00" w:rsidP="004A647D">
      <w:pPr>
        <w:pStyle w:val="ListParagraph"/>
        <w:numPr>
          <w:ilvl w:val="0"/>
          <w:numId w:val="1"/>
        </w:numPr>
        <w:spacing w:line="240" w:lineRule="auto"/>
        <w:ind w:left="714" w:hanging="357"/>
      </w:pPr>
      <w:r w:rsidRPr="00E15D09">
        <w:t>Managing</w:t>
      </w:r>
      <w:r>
        <w:t xml:space="preserve"> and reporting</w:t>
      </w:r>
      <w:r w:rsidRPr="00E15D09">
        <w:t xml:space="preserve"> information as results of investigation </w:t>
      </w:r>
    </w:p>
    <w:p w14:paraId="79CCE887" w14:textId="77777777" w:rsidR="00752E97" w:rsidRPr="000C09AE" w:rsidRDefault="00752E97" w:rsidP="00D761C4">
      <w:pPr>
        <w:rPr>
          <w:lang w:val="en-US"/>
        </w:rPr>
      </w:pPr>
      <w:r w:rsidRPr="000C09AE">
        <w:rPr>
          <w:lang w:val="en-US"/>
        </w:rPr>
        <w:lastRenderedPageBreak/>
        <w:t>Reporting investigation results/findings to the information system.</w:t>
      </w:r>
    </w:p>
    <w:p w14:paraId="673FCC2E" w14:textId="57C312D8" w:rsidR="006551D4" w:rsidRDefault="006551D4" w:rsidP="00D761C4">
      <w:pPr>
        <w:spacing w:line="240" w:lineRule="auto"/>
        <w:ind w:left="357"/>
        <w:rPr>
          <w:lang w:val="en-US"/>
        </w:rPr>
      </w:pPr>
      <w:r>
        <w:rPr>
          <w:lang w:val="en-US"/>
        </w:rPr>
        <w:t>D</w:t>
      </w:r>
      <w:r w:rsidR="00752E97" w:rsidRPr="00752E97">
        <w:rPr>
          <w:lang w:val="en-US"/>
        </w:rPr>
        <w:t xml:space="preserve">isease investigation will normally be in response to reports of disease. </w:t>
      </w:r>
      <w:r>
        <w:rPr>
          <w:lang w:val="en-US"/>
        </w:rPr>
        <w:t>Reporting</w:t>
      </w:r>
      <w:r w:rsidR="00752E97">
        <w:rPr>
          <w:lang w:val="en-US"/>
        </w:rPr>
        <w:t xml:space="preserve"> procedures are described in the </w:t>
      </w:r>
      <w:proofErr w:type="spellStart"/>
      <w:r w:rsidR="00752E97">
        <w:rPr>
          <w:lang w:val="en-US"/>
        </w:rPr>
        <w:t>P</w:t>
      </w:r>
      <w:r>
        <w:rPr>
          <w:lang w:val="en-US"/>
        </w:rPr>
        <w:t>elsa</w:t>
      </w:r>
      <w:proofErr w:type="spellEnd"/>
      <w:r w:rsidR="00752E97">
        <w:rPr>
          <w:lang w:val="en-US"/>
        </w:rPr>
        <w:t xml:space="preserve"> module</w:t>
      </w:r>
      <w:r>
        <w:rPr>
          <w:lang w:val="en-US"/>
        </w:rPr>
        <w:t xml:space="preserve"> </w:t>
      </w:r>
      <w:r w:rsidR="00F531EC">
        <w:rPr>
          <w:lang w:val="en-US"/>
        </w:rPr>
        <w:t>–</w:t>
      </w:r>
      <w:r>
        <w:rPr>
          <w:lang w:val="en-US"/>
        </w:rPr>
        <w:t xml:space="preserve"> see</w:t>
      </w:r>
      <w:r w:rsidR="008A091A">
        <w:rPr>
          <w:lang w:val="en-US"/>
        </w:rPr>
        <w:t xml:space="preserve"> </w:t>
      </w:r>
      <w:proofErr w:type="spellStart"/>
      <w:r w:rsidR="00E55557">
        <w:rPr>
          <w:lang w:val="en-US"/>
        </w:rPr>
        <w:t>Pelsa</w:t>
      </w:r>
      <w:proofErr w:type="spellEnd"/>
      <w:r w:rsidR="00E55557">
        <w:rPr>
          <w:lang w:val="en-US"/>
        </w:rPr>
        <w:t xml:space="preserve"> and iSIKHNAS modules. </w:t>
      </w:r>
      <w:r>
        <w:rPr>
          <w:lang w:val="en-US"/>
        </w:rPr>
        <w:t>Investigators are able to amend/add to information for disease cases based on the results of their investigation</w:t>
      </w:r>
      <w:r w:rsidR="001168E9">
        <w:rPr>
          <w:lang w:val="en-US"/>
        </w:rPr>
        <w:t>.</w:t>
      </w:r>
    </w:p>
    <w:p w14:paraId="158900D7" w14:textId="77777777" w:rsidR="00D84A87" w:rsidRDefault="006551D4" w:rsidP="00D761C4">
      <w:pPr>
        <w:rPr>
          <w:lang w:val="en-US"/>
        </w:rPr>
      </w:pPr>
      <w:r>
        <w:rPr>
          <w:lang w:val="en-US"/>
        </w:rPr>
        <w:t>Awareness of Indonesian legislation covering veterinary activities in disease investigation</w:t>
      </w:r>
    </w:p>
    <w:p w14:paraId="43F202CF" w14:textId="77777777" w:rsidR="00ED6C00" w:rsidRPr="00360B37" w:rsidRDefault="00ED6C00" w:rsidP="000C09AE">
      <w:pPr>
        <w:spacing w:line="240" w:lineRule="auto"/>
        <w:rPr>
          <w:lang w:val="en-US"/>
        </w:rPr>
      </w:pPr>
      <w:r w:rsidRPr="00360B37">
        <w:rPr>
          <w:lang w:val="en-US"/>
        </w:rPr>
        <w:t xml:space="preserve">REGULATION OF MINISTER OF AGRICULTURE NUMBER: 83 / </w:t>
      </w:r>
      <w:proofErr w:type="spellStart"/>
      <w:r w:rsidRPr="00360B37">
        <w:rPr>
          <w:lang w:val="en-US"/>
        </w:rPr>
        <w:t>Permentan</w:t>
      </w:r>
      <w:proofErr w:type="spellEnd"/>
      <w:r w:rsidRPr="00360B37">
        <w:rPr>
          <w:lang w:val="en-US"/>
        </w:rPr>
        <w:t xml:space="preserve"> / OT.140 / 12 / 2012 ON FORMATION GUIDELINE OF MEDIC AND PARAMEDIC VETERINARIAN FUNCTIONAL POSITIONS</w:t>
      </w:r>
    </w:p>
    <w:p w14:paraId="36629CB6" w14:textId="5A4CC12A" w:rsidR="00ED6C00" w:rsidRDefault="00ED6C00" w:rsidP="004A647D">
      <w:pPr>
        <w:pStyle w:val="ListParagraph"/>
        <w:numPr>
          <w:ilvl w:val="0"/>
          <w:numId w:val="4"/>
        </w:numPr>
        <w:spacing w:line="240" w:lineRule="auto"/>
        <w:rPr>
          <w:lang w:val="en-US"/>
        </w:rPr>
      </w:pPr>
      <w:r w:rsidRPr="00E15D09">
        <w:rPr>
          <w:lang w:val="en-US"/>
        </w:rPr>
        <w:t xml:space="preserve">Paramedic veterinarians are civil servants who are assigned, given responsibilities, </w:t>
      </w:r>
      <w:proofErr w:type="spellStart"/>
      <w:r w:rsidR="00E55557" w:rsidRPr="00E15D09">
        <w:rPr>
          <w:lang w:val="en-US"/>
        </w:rPr>
        <w:t>authori</w:t>
      </w:r>
      <w:r w:rsidR="00E55557">
        <w:rPr>
          <w:lang w:val="en-US"/>
        </w:rPr>
        <w:t>s</w:t>
      </w:r>
      <w:r w:rsidR="00E55557" w:rsidRPr="00E15D09">
        <w:rPr>
          <w:lang w:val="en-US"/>
        </w:rPr>
        <w:t>ations</w:t>
      </w:r>
      <w:proofErr w:type="spellEnd"/>
      <w:r w:rsidR="00E55557" w:rsidRPr="00E15D09">
        <w:rPr>
          <w:lang w:val="en-US"/>
        </w:rPr>
        <w:t xml:space="preserve"> </w:t>
      </w:r>
      <w:r w:rsidRPr="00E15D09">
        <w:rPr>
          <w:lang w:val="en-US"/>
        </w:rPr>
        <w:t xml:space="preserve">and full rights by </w:t>
      </w:r>
      <w:r w:rsidRPr="00E15D09">
        <w:rPr>
          <w:b/>
          <w:lang w:val="en-US"/>
        </w:rPr>
        <w:t>authorised officer</w:t>
      </w:r>
      <w:r w:rsidRPr="00E15D09">
        <w:rPr>
          <w:lang w:val="en-US"/>
        </w:rPr>
        <w:t xml:space="preserve"> to </w:t>
      </w:r>
      <w:r w:rsidRPr="00E15D09">
        <w:rPr>
          <w:b/>
          <w:lang w:val="en-US"/>
        </w:rPr>
        <w:t xml:space="preserve">assist </w:t>
      </w:r>
      <w:r w:rsidRPr="00E15D09">
        <w:rPr>
          <w:lang w:val="en-US"/>
        </w:rPr>
        <w:t>veterinarians in controlling and mitigating animal diseases and pests as well as securing animal products and improving animal health.</w:t>
      </w:r>
    </w:p>
    <w:p w14:paraId="0022BFF9" w14:textId="77777777" w:rsidR="00ED6C00" w:rsidRPr="00E15D09" w:rsidRDefault="00ED6C00" w:rsidP="004A647D">
      <w:pPr>
        <w:pStyle w:val="ListParagraph"/>
        <w:numPr>
          <w:ilvl w:val="0"/>
          <w:numId w:val="4"/>
        </w:numPr>
        <w:spacing w:line="240" w:lineRule="auto"/>
        <w:rPr>
          <w:lang w:val="en-US"/>
        </w:rPr>
      </w:pPr>
      <w:r>
        <w:rPr>
          <w:lang w:val="en-US"/>
        </w:rPr>
        <w:t>Medic veterina</w:t>
      </w:r>
      <w:r w:rsidRPr="00E15D09">
        <w:rPr>
          <w:lang w:val="en-US"/>
        </w:rPr>
        <w:t>rians undertake the following duties</w:t>
      </w:r>
      <w:r>
        <w:rPr>
          <w:lang w:val="en-US"/>
        </w:rPr>
        <w:t>, assisted by paramedics</w:t>
      </w:r>
      <w:r w:rsidRPr="00E15D09">
        <w:rPr>
          <w:lang w:val="en-US"/>
        </w:rPr>
        <w:t>:</w:t>
      </w:r>
    </w:p>
    <w:p w14:paraId="502B5C5E" w14:textId="77777777" w:rsidR="00ED6C00" w:rsidRPr="00E15D09" w:rsidRDefault="00ED6C00" w:rsidP="004A647D">
      <w:pPr>
        <w:pStyle w:val="ListParagraph"/>
        <w:numPr>
          <w:ilvl w:val="1"/>
          <w:numId w:val="5"/>
        </w:numPr>
        <w:spacing w:line="240" w:lineRule="auto"/>
        <w:rPr>
          <w:lang w:val="en-US"/>
        </w:rPr>
      </w:pPr>
      <w:r w:rsidRPr="00E15D09">
        <w:rPr>
          <w:lang w:val="en-US"/>
        </w:rPr>
        <w:t>Conducting veterinary investigation and testing services;</w:t>
      </w:r>
    </w:p>
    <w:p w14:paraId="2A8362BC" w14:textId="77777777" w:rsidR="00ED6C00" w:rsidRPr="00E15D09" w:rsidRDefault="00ED6C00" w:rsidP="004A647D">
      <w:pPr>
        <w:pStyle w:val="ListParagraph"/>
        <w:numPr>
          <w:ilvl w:val="1"/>
          <w:numId w:val="5"/>
        </w:numPr>
        <w:spacing w:line="240" w:lineRule="auto"/>
        <w:rPr>
          <w:lang w:val="en-US"/>
        </w:rPr>
      </w:pPr>
      <w:r w:rsidRPr="00E15D09">
        <w:rPr>
          <w:lang w:val="en-US"/>
        </w:rPr>
        <w:t>Controlling quality and certifying animal medicine;</w:t>
      </w:r>
    </w:p>
    <w:p w14:paraId="0D6F8D55" w14:textId="77777777" w:rsidR="00ED6C00" w:rsidRPr="00E15D09" w:rsidRDefault="00ED6C00" w:rsidP="004A647D">
      <w:pPr>
        <w:pStyle w:val="ListParagraph"/>
        <w:numPr>
          <w:ilvl w:val="1"/>
          <w:numId w:val="5"/>
        </w:numPr>
        <w:spacing w:line="240" w:lineRule="auto"/>
        <w:rPr>
          <w:lang w:val="en-US"/>
        </w:rPr>
      </w:pPr>
      <w:r w:rsidRPr="00E15D09">
        <w:rPr>
          <w:lang w:val="en-US"/>
        </w:rPr>
        <w:t>Testing and producing vaccines and biological materials;</w:t>
      </w:r>
    </w:p>
    <w:p w14:paraId="0B8DB0DA" w14:textId="77777777" w:rsidR="00ED6C00" w:rsidRPr="00E15D09" w:rsidRDefault="00ED6C00" w:rsidP="004A647D">
      <w:pPr>
        <w:pStyle w:val="ListParagraph"/>
        <w:numPr>
          <w:ilvl w:val="1"/>
          <w:numId w:val="5"/>
        </w:numPr>
        <w:spacing w:line="240" w:lineRule="auto"/>
        <w:rPr>
          <w:lang w:val="en-US"/>
        </w:rPr>
      </w:pPr>
      <w:r w:rsidRPr="00E15D09">
        <w:rPr>
          <w:lang w:val="en-US"/>
        </w:rPr>
        <w:t>Testing livestock product condition and safety;</w:t>
      </w:r>
    </w:p>
    <w:p w14:paraId="55C64CCC" w14:textId="77777777" w:rsidR="00ED6C00" w:rsidRPr="00E15D09" w:rsidRDefault="00ED6C00" w:rsidP="004A647D">
      <w:pPr>
        <w:pStyle w:val="ListParagraph"/>
        <w:numPr>
          <w:ilvl w:val="1"/>
          <w:numId w:val="5"/>
        </w:numPr>
        <w:spacing w:line="240" w:lineRule="auto"/>
        <w:rPr>
          <w:lang w:val="en-US"/>
        </w:rPr>
      </w:pPr>
      <w:r w:rsidRPr="00E15D09">
        <w:rPr>
          <w:lang w:val="en-US"/>
        </w:rPr>
        <w:t>Testing feed safety;</w:t>
      </w:r>
    </w:p>
    <w:p w14:paraId="337D1164" w14:textId="77777777" w:rsidR="00ED6C00" w:rsidRPr="00E15D09" w:rsidRDefault="00ED6C00" w:rsidP="004A647D">
      <w:pPr>
        <w:pStyle w:val="ListParagraph"/>
        <w:numPr>
          <w:ilvl w:val="1"/>
          <w:numId w:val="5"/>
        </w:numPr>
        <w:spacing w:line="240" w:lineRule="auto"/>
        <w:rPr>
          <w:lang w:val="en-US"/>
        </w:rPr>
      </w:pPr>
      <w:r w:rsidRPr="00E15D09">
        <w:rPr>
          <w:lang w:val="en-US"/>
        </w:rPr>
        <w:t>Testing semen and embryo conditions;</w:t>
      </w:r>
    </w:p>
    <w:p w14:paraId="6010F6A7" w14:textId="77777777" w:rsidR="00ED6C00" w:rsidRPr="00E15D09" w:rsidRDefault="00ED6C00" w:rsidP="004A647D">
      <w:pPr>
        <w:pStyle w:val="ListParagraph"/>
        <w:numPr>
          <w:ilvl w:val="1"/>
          <w:numId w:val="5"/>
        </w:numPr>
        <w:spacing w:line="240" w:lineRule="auto"/>
        <w:rPr>
          <w:lang w:val="en-US"/>
        </w:rPr>
      </w:pPr>
      <w:r w:rsidRPr="00E15D09">
        <w:rPr>
          <w:lang w:val="en-US"/>
        </w:rPr>
        <w:t>Conducting livestock breed health services;</w:t>
      </w:r>
    </w:p>
    <w:p w14:paraId="05D34FE5" w14:textId="77777777" w:rsidR="00ED6C00" w:rsidRPr="00E15D09" w:rsidRDefault="00ED6C00" w:rsidP="004A647D">
      <w:pPr>
        <w:pStyle w:val="ListParagraph"/>
        <w:numPr>
          <w:ilvl w:val="1"/>
          <w:numId w:val="5"/>
        </w:numPr>
        <w:spacing w:line="240" w:lineRule="auto"/>
        <w:rPr>
          <w:lang w:val="en-US"/>
        </w:rPr>
      </w:pPr>
      <w:r w:rsidRPr="00E15D09">
        <w:rPr>
          <w:lang w:val="en-US"/>
        </w:rPr>
        <w:t>Observing and identifying animal health;</w:t>
      </w:r>
    </w:p>
    <w:p w14:paraId="16ACB4E6" w14:textId="77777777" w:rsidR="00ED6C00" w:rsidRPr="00E15D09" w:rsidRDefault="00ED6C00" w:rsidP="004A647D">
      <w:pPr>
        <w:pStyle w:val="ListParagraph"/>
        <w:numPr>
          <w:ilvl w:val="1"/>
          <w:numId w:val="5"/>
        </w:numPr>
        <w:spacing w:line="240" w:lineRule="auto"/>
        <w:rPr>
          <w:lang w:val="en-US"/>
        </w:rPr>
      </w:pPr>
      <w:r w:rsidRPr="00E15D09">
        <w:rPr>
          <w:lang w:val="en-US"/>
        </w:rPr>
        <w:t>Securing animal diseases;</w:t>
      </w:r>
    </w:p>
    <w:p w14:paraId="7AA49193" w14:textId="77777777" w:rsidR="00ED6C00" w:rsidRPr="00E15D09" w:rsidRDefault="00ED6C00" w:rsidP="004A647D">
      <w:pPr>
        <w:pStyle w:val="ListParagraph"/>
        <w:numPr>
          <w:ilvl w:val="1"/>
          <w:numId w:val="5"/>
        </w:numPr>
        <w:spacing w:line="240" w:lineRule="auto"/>
        <w:rPr>
          <w:lang w:val="en-US"/>
        </w:rPr>
      </w:pPr>
      <w:r w:rsidRPr="00E15D09">
        <w:rPr>
          <w:lang w:val="en-US"/>
        </w:rPr>
        <w:t>Preventing animal diseases;</w:t>
      </w:r>
    </w:p>
    <w:p w14:paraId="1671B32F" w14:textId="77777777" w:rsidR="00ED6C00" w:rsidRPr="00E15D09" w:rsidRDefault="00ED6C00" w:rsidP="004A647D">
      <w:pPr>
        <w:pStyle w:val="ListParagraph"/>
        <w:numPr>
          <w:ilvl w:val="1"/>
          <w:numId w:val="5"/>
        </w:numPr>
        <w:spacing w:line="240" w:lineRule="auto"/>
        <w:rPr>
          <w:lang w:val="en-US"/>
        </w:rPr>
      </w:pPr>
      <w:r w:rsidRPr="00E15D09">
        <w:rPr>
          <w:lang w:val="en-US"/>
        </w:rPr>
        <w:t>Eradicating animal diseases;</w:t>
      </w:r>
    </w:p>
    <w:p w14:paraId="22F3D271" w14:textId="77777777" w:rsidR="00ED6C00" w:rsidRPr="00E15D09" w:rsidRDefault="00ED6C00" w:rsidP="004A647D">
      <w:pPr>
        <w:pStyle w:val="ListParagraph"/>
        <w:numPr>
          <w:ilvl w:val="1"/>
          <w:numId w:val="5"/>
        </w:numPr>
        <w:spacing w:line="240" w:lineRule="auto"/>
        <w:rPr>
          <w:lang w:val="en-US"/>
        </w:rPr>
      </w:pPr>
      <w:r w:rsidRPr="00E15D09">
        <w:rPr>
          <w:lang w:val="en-US"/>
        </w:rPr>
        <w:t>Supervising animal medicines;</w:t>
      </w:r>
    </w:p>
    <w:p w14:paraId="7EDCEDA6" w14:textId="77777777" w:rsidR="00ED6C00" w:rsidRPr="00E15D09" w:rsidRDefault="00ED6C00" w:rsidP="004A647D">
      <w:pPr>
        <w:pStyle w:val="ListParagraph"/>
        <w:numPr>
          <w:ilvl w:val="1"/>
          <w:numId w:val="5"/>
        </w:numPr>
        <w:spacing w:line="240" w:lineRule="auto"/>
        <w:rPr>
          <w:lang w:val="en-US"/>
        </w:rPr>
      </w:pPr>
      <w:r w:rsidRPr="00E15D09">
        <w:rPr>
          <w:lang w:val="en-US"/>
        </w:rPr>
        <w:t>Controlling and mitigating zoonotic diseases</w:t>
      </w:r>
      <w:r>
        <w:rPr>
          <w:lang w:val="en-US"/>
        </w:rPr>
        <w:t xml:space="preserve"> in animals</w:t>
      </w:r>
      <w:r w:rsidRPr="00E15D09">
        <w:rPr>
          <w:lang w:val="en-US"/>
        </w:rPr>
        <w:t>;</w:t>
      </w:r>
    </w:p>
    <w:p w14:paraId="7C95E6C6" w14:textId="77777777" w:rsidR="00ED6C00" w:rsidRPr="00E15D09" w:rsidRDefault="00ED6C00" w:rsidP="004A647D">
      <w:pPr>
        <w:pStyle w:val="ListParagraph"/>
        <w:numPr>
          <w:ilvl w:val="1"/>
          <w:numId w:val="5"/>
        </w:numPr>
        <w:spacing w:line="240" w:lineRule="auto"/>
        <w:rPr>
          <w:lang w:val="en-US"/>
        </w:rPr>
      </w:pPr>
      <w:r w:rsidRPr="00E15D09">
        <w:rPr>
          <w:lang w:val="en-US"/>
        </w:rPr>
        <w:t>Assuring animal product security and condition; and</w:t>
      </w:r>
    </w:p>
    <w:p w14:paraId="1DC3224F" w14:textId="77777777" w:rsidR="00ED6C00" w:rsidRDefault="00ED6C00" w:rsidP="004A647D">
      <w:pPr>
        <w:pStyle w:val="ListParagraph"/>
        <w:numPr>
          <w:ilvl w:val="1"/>
          <w:numId w:val="5"/>
        </w:numPr>
        <w:spacing w:line="240" w:lineRule="auto"/>
        <w:rPr>
          <w:lang w:val="en-US"/>
        </w:rPr>
      </w:pPr>
      <w:r w:rsidRPr="00E15D09">
        <w:rPr>
          <w:lang w:val="en-US"/>
        </w:rPr>
        <w:t>Applying animal welfare principles.</w:t>
      </w:r>
    </w:p>
    <w:p w14:paraId="6207E539" w14:textId="77777777" w:rsidR="00ED6C00" w:rsidRDefault="00ED6C00" w:rsidP="00ED6C00">
      <w:pPr>
        <w:rPr>
          <w:lang w:val="en-US"/>
        </w:rPr>
      </w:pPr>
      <w:r>
        <w:rPr>
          <w:lang w:val="en-US"/>
        </w:rPr>
        <w:br w:type="page"/>
      </w:r>
    </w:p>
    <w:p w14:paraId="63F1A235" w14:textId="77777777" w:rsidR="00ED6C00" w:rsidRPr="001C132B" w:rsidRDefault="00ED6C00" w:rsidP="00ED6C00">
      <w:pPr>
        <w:pStyle w:val="Heading1"/>
        <w:rPr>
          <w:lang w:val="en-US"/>
        </w:rPr>
      </w:pPr>
      <w:bookmarkStart w:id="9" w:name="_Toc414793290"/>
      <w:r w:rsidRPr="001C132B">
        <w:rPr>
          <w:lang w:val="en-US"/>
        </w:rPr>
        <w:lastRenderedPageBreak/>
        <w:t>Basic Principles of Diseases</w:t>
      </w:r>
      <w:bookmarkEnd w:id="9"/>
    </w:p>
    <w:p w14:paraId="47E8B7AD" w14:textId="77777777" w:rsidR="00ED6C00" w:rsidRPr="001C132B" w:rsidRDefault="00ED6C00" w:rsidP="00ED6C00">
      <w:pPr>
        <w:pStyle w:val="Heading2"/>
        <w:rPr>
          <w:lang w:val="en-US"/>
        </w:rPr>
      </w:pPr>
      <w:bookmarkStart w:id="10" w:name="_Toc414793291"/>
      <w:r w:rsidRPr="001C132B">
        <w:rPr>
          <w:lang w:val="en-US"/>
        </w:rPr>
        <w:t>Background</w:t>
      </w:r>
      <w:bookmarkEnd w:id="10"/>
    </w:p>
    <w:p w14:paraId="45DB3B51" w14:textId="1E654F4A" w:rsidR="00ED6C00" w:rsidRPr="001C132B" w:rsidRDefault="00ED6C00" w:rsidP="00ED6C00">
      <w:pPr>
        <w:spacing w:line="240" w:lineRule="auto"/>
        <w:rPr>
          <w:lang w:val="en-US"/>
        </w:rPr>
      </w:pPr>
      <w:r w:rsidRPr="001C132B">
        <w:rPr>
          <w:lang w:val="en-US"/>
        </w:rPr>
        <w:t>Field officers providing veterinary services in disease investigation may think biological agents, such as bacteria, viruses or parasites alone are responsible for disease. However,</w:t>
      </w:r>
      <w:r>
        <w:rPr>
          <w:lang w:val="en-US"/>
        </w:rPr>
        <w:t xml:space="preserve"> there are non-infectious causes, such as toxins, trauma</w:t>
      </w:r>
      <w:r w:rsidR="004E35FB">
        <w:rPr>
          <w:lang w:val="en-US"/>
        </w:rPr>
        <w:t xml:space="preserve">, nutritional and management stress. In addition, </w:t>
      </w:r>
      <w:r w:rsidRPr="001C132B">
        <w:rPr>
          <w:lang w:val="en-US"/>
        </w:rPr>
        <w:t xml:space="preserve">the same agent may not always result in the same clinical signs in different animals or different environments. Field officers should consider the relationships between the agent, the host and the environment. The concept of the ‘epidemiological triangle’ helps to illustrate this idea. This triangle relates the agent, the host and the environment. </w:t>
      </w:r>
    </w:p>
    <w:p w14:paraId="067F799B" w14:textId="77777777" w:rsidR="00ED6C00" w:rsidRPr="001C132B" w:rsidRDefault="00ED6C00" w:rsidP="00ED6C00">
      <w:pPr>
        <w:pStyle w:val="Heading3"/>
        <w:rPr>
          <w:lang w:val="en-US"/>
        </w:rPr>
      </w:pPr>
      <w:r w:rsidRPr="001C132B">
        <w:rPr>
          <w:lang w:val="en-US"/>
        </w:rPr>
        <w:t>Learning objectives</w:t>
      </w:r>
    </w:p>
    <w:p w14:paraId="6368E75A" w14:textId="5782F36B" w:rsidR="00ED6C00" w:rsidRPr="00B43738" w:rsidRDefault="00ED6C00" w:rsidP="008C587B">
      <w:pPr>
        <w:pStyle w:val="ListParagraph"/>
        <w:numPr>
          <w:ilvl w:val="0"/>
          <w:numId w:val="1"/>
        </w:numPr>
        <w:spacing w:line="240" w:lineRule="auto"/>
        <w:ind w:left="714" w:hanging="357"/>
      </w:pPr>
      <w:r w:rsidRPr="00B43738">
        <w:t xml:space="preserve">Participants </w:t>
      </w:r>
      <w:r w:rsidR="00E55557">
        <w:rPr>
          <w:lang w:val="en-US"/>
        </w:rPr>
        <w:t>can</w:t>
      </w:r>
      <w:r w:rsidRPr="00B43738">
        <w:t xml:space="preserve"> explain </w:t>
      </w:r>
      <w:r w:rsidR="00B266DA">
        <w:rPr>
          <w:lang w:val="en-US"/>
        </w:rPr>
        <w:t>important</w:t>
      </w:r>
      <w:r w:rsidRPr="00B43738">
        <w:t xml:space="preserve"> aspects of disease occurences </w:t>
      </w:r>
      <w:r w:rsidR="00B266DA">
        <w:rPr>
          <w:lang w:val="en-US"/>
        </w:rPr>
        <w:t xml:space="preserve">with reference to </w:t>
      </w:r>
      <w:r w:rsidRPr="00B43738">
        <w:t xml:space="preserve"> the disease triangle. </w:t>
      </w:r>
    </w:p>
    <w:p w14:paraId="4A8062CD" w14:textId="55C130D4" w:rsidR="00ED6C00" w:rsidRPr="00B43738" w:rsidRDefault="00ED6C00" w:rsidP="008C587B">
      <w:pPr>
        <w:pStyle w:val="ListParagraph"/>
        <w:numPr>
          <w:ilvl w:val="0"/>
          <w:numId w:val="1"/>
        </w:numPr>
        <w:spacing w:line="240" w:lineRule="auto"/>
        <w:ind w:left="714" w:hanging="357"/>
      </w:pPr>
      <w:r w:rsidRPr="00B43738">
        <w:t xml:space="preserve">Participants </w:t>
      </w:r>
      <w:r w:rsidR="00E55557">
        <w:rPr>
          <w:lang w:val="en-US"/>
        </w:rPr>
        <w:t>can</w:t>
      </w:r>
      <w:r w:rsidRPr="00B43738">
        <w:t xml:space="preserve"> explain disease agents or causes in the disease basic principles.</w:t>
      </w:r>
    </w:p>
    <w:p w14:paraId="3A5B3D05" w14:textId="6F7B1080" w:rsidR="00ED6C00" w:rsidRPr="00B43738" w:rsidRDefault="00ED6C00" w:rsidP="008C587B">
      <w:pPr>
        <w:pStyle w:val="ListParagraph"/>
        <w:numPr>
          <w:ilvl w:val="0"/>
          <w:numId w:val="1"/>
        </w:numPr>
        <w:spacing w:line="240" w:lineRule="auto"/>
        <w:ind w:left="714" w:hanging="357"/>
      </w:pPr>
      <w:r w:rsidRPr="00B43738">
        <w:t xml:space="preserve">Participants </w:t>
      </w:r>
      <w:r w:rsidR="00E55557">
        <w:rPr>
          <w:lang w:val="en-US"/>
        </w:rPr>
        <w:t>can</w:t>
      </w:r>
      <w:r w:rsidRPr="00B43738">
        <w:t xml:space="preserve"> explain disease transmission concept.</w:t>
      </w:r>
    </w:p>
    <w:p w14:paraId="5940CDE5" w14:textId="77777777" w:rsidR="00ED6C00" w:rsidRPr="001C132B" w:rsidRDefault="00ED6C00" w:rsidP="000C09AE">
      <w:pPr>
        <w:pStyle w:val="Heading3"/>
        <w:rPr>
          <w:lang w:val="en-US"/>
        </w:rPr>
      </w:pPr>
      <w:r w:rsidRPr="001C132B">
        <w:rPr>
          <w:lang w:val="en-US"/>
        </w:rPr>
        <w:t xml:space="preserve">Content </w:t>
      </w:r>
    </w:p>
    <w:p w14:paraId="2627A54E" w14:textId="77777777" w:rsidR="00F531EC" w:rsidRPr="00D2366D" w:rsidRDefault="00ED6C00" w:rsidP="00ED6C00">
      <w:pPr>
        <w:spacing w:line="240" w:lineRule="auto"/>
        <w:rPr>
          <w:lang w:val="en-US"/>
        </w:rPr>
      </w:pPr>
      <w:r w:rsidRPr="00BA07B8">
        <w:rPr>
          <w:b/>
          <w:lang w:val="en-US"/>
        </w:rPr>
        <w:t>Disease</w:t>
      </w:r>
    </w:p>
    <w:p w14:paraId="59FD7661" w14:textId="77777777" w:rsidR="00ED6C00" w:rsidRPr="00933C82" w:rsidRDefault="00ED6C00" w:rsidP="00ED6C00">
      <w:pPr>
        <w:spacing w:line="240" w:lineRule="auto"/>
        <w:rPr>
          <w:lang w:val="en-US"/>
        </w:rPr>
      </w:pPr>
      <w:r w:rsidRPr="00933C82">
        <w:rPr>
          <w:lang w:val="en-US"/>
        </w:rPr>
        <w:t>A disease is a condition that affects normal body function. Disease may be infectious e</w:t>
      </w:r>
      <w:r w:rsidR="00F531EC" w:rsidRPr="00933C82">
        <w:rPr>
          <w:lang w:val="en-US"/>
        </w:rPr>
        <w:t>.</w:t>
      </w:r>
      <w:r w:rsidRPr="00933C82">
        <w:rPr>
          <w:lang w:val="en-US"/>
        </w:rPr>
        <w:t>g</w:t>
      </w:r>
      <w:r w:rsidR="00F531EC" w:rsidRPr="00933C82">
        <w:rPr>
          <w:lang w:val="en-US"/>
        </w:rPr>
        <w:t>.</w:t>
      </w:r>
      <w:r w:rsidRPr="00933C82">
        <w:rPr>
          <w:lang w:val="en-US"/>
        </w:rPr>
        <w:t xml:space="preserve"> brucellosis, rabies, or disease may be non-infectious e</w:t>
      </w:r>
      <w:r w:rsidR="00F531EC" w:rsidRPr="00933C82">
        <w:rPr>
          <w:lang w:val="en-US"/>
        </w:rPr>
        <w:t>.</w:t>
      </w:r>
      <w:r w:rsidRPr="00933C82">
        <w:rPr>
          <w:lang w:val="en-US"/>
        </w:rPr>
        <w:t>g</w:t>
      </w:r>
      <w:r w:rsidR="00F531EC" w:rsidRPr="00933C82">
        <w:rPr>
          <w:lang w:val="en-US"/>
        </w:rPr>
        <w:t>.</w:t>
      </w:r>
      <w:r w:rsidRPr="00933C82">
        <w:rPr>
          <w:lang w:val="en-US"/>
        </w:rPr>
        <w:t xml:space="preserve"> trauma or cancer</w:t>
      </w:r>
      <w:r w:rsidR="00F62801" w:rsidRPr="00933C82">
        <w:rPr>
          <w:lang w:val="en-US"/>
        </w:rPr>
        <w:t xml:space="preserve"> or poisoning</w:t>
      </w:r>
      <w:r w:rsidRPr="00933C82">
        <w:rPr>
          <w:lang w:val="en-US"/>
        </w:rPr>
        <w:t xml:space="preserve">. </w:t>
      </w:r>
      <w:r w:rsidR="00F531EC" w:rsidRPr="00933C82">
        <w:rPr>
          <w:lang w:val="en-US"/>
        </w:rPr>
        <w:t xml:space="preserve">Clinical signs may or may not be </w:t>
      </w:r>
      <w:r w:rsidR="004102B9" w:rsidRPr="00933C82">
        <w:rPr>
          <w:lang w:val="en-US"/>
        </w:rPr>
        <w:t>obvious, and they may range from minor conditions to death</w:t>
      </w:r>
      <w:r w:rsidR="00F531EC" w:rsidRPr="00933C82">
        <w:rPr>
          <w:lang w:val="en-US"/>
        </w:rPr>
        <w:t>.</w:t>
      </w:r>
    </w:p>
    <w:p w14:paraId="6BB3474B" w14:textId="7BC5CD31" w:rsidR="00ED6C00" w:rsidRPr="00933C82" w:rsidRDefault="00ED6C00" w:rsidP="00ED6C00">
      <w:pPr>
        <w:spacing w:line="240" w:lineRule="auto"/>
        <w:rPr>
          <w:lang w:val="en-US"/>
        </w:rPr>
      </w:pPr>
      <w:r w:rsidRPr="00933C82">
        <w:rPr>
          <w:lang w:val="en-US"/>
        </w:rPr>
        <w:t>Based on their ability to move to other individuals, infectious diseases may also be classified as contagious. Contagious</w:t>
      </w:r>
      <w:r w:rsidRPr="00933C82">
        <w:t xml:space="preserve"> diseases are diseases that</w:t>
      </w:r>
      <w:r w:rsidRPr="00933C82">
        <w:rPr>
          <w:lang w:val="en-US"/>
        </w:rPr>
        <w:t xml:space="preserve"> can be</w:t>
      </w:r>
      <w:r w:rsidRPr="00933C82">
        <w:t xml:space="preserve"> transmit</w:t>
      </w:r>
      <w:r w:rsidRPr="00933C82">
        <w:rPr>
          <w:lang w:val="en-US"/>
        </w:rPr>
        <w:t>ted</w:t>
      </w:r>
      <w:r w:rsidRPr="00933C82">
        <w:t xml:space="preserve"> </w:t>
      </w:r>
      <w:r w:rsidRPr="00933C82">
        <w:rPr>
          <w:lang w:val="en-US"/>
        </w:rPr>
        <w:t xml:space="preserve">directly, </w:t>
      </w:r>
      <w:r w:rsidRPr="00933C82">
        <w:t>from one individual to</w:t>
      </w:r>
      <w:r w:rsidRPr="00933C82">
        <w:rPr>
          <w:lang w:val="en-US"/>
        </w:rPr>
        <w:t xml:space="preserve"> another – for example</w:t>
      </w:r>
      <w:r w:rsidRPr="00933C82">
        <w:t xml:space="preserve"> </w:t>
      </w:r>
      <w:r w:rsidRPr="00933C82">
        <w:rPr>
          <w:lang w:val="en-US"/>
        </w:rPr>
        <w:t xml:space="preserve">foot and mouth disease, influenza. Some </w:t>
      </w:r>
      <w:proofErr w:type="spellStart"/>
      <w:r w:rsidRPr="00933C82">
        <w:rPr>
          <w:lang w:val="en-US"/>
        </w:rPr>
        <w:t>i</w:t>
      </w:r>
      <w:proofErr w:type="spellEnd"/>
      <w:r w:rsidRPr="00933C82">
        <w:t>nfectious diseases</w:t>
      </w:r>
      <w:r w:rsidRPr="00933C82">
        <w:rPr>
          <w:lang w:val="en-US"/>
        </w:rPr>
        <w:t xml:space="preserve"> are indirectly transmitted e</w:t>
      </w:r>
      <w:r w:rsidR="00F531EC" w:rsidRPr="00933C82">
        <w:rPr>
          <w:lang w:val="en-US"/>
        </w:rPr>
        <w:t>.</w:t>
      </w:r>
      <w:r w:rsidRPr="00933C82">
        <w:rPr>
          <w:lang w:val="en-US"/>
        </w:rPr>
        <w:t xml:space="preserve">g. Japanese encephalitis (mosquito), </w:t>
      </w:r>
      <w:proofErr w:type="spellStart"/>
      <w:r w:rsidRPr="00933C82">
        <w:rPr>
          <w:lang w:val="en-US"/>
        </w:rPr>
        <w:t>babesiosis</w:t>
      </w:r>
      <w:proofErr w:type="spellEnd"/>
      <w:r w:rsidRPr="00933C82">
        <w:rPr>
          <w:lang w:val="en-US"/>
        </w:rPr>
        <w:t xml:space="preserve"> (tick), anthrax (contaminated soil). Some disease</w:t>
      </w:r>
      <w:r w:rsidR="00F531EC" w:rsidRPr="00933C82">
        <w:rPr>
          <w:lang w:val="en-US"/>
        </w:rPr>
        <w:t>s</w:t>
      </w:r>
      <w:r w:rsidRPr="00933C82">
        <w:rPr>
          <w:lang w:val="en-US"/>
        </w:rPr>
        <w:t>, e</w:t>
      </w:r>
      <w:r w:rsidR="00F531EC" w:rsidRPr="00933C82">
        <w:rPr>
          <w:lang w:val="en-US"/>
        </w:rPr>
        <w:t>.</w:t>
      </w:r>
      <w:r w:rsidRPr="00933C82">
        <w:rPr>
          <w:lang w:val="en-US"/>
        </w:rPr>
        <w:t>g</w:t>
      </w:r>
      <w:r w:rsidR="00F531EC" w:rsidRPr="00933C82">
        <w:rPr>
          <w:lang w:val="en-US"/>
        </w:rPr>
        <w:t>.</w:t>
      </w:r>
      <w:r w:rsidRPr="00933C82">
        <w:rPr>
          <w:lang w:val="en-US"/>
        </w:rPr>
        <w:t xml:space="preserve"> anthrax, influenza,</w:t>
      </w:r>
      <w:r w:rsidR="004E35FB" w:rsidRPr="00933C82">
        <w:rPr>
          <w:lang w:val="en-US"/>
        </w:rPr>
        <w:t xml:space="preserve"> and foot and mouth</w:t>
      </w:r>
      <w:r w:rsidRPr="00933C82">
        <w:rPr>
          <w:lang w:val="en-US"/>
        </w:rPr>
        <w:t xml:space="preserve"> may be transferred </w:t>
      </w:r>
      <w:proofErr w:type="gramStart"/>
      <w:r w:rsidRPr="00933C82">
        <w:rPr>
          <w:lang w:val="en-US"/>
        </w:rPr>
        <w:t>both directly or</w:t>
      </w:r>
      <w:proofErr w:type="gramEnd"/>
      <w:r w:rsidRPr="00933C82">
        <w:rPr>
          <w:lang w:val="en-US"/>
        </w:rPr>
        <w:t xml:space="preserve"> indirectly.</w:t>
      </w:r>
    </w:p>
    <w:p w14:paraId="57C30334" w14:textId="77777777" w:rsidR="00ED6C00" w:rsidRPr="00933C82" w:rsidRDefault="00ED6C00" w:rsidP="00ED6C00">
      <w:pPr>
        <w:spacing w:line="240" w:lineRule="auto"/>
        <w:rPr>
          <w:lang w:val="en-US"/>
        </w:rPr>
      </w:pPr>
      <w:r w:rsidRPr="00933C82">
        <w:rPr>
          <w:lang w:val="en-US"/>
        </w:rPr>
        <w:t xml:space="preserve">The concept of the disease triangle describes relationships among host, agent and environment </w:t>
      </w:r>
      <w:r w:rsidR="004102B9" w:rsidRPr="00933C82">
        <w:rPr>
          <w:lang w:val="en-US"/>
        </w:rPr>
        <w:t xml:space="preserve">in </w:t>
      </w:r>
      <w:r w:rsidRPr="00933C82">
        <w:rPr>
          <w:lang w:val="en-US"/>
        </w:rPr>
        <w:t xml:space="preserve">disease occurrence. The interaction of the components of the triangle </w:t>
      </w:r>
      <w:r w:rsidR="004102B9" w:rsidRPr="00933C82">
        <w:rPr>
          <w:lang w:val="en-US"/>
        </w:rPr>
        <w:t xml:space="preserve">can </w:t>
      </w:r>
      <w:r w:rsidRPr="00933C82">
        <w:rPr>
          <w:lang w:val="en-US"/>
        </w:rPr>
        <w:t xml:space="preserve">affect the </w:t>
      </w:r>
      <w:r w:rsidR="004102B9" w:rsidRPr="00933C82">
        <w:rPr>
          <w:lang w:val="en-US"/>
        </w:rPr>
        <w:t>course</w:t>
      </w:r>
      <w:r w:rsidR="007A2BF0" w:rsidRPr="00933C82">
        <w:rPr>
          <w:lang w:val="en-US"/>
        </w:rPr>
        <w:t xml:space="preserve"> of</w:t>
      </w:r>
      <w:r w:rsidRPr="00933C82">
        <w:rPr>
          <w:lang w:val="en-US"/>
        </w:rPr>
        <w:t xml:space="preserve"> disease.</w:t>
      </w:r>
      <w:r w:rsidR="007A2BF0" w:rsidRPr="00933C82">
        <w:rPr>
          <w:lang w:val="en-US"/>
        </w:rPr>
        <w:t xml:space="preserve"> Some components of the triangle –usually agent, but sometimes environment or host – may be considered ‘necessary’ and other components may need to be combined for disease to occur. </w:t>
      </w:r>
    </w:p>
    <w:p w14:paraId="6F5EBE93" w14:textId="77777777" w:rsidR="00ED6C00" w:rsidRPr="00A4722F" w:rsidRDefault="00ED6C00" w:rsidP="00ED6C00">
      <w:pPr>
        <w:spacing w:line="240" w:lineRule="auto"/>
        <w:jc w:val="center"/>
        <w:rPr>
          <w:b/>
          <w:sz w:val="24"/>
          <w:szCs w:val="24"/>
          <w:lang w:val="en-US"/>
        </w:rPr>
      </w:pPr>
      <w:r>
        <w:rPr>
          <w:noProof/>
          <w:lang w:val="en-GB" w:eastAsia="en-GB"/>
        </w:rPr>
        <mc:AlternateContent>
          <mc:Choice Requires="wpg">
            <w:drawing>
              <wp:anchor distT="0" distB="0" distL="114300" distR="114300" simplePos="0" relativeHeight="251659264" behindDoc="0" locked="0" layoutInCell="1" allowOverlap="1" wp14:anchorId="458F1CFB" wp14:editId="1E57AFD6">
                <wp:simplePos x="0" y="0"/>
                <wp:positionH relativeFrom="column">
                  <wp:posOffset>747395</wp:posOffset>
                </wp:positionH>
                <wp:positionV relativeFrom="paragraph">
                  <wp:posOffset>218100</wp:posOffset>
                </wp:positionV>
                <wp:extent cx="4635500" cy="2327910"/>
                <wp:effectExtent l="0" t="0" r="0" b="110490"/>
                <wp:wrapNone/>
                <wp:docPr id="15" name="Group 15"/>
                <wp:cNvGraphicFramePr/>
                <a:graphic xmlns:a="http://schemas.openxmlformats.org/drawingml/2006/main">
                  <a:graphicData uri="http://schemas.microsoft.com/office/word/2010/wordprocessingGroup">
                    <wpg:wgp>
                      <wpg:cNvGrpSpPr/>
                      <wpg:grpSpPr>
                        <a:xfrm>
                          <a:off x="0" y="0"/>
                          <a:ext cx="4635500" cy="2327910"/>
                          <a:chOff x="0" y="0"/>
                          <a:chExt cx="4635795" cy="2328530"/>
                        </a:xfrm>
                      </wpg:grpSpPr>
                      <wps:wsp>
                        <wps:cNvPr id="7" name="Isosceles Triangle 7"/>
                        <wps:cNvSpPr/>
                        <wps:spPr>
                          <a:xfrm>
                            <a:off x="754911" y="287079"/>
                            <a:ext cx="2466753" cy="191386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1594883" y="0"/>
                            <a:ext cx="775970" cy="297180"/>
                          </a:xfrm>
                          <a:prstGeom prst="rect">
                            <a:avLst/>
                          </a:prstGeom>
                          <a:noFill/>
                          <a:ln w="9525">
                            <a:noFill/>
                            <a:miter lim="800000"/>
                            <a:headEnd/>
                            <a:tailEnd/>
                          </a:ln>
                        </wps:spPr>
                        <wps:txbx>
                          <w:txbxContent>
                            <w:p w14:paraId="0BB8F301" w14:textId="77777777" w:rsidR="005909E9" w:rsidRPr="00B43738" w:rsidRDefault="005909E9" w:rsidP="00ED6C00">
                              <w:pPr>
                                <w:rPr>
                                  <w:b/>
                                  <w:sz w:val="28"/>
                                  <w:szCs w:val="28"/>
                                </w:rPr>
                              </w:pPr>
                              <w:r w:rsidRPr="00B43738">
                                <w:rPr>
                                  <w:b/>
                                  <w:sz w:val="28"/>
                                  <w:szCs w:val="28"/>
                                  <w:lang w:val="en-US"/>
                                </w:rPr>
                                <w:t>AGENT</w:t>
                              </w:r>
                            </w:p>
                          </w:txbxContent>
                        </wps:txbx>
                        <wps:bodyPr rot="0" vert="horz" wrap="square" lIns="91440" tIns="45720" rIns="91440" bIns="45720" anchor="t" anchorCtr="0">
                          <a:noAutofit/>
                        </wps:bodyPr>
                      </wps:wsp>
                      <wps:wsp>
                        <wps:cNvPr id="8" name="Text Box 2"/>
                        <wps:cNvSpPr txBox="1">
                          <a:spLocks noChangeArrowheads="1"/>
                        </wps:cNvSpPr>
                        <wps:spPr bwMode="auto">
                          <a:xfrm>
                            <a:off x="0" y="2030818"/>
                            <a:ext cx="637746" cy="297180"/>
                          </a:xfrm>
                          <a:prstGeom prst="rect">
                            <a:avLst/>
                          </a:prstGeom>
                          <a:noFill/>
                          <a:ln w="0">
                            <a:noFill/>
                            <a:miter lim="800000"/>
                            <a:headEnd/>
                            <a:tailEnd/>
                          </a:ln>
                        </wps:spPr>
                        <wps:txbx>
                          <w:txbxContent>
                            <w:p w14:paraId="628956D6" w14:textId="77777777" w:rsidR="005909E9" w:rsidRPr="00B43738" w:rsidRDefault="005909E9" w:rsidP="00ED6C00">
                              <w:pPr>
                                <w:rPr>
                                  <w:b/>
                                  <w:sz w:val="28"/>
                                  <w:szCs w:val="28"/>
                                </w:rPr>
                              </w:pPr>
                              <w:r>
                                <w:rPr>
                                  <w:b/>
                                  <w:sz w:val="28"/>
                                  <w:szCs w:val="28"/>
                                  <w:lang w:val="en-US"/>
                                </w:rPr>
                                <w:t>HOS</w:t>
                              </w:r>
                              <w:r w:rsidRPr="00B43738">
                                <w:rPr>
                                  <w:b/>
                                  <w:sz w:val="28"/>
                                  <w:szCs w:val="28"/>
                                  <w:lang w:val="en-US"/>
                                </w:rPr>
                                <w:t>T</w:t>
                              </w:r>
                            </w:p>
                          </w:txbxContent>
                        </wps:txbx>
                        <wps:bodyPr rot="0" vert="horz" wrap="square" lIns="91440" tIns="45720" rIns="91440" bIns="45720" anchor="t" anchorCtr="0">
                          <a:noAutofit/>
                        </wps:bodyPr>
                      </wps:wsp>
                      <wps:wsp>
                        <wps:cNvPr id="12" name="Text Box 2"/>
                        <wps:cNvSpPr txBox="1">
                          <a:spLocks noChangeArrowheads="1"/>
                        </wps:cNvSpPr>
                        <wps:spPr bwMode="auto">
                          <a:xfrm>
                            <a:off x="3221665" y="2030818"/>
                            <a:ext cx="1414130" cy="297180"/>
                          </a:xfrm>
                          <a:prstGeom prst="rect">
                            <a:avLst/>
                          </a:prstGeom>
                          <a:solidFill>
                            <a:srgbClr val="FFFFFF"/>
                          </a:solidFill>
                          <a:ln w="9525">
                            <a:noFill/>
                            <a:miter lim="800000"/>
                            <a:headEnd/>
                            <a:tailEnd/>
                          </a:ln>
                        </wps:spPr>
                        <wps:txbx>
                          <w:txbxContent>
                            <w:p w14:paraId="167A3353" w14:textId="77777777" w:rsidR="005909E9" w:rsidRPr="00B43738" w:rsidRDefault="005909E9" w:rsidP="00ED6C00">
                              <w:pPr>
                                <w:jc w:val="center"/>
                                <w:rPr>
                                  <w:b/>
                                  <w:sz w:val="28"/>
                                  <w:szCs w:val="28"/>
                                </w:rPr>
                              </w:pPr>
                              <w:r w:rsidRPr="00B43738">
                                <w:rPr>
                                  <w:b/>
                                  <w:sz w:val="28"/>
                                  <w:szCs w:val="28"/>
                                  <w:lang w:val="en-US"/>
                                </w:rPr>
                                <w:t>ENVIRONMENT</w:t>
                              </w:r>
                            </w:p>
                          </w:txbxContent>
                        </wps:txbx>
                        <wps:bodyPr rot="0" vert="horz" wrap="square" lIns="91440" tIns="45720" rIns="91440" bIns="45720" anchor="t" anchorCtr="0">
                          <a:noAutofit/>
                        </wps:bodyPr>
                      </wps:wsp>
                      <wps:wsp>
                        <wps:cNvPr id="26" name="Straight Arrow Connector 26"/>
                        <wps:cNvCnPr/>
                        <wps:spPr>
                          <a:xfrm>
                            <a:off x="2115879" y="287079"/>
                            <a:ext cx="1178560" cy="1796902"/>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3" name="Straight Arrow Connector 13"/>
                        <wps:cNvCnPr/>
                        <wps:spPr>
                          <a:xfrm>
                            <a:off x="829339" y="2328530"/>
                            <a:ext cx="239204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14" name="Straight Arrow Connector 14"/>
                        <wps:cNvCnPr/>
                        <wps:spPr>
                          <a:xfrm flipH="1">
                            <a:off x="691116" y="287079"/>
                            <a:ext cx="1116419" cy="1743739"/>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g:wgp>
                  </a:graphicData>
                </a:graphic>
              </wp:anchor>
            </w:drawing>
          </mc:Choice>
          <mc:Fallback>
            <w:pict>
              <v:group id="Group 15" o:spid="_x0000_s1026" style="position:absolute;left:0;text-align:left;margin-left:58.85pt;margin-top:17.15pt;width:365pt;height:183.3pt;z-index:251659264" coordsize="46357,2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7" type="#_x0000_t5" style="position:absolute;left:7549;top:2870;width:24667;height:19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eLcMA&#10;AADaAAAADwAAAGRycy9kb3ducmV2LnhtbESPT4vCMBTE7wt+h/CEvWmqRV26RhFR8OCC/9bzo3m2&#10;ZZOX0sTa/fYbQdjjMDO/YebLzhrRUuMrxwpGwwQEce50xYWCy3k7+ADhA7JG45gU/JKH5aL3NsdM&#10;uwcfqT2FQkQI+wwVlCHUmZQ+L8miH7qaOHo311gMUTaF1A0+ItwaOU6SqbRYcVwosaZ1SfnP6W4V&#10;VJt9eviaXr/l1YxvhZ649JLslHrvd6tPEIG68B9+tXdawQyeV+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eeLcMAAADaAAAADwAAAAAAAAAAAAAAAACYAgAAZHJzL2Rv&#10;d25yZXYueG1sUEsFBgAAAAAEAAQA9QAAAIgDAAAAAA==&#10;" filled="f" strokecolor="#243f60 [1604]" strokeweight="2pt"/>
                <v:shapetype id="_x0000_t202" coordsize="21600,21600" o:spt="202" path="m,l,21600r21600,l21600,xe">
                  <v:stroke joinstyle="miter"/>
                  <v:path gradientshapeok="t" o:connecttype="rect"/>
                </v:shapetype>
                <v:shape id="Text Box 2" o:spid="_x0000_s1028" type="#_x0000_t202" style="position:absolute;left:15948;width:7760;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0BB8F301" w14:textId="77777777" w:rsidR="005909E9" w:rsidRPr="00B43738" w:rsidRDefault="005909E9" w:rsidP="00ED6C00">
                        <w:pPr>
                          <w:rPr>
                            <w:b/>
                            <w:sz w:val="28"/>
                            <w:szCs w:val="28"/>
                          </w:rPr>
                        </w:pPr>
                        <w:r w:rsidRPr="00B43738">
                          <w:rPr>
                            <w:b/>
                            <w:sz w:val="28"/>
                            <w:szCs w:val="28"/>
                            <w:lang w:val="en-US"/>
                          </w:rPr>
                          <w:t>AGENT</w:t>
                        </w:r>
                      </w:p>
                    </w:txbxContent>
                  </v:textbox>
                </v:shape>
                <v:shape id="Text Box 2" o:spid="_x0000_s1029" type="#_x0000_t202" style="position:absolute;top:20308;width:6377;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ossEA&#10;AADaAAAADwAAAGRycy9kb3ducmV2LnhtbERP3WrCMBS+H/gO4Qi7W9NuIKMzioiODb2YtQ9w1hyb&#10;anNSmmjr25uLwS4/vv/5crStuFHvG8cKsiQFQVw53XCtoDxuX95B+ICssXVMCu7kYbmYPM0x127g&#10;A92KUIsYwj5HBSaELpfSV4Ys+sR1xJE7ud5iiLCvpe5xiOG2la9pOpMWG44NBjtaG6ouxdUquL59&#10;3393n7vDbL/hs8l+SmrWpVLP03H1ASLQGP7Ff+4vrSBujVfiDZ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Q6LLBAAAA2gAAAA8AAAAAAAAAAAAAAAAAmAIAAGRycy9kb3du&#10;cmV2LnhtbFBLBQYAAAAABAAEAPUAAACGAwAAAAA=&#10;" filled="f" stroked="f" strokeweight="0">
                  <v:textbox>
                    <w:txbxContent>
                      <w:p w14:paraId="628956D6" w14:textId="77777777" w:rsidR="005909E9" w:rsidRPr="00B43738" w:rsidRDefault="005909E9" w:rsidP="00ED6C00">
                        <w:pPr>
                          <w:rPr>
                            <w:b/>
                            <w:sz w:val="28"/>
                            <w:szCs w:val="28"/>
                          </w:rPr>
                        </w:pPr>
                        <w:r>
                          <w:rPr>
                            <w:b/>
                            <w:sz w:val="28"/>
                            <w:szCs w:val="28"/>
                            <w:lang w:val="en-US"/>
                          </w:rPr>
                          <w:t>HOS</w:t>
                        </w:r>
                        <w:r w:rsidRPr="00B43738">
                          <w:rPr>
                            <w:b/>
                            <w:sz w:val="28"/>
                            <w:szCs w:val="28"/>
                            <w:lang w:val="en-US"/>
                          </w:rPr>
                          <w:t>T</w:t>
                        </w:r>
                      </w:p>
                    </w:txbxContent>
                  </v:textbox>
                </v:shape>
                <v:shape id="Text Box 2" o:spid="_x0000_s1030" type="#_x0000_t202" style="position:absolute;left:32216;top:20308;width:14141;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167A3353" w14:textId="77777777" w:rsidR="005909E9" w:rsidRPr="00B43738" w:rsidRDefault="005909E9" w:rsidP="00ED6C00">
                        <w:pPr>
                          <w:jc w:val="center"/>
                          <w:rPr>
                            <w:b/>
                            <w:sz w:val="28"/>
                            <w:szCs w:val="28"/>
                          </w:rPr>
                        </w:pPr>
                        <w:r w:rsidRPr="00B43738">
                          <w:rPr>
                            <w:b/>
                            <w:sz w:val="28"/>
                            <w:szCs w:val="28"/>
                            <w:lang w:val="en-US"/>
                          </w:rPr>
                          <w:t>ENVIRONMENT</w:t>
                        </w:r>
                      </w:p>
                    </w:txbxContent>
                  </v:textbox>
                </v:shape>
                <v:shapetype id="_x0000_t32" coordsize="21600,21600" o:spt="32" o:oned="t" path="m,l21600,21600e" filled="f">
                  <v:path arrowok="t" fillok="f" o:connecttype="none"/>
                  <o:lock v:ext="edit" shapetype="t"/>
                </v:shapetype>
                <v:shape id="Straight Arrow Connector 26" o:spid="_x0000_s1031" type="#_x0000_t32" style="position:absolute;left:21158;top:2870;width:11786;height:17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FKMIAAADbAAAADwAAAGRycy9kb3ducmV2LnhtbESPQYvCMBSE7wv+h/AEb2uqhyLVtBRF&#10;0L3pevH2bJ5tsXkpTdSsv94sLOxxmJlvmFURTCceNLjWsoLZNAFBXFndcq3g9L39XIBwHlljZ5kU&#10;/JCDIh99rDDT9skHehx9LSKEXYYKGu/7TEpXNWTQTW1PHL2rHQz6KIda6gGfEW46OU+SVBpsOS40&#10;2NO6oep2vBsF9kX7xaUrT6FyYX8OZbq5nL+UmoxDuQThKfj/8F97pxXMU/j9En+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JFKMIAAADbAAAADwAAAAAAAAAAAAAA&#10;AAChAgAAZHJzL2Rvd25yZXYueG1sUEsFBgAAAAAEAAQA+QAAAJADAAAAAA==&#10;" strokecolor="#4a7ebb">
                  <v:stroke startarrow="open" endarrow="open"/>
                </v:shape>
                <v:shape id="Straight Arrow Connector 13" o:spid="_x0000_s1032" type="#_x0000_t32" style="position:absolute;left:8293;top:23285;width:23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ksDcAAAADbAAAADwAAAGRycy9kb3ducmV2LnhtbERPS4vCMBC+L/gfwgh726arIFKNUlYE&#10;3ZuPi7dpM7bFZlKaqNn99UYQvM3H95z5MphW3Kh3jWUF30kKgri0uuFKwfGw/pqCcB5ZY2uZFPyR&#10;g+Vi8DHHTNs77+i295WIIewyVFB732VSurImgy6xHXHkzrY36CPsK6l7vMdw08pRmk6kwYZjQ40d&#10;/dRUXvZXo8D+03ZatPkxlC5sTyGfrIrTr1Kfw5DPQHgK/i1+uTc6zh/D85d4gF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ZLA3AAAAA2wAAAA8AAAAAAAAAAAAAAAAA&#10;oQIAAGRycy9kb3ducmV2LnhtbFBLBQYAAAAABAAEAPkAAACOAwAAAAA=&#10;" strokecolor="#4a7ebb">
                  <v:stroke startarrow="open" endarrow="open"/>
                </v:shape>
                <v:shape id="Straight Arrow Connector 14" o:spid="_x0000_s1033" type="#_x0000_t32" style="position:absolute;left:6911;top:2870;width:11164;height:174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3kMIAAADbAAAADwAAAGRycy9kb3ducmV2LnhtbERPTWvCQBC9F/wPywheim7SliKpq0hI&#10;sDfRevA4ZqfZYHY2ZLdJ+u+7hUJv83ifs9lNthUD9b5xrCBdJSCIK6cbrhVcPsrlGoQPyBpbx6Tg&#10;mzzstrOHDWbajXyi4RxqEUPYZ6jAhNBlUvrKkEW/ch1x5D5dbzFE2NdS9zjGcNvKpyR5lRYbjg0G&#10;O8oNVffzl1Vwuj0bl15SHKciL4vr4Sgfu6NSi/m0fwMRaAr/4j/3u47zX+D3l3iA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W3kMIAAADbAAAADwAAAAAAAAAAAAAA&#10;AAChAgAAZHJzL2Rvd25yZXYueG1sUEsFBgAAAAAEAAQA+QAAAJADAAAAAA==&#10;" strokecolor="#4a7ebb">
                  <v:stroke startarrow="open" endarrow="open"/>
                </v:shape>
              </v:group>
            </w:pict>
          </mc:Fallback>
        </mc:AlternateContent>
      </w:r>
      <w:r w:rsidRPr="00A4722F">
        <w:rPr>
          <w:b/>
          <w:sz w:val="24"/>
          <w:szCs w:val="24"/>
          <w:lang w:val="en-US"/>
        </w:rPr>
        <w:t>The epidemiological triangle</w:t>
      </w:r>
    </w:p>
    <w:p w14:paraId="20C201B1" w14:textId="77777777" w:rsidR="00ED6C00" w:rsidRDefault="00ED6C00" w:rsidP="00ED6C00">
      <w:pPr>
        <w:spacing w:line="240" w:lineRule="auto"/>
        <w:rPr>
          <w:lang w:val="en-US"/>
        </w:rPr>
      </w:pPr>
    </w:p>
    <w:p w14:paraId="4DC7B98B" w14:textId="77777777" w:rsidR="00ED6C00" w:rsidRDefault="00ED6C00" w:rsidP="00ED6C00">
      <w:pPr>
        <w:spacing w:line="240" w:lineRule="auto"/>
        <w:rPr>
          <w:lang w:val="en-US"/>
        </w:rPr>
      </w:pPr>
    </w:p>
    <w:p w14:paraId="0225E5F6" w14:textId="77777777" w:rsidR="00ED6C00" w:rsidRDefault="00ED6C00" w:rsidP="00ED6C00">
      <w:pPr>
        <w:spacing w:line="240" w:lineRule="auto"/>
        <w:rPr>
          <w:lang w:val="en-US"/>
        </w:rPr>
      </w:pPr>
    </w:p>
    <w:p w14:paraId="02F3C764" w14:textId="77777777" w:rsidR="00ED6C00" w:rsidRDefault="00ED6C00" w:rsidP="00ED6C00">
      <w:pPr>
        <w:spacing w:line="240" w:lineRule="auto"/>
        <w:rPr>
          <w:lang w:val="en-US"/>
        </w:rPr>
      </w:pPr>
    </w:p>
    <w:p w14:paraId="5D350392" w14:textId="77777777" w:rsidR="00ED6C00" w:rsidRDefault="00ED6C00" w:rsidP="00ED6C00">
      <w:pPr>
        <w:spacing w:line="240" w:lineRule="auto"/>
        <w:rPr>
          <w:lang w:val="en-US"/>
        </w:rPr>
      </w:pPr>
    </w:p>
    <w:p w14:paraId="55D6EA60" w14:textId="77777777" w:rsidR="00ED6C00" w:rsidRDefault="00ED6C00" w:rsidP="00ED6C00">
      <w:pPr>
        <w:spacing w:line="240" w:lineRule="auto"/>
        <w:rPr>
          <w:lang w:val="en-US"/>
        </w:rPr>
      </w:pPr>
    </w:p>
    <w:p w14:paraId="30EA3E1E" w14:textId="77777777" w:rsidR="00ED6C00" w:rsidRDefault="00ED6C00" w:rsidP="00ED6C00">
      <w:pPr>
        <w:spacing w:line="240" w:lineRule="auto"/>
        <w:rPr>
          <w:lang w:val="en-US"/>
        </w:rPr>
      </w:pPr>
    </w:p>
    <w:p w14:paraId="255DC530" w14:textId="77777777" w:rsidR="00ED6C00" w:rsidRDefault="00ED6C00" w:rsidP="00ED6C00">
      <w:pPr>
        <w:spacing w:line="240" w:lineRule="auto"/>
        <w:rPr>
          <w:lang w:val="en-US"/>
        </w:rPr>
      </w:pPr>
    </w:p>
    <w:p w14:paraId="1962966F" w14:textId="77777777" w:rsidR="00ED6C00" w:rsidRDefault="00ED6C00" w:rsidP="00ED6C00">
      <w:pPr>
        <w:spacing w:line="240" w:lineRule="auto"/>
        <w:rPr>
          <w:lang w:val="en-US"/>
        </w:rPr>
      </w:pPr>
    </w:p>
    <w:p w14:paraId="7631EB8D" w14:textId="77777777" w:rsidR="00ED6C00" w:rsidRPr="00BA07B8" w:rsidRDefault="00F531EC" w:rsidP="00ED6C00">
      <w:pPr>
        <w:spacing w:line="240" w:lineRule="auto"/>
        <w:rPr>
          <w:lang w:val="en-US"/>
        </w:rPr>
      </w:pPr>
      <w:r w:rsidRPr="00CE164F">
        <w:rPr>
          <w:lang w:val="en-US"/>
        </w:rPr>
        <w:t xml:space="preserve">The </w:t>
      </w:r>
      <w:r>
        <w:rPr>
          <w:b/>
          <w:lang w:val="en-US"/>
        </w:rPr>
        <w:t>h</w:t>
      </w:r>
      <w:r w:rsidR="00ED6C00" w:rsidRPr="00BA07B8">
        <w:rPr>
          <w:b/>
          <w:lang w:val="en-US"/>
        </w:rPr>
        <w:t>ost</w:t>
      </w:r>
      <w:r w:rsidR="00ED6C00" w:rsidRPr="00BA07B8">
        <w:rPr>
          <w:lang w:val="en-US"/>
        </w:rPr>
        <w:t xml:space="preserve"> </w:t>
      </w:r>
      <w:r w:rsidR="007A2BF0">
        <w:rPr>
          <w:lang w:val="en-US"/>
        </w:rPr>
        <w:t>is a susceptible animal</w:t>
      </w:r>
      <w:r w:rsidR="00ED6C00" w:rsidRPr="00BA07B8">
        <w:rPr>
          <w:lang w:val="en-US"/>
        </w:rPr>
        <w:t xml:space="preserve">. Host components include: species, </w:t>
      </w:r>
      <w:r w:rsidR="00ED6C00">
        <w:rPr>
          <w:lang w:val="en-US"/>
        </w:rPr>
        <w:t xml:space="preserve">breed, </w:t>
      </w:r>
      <w:r w:rsidR="00ED6C00" w:rsidRPr="00BA07B8">
        <w:rPr>
          <w:lang w:val="en-US"/>
        </w:rPr>
        <w:t xml:space="preserve">sex, age, </w:t>
      </w:r>
      <w:proofErr w:type="gramStart"/>
      <w:r w:rsidR="00ED6C00" w:rsidRPr="00BA07B8">
        <w:rPr>
          <w:lang w:val="en-US"/>
        </w:rPr>
        <w:t>physical</w:t>
      </w:r>
      <w:proofErr w:type="gramEnd"/>
      <w:r w:rsidR="00ED6C00" w:rsidRPr="00BA07B8">
        <w:rPr>
          <w:lang w:val="en-US"/>
        </w:rPr>
        <w:t xml:space="preserve"> condition, </w:t>
      </w:r>
      <w:r w:rsidR="00ED6C00">
        <w:rPr>
          <w:lang w:val="en-US"/>
        </w:rPr>
        <w:t>immune status including vaccination status</w:t>
      </w:r>
      <w:r w:rsidR="007A2BF0">
        <w:rPr>
          <w:lang w:val="en-US"/>
        </w:rPr>
        <w:t xml:space="preserve"> or other host specific factors</w:t>
      </w:r>
      <w:r w:rsidR="00ED6C00" w:rsidRPr="00BA07B8">
        <w:rPr>
          <w:lang w:val="en-US"/>
        </w:rPr>
        <w:t xml:space="preserve">. </w:t>
      </w:r>
    </w:p>
    <w:p w14:paraId="74266825" w14:textId="77777777" w:rsidR="00F531EC" w:rsidRDefault="00F531EC" w:rsidP="00ED6C00">
      <w:pPr>
        <w:spacing w:line="240" w:lineRule="auto"/>
        <w:rPr>
          <w:lang w:val="en-US"/>
        </w:rPr>
      </w:pPr>
      <w:r w:rsidRPr="00CE164F">
        <w:rPr>
          <w:lang w:val="en-US"/>
        </w:rPr>
        <w:t xml:space="preserve">The </w:t>
      </w:r>
      <w:r>
        <w:rPr>
          <w:b/>
          <w:lang w:val="en-US"/>
        </w:rPr>
        <w:t>a</w:t>
      </w:r>
      <w:r w:rsidR="00ED6C00" w:rsidRPr="00BA07B8">
        <w:rPr>
          <w:b/>
          <w:lang w:val="en-US"/>
        </w:rPr>
        <w:t>gent</w:t>
      </w:r>
      <w:r w:rsidR="00ED6C00" w:rsidRPr="00BA07B8">
        <w:rPr>
          <w:lang w:val="en-US"/>
        </w:rPr>
        <w:t xml:space="preserve"> is a component of disease and can be divided into biological and non-biological agents. Biological agents include viruses, bacteria, fungi, </w:t>
      </w:r>
      <w:proofErr w:type="spellStart"/>
      <w:r w:rsidR="00ED6C00" w:rsidRPr="00BA07B8">
        <w:rPr>
          <w:lang w:val="en-US"/>
        </w:rPr>
        <w:t>endoparasites</w:t>
      </w:r>
      <w:proofErr w:type="spellEnd"/>
      <w:r w:rsidR="00ED6C00" w:rsidRPr="00BA07B8">
        <w:rPr>
          <w:lang w:val="en-US"/>
        </w:rPr>
        <w:t xml:space="preserve"> and </w:t>
      </w:r>
      <w:proofErr w:type="spellStart"/>
      <w:r w:rsidR="00ED6C00" w:rsidRPr="00BA07B8">
        <w:rPr>
          <w:lang w:val="en-US"/>
        </w:rPr>
        <w:t>ectoparasites</w:t>
      </w:r>
      <w:proofErr w:type="spellEnd"/>
      <w:r w:rsidR="00ED6C00" w:rsidRPr="00BA07B8">
        <w:rPr>
          <w:lang w:val="en-US"/>
        </w:rPr>
        <w:t xml:space="preserve">. Non-biological agents include chemicals </w:t>
      </w:r>
      <w:r>
        <w:rPr>
          <w:lang w:val="en-US"/>
        </w:rPr>
        <w:t xml:space="preserve">and </w:t>
      </w:r>
      <w:r w:rsidR="00ED6C00" w:rsidRPr="00BA07B8">
        <w:rPr>
          <w:lang w:val="en-US"/>
        </w:rPr>
        <w:t>toxins</w:t>
      </w:r>
      <w:r>
        <w:rPr>
          <w:lang w:val="en-US"/>
        </w:rPr>
        <w:t>.</w:t>
      </w:r>
    </w:p>
    <w:p w14:paraId="00765140" w14:textId="0DDCFF6C" w:rsidR="00ED6C00" w:rsidRDefault="00CE164F" w:rsidP="00ED6C00">
      <w:pPr>
        <w:spacing w:line="240" w:lineRule="auto"/>
        <w:rPr>
          <w:lang w:val="en-US"/>
        </w:rPr>
      </w:pPr>
      <w:r w:rsidRPr="00CE164F">
        <w:rPr>
          <w:lang w:val="en-US"/>
        </w:rPr>
        <w:t xml:space="preserve">The </w:t>
      </w:r>
      <w:r>
        <w:rPr>
          <w:b/>
          <w:lang w:val="en-US"/>
        </w:rPr>
        <w:t>e</w:t>
      </w:r>
      <w:r w:rsidR="00ED6C00" w:rsidRPr="00BA07B8">
        <w:rPr>
          <w:b/>
          <w:lang w:val="en-US"/>
        </w:rPr>
        <w:t>nvironment</w:t>
      </w:r>
      <w:r w:rsidR="00ED6C00" w:rsidRPr="00BA07B8">
        <w:rPr>
          <w:lang w:val="en-US"/>
        </w:rPr>
        <w:t xml:space="preserve"> </w:t>
      </w:r>
      <w:r w:rsidR="00ED6C00">
        <w:rPr>
          <w:lang w:val="en-US"/>
        </w:rPr>
        <w:t xml:space="preserve">may </w:t>
      </w:r>
      <w:r w:rsidR="00ED6C00" w:rsidRPr="00BA07B8">
        <w:rPr>
          <w:lang w:val="en-US"/>
        </w:rPr>
        <w:t>affect</w:t>
      </w:r>
      <w:r w:rsidR="00ED6C00">
        <w:rPr>
          <w:lang w:val="en-US"/>
        </w:rPr>
        <w:t xml:space="preserve"> the</w:t>
      </w:r>
      <w:r w:rsidR="00ED6C00" w:rsidRPr="00BA07B8">
        <w:rPr>
          <w:lang w:val="en-US"/>
        </w:rPr>
        <w:t xml:space="preserve"> host and</w:t>
      </w:r>
      <w:r w:rsidR="00ED6C00">
        <w:rPr>
          <w:lang w:val="en-US"/>
        </w:rPr>
        <w:t>/or</w:t>
      </w:r>
      <w:r w:rsidR="00ED6C00" w:rsidRPr="00BA07B8">
        <w:rPr>
          <w:lang w:val="en-US"/>
        </w:rPr>
        <w:t xml:space="preserve"> agent </w:t>
      </w:r>
      <w:r w:rsidR="00ED6C00">
        <w:rPr>
          <w:lang w:val="en-US"/>
        </w:rPr>
        <w:t>in ways that influence the occurrence of disease</w:t>
      </w:r>
      <w:r w:rsidR="00ED6C00" w:rsidRPr="00BA07B8">
        <w:rPr>
          <w:lang w:val="en-US"/>
        </w:rPr>
        <w:t xml:space="preserve">. This includes altitude, geography, climate, season, humidity, dust, sunlight, pens, </w:t>
      </w:r>
      <w:r w:rsidR="00ED6C00">
        <w:rPr>
          <w:lang w:val="en-US"/>
        </w:rPr>
        <w:t xml:space="preserve">and also includes things like management, husbandry systems, </w:t>
      </w:r>
      <w:r w:rsidR="00D761C4">
        <w:rPr>
          <w:lang w:val="en-US"/>
        </w:rPr>
        <w:t xml:space="preserve">and </w:t>
      </w:r>
      <w:r w:rsidR="00ED6C00">
        <w:rPr>
          <w:lang w:val="en-US"/>
        </w:rPr>
        <w:t>population density</w:t>
      </w:r>
      <w:r w:rsidR="00ED6C00" w:rsidRPr="00BA07B8">
        <w:rPr>
          <w:lang w:val="en-US"/>
        </w:rPr>
        <w:t>.</w:t>
      </w:r>
      <w:r w:rsidR="007672A5">
        <w:rPr>
          <w:lang w:val="en-US"/>
        </w:rPr>
        <w:t xml:space="preserve"> This subject is addressed </w:t>
      </w:r>
      <w:r w:rsidR="00BE1A2E">
        <w:rPr>
          <w:lang w:val="en-US"/>
        </w:rPr>
        <w:t xml:space="preserve">more completely </w:t>
      </w:r>
      <w:r w:rsidR="007672A5">
        <w:rPr>
          <w:lang w:val="en-US"/>
        </w:rPr>
        <w:t>in the Field Epidemiology course.</w:t>
      </w:r>
    </w:p>
    <w:p w14:paraId="5617B6D3" w14:textId="77777777" w:rsidR="00ED6C00" w:rsidRPr="00BA07B8" w:rsidRDefault="00ED6C00" w:rsidP="00ED6C00">
      <w:pPr>
        <w:spacing w:line="240" w:lineRule="auto"/>
        <w:rPr>
          <w:lang w:val="en-US"/>
        </w:rPr>
      </w:pPr>
      <w:r w:rsidRPr="00BA07B8">
        <w:rPr>
          <w:lang w:val="en-US"/>
        </w:rPr>
        <w:t>How do biological agents/different pathogenic types spread? Some examples are:</w:t>
      </w:r>
    </w:p>
    <w:p w14:paraId="66CDADCB" w14:textId="77777777" w:rsidR="00ED6C00" w:rsidRPr="00CE164F" w:rsidRDefault="00ED6C00" w:rsidP="004A647D">
      <w:pPr>
        <w:pStyle w:val="ListParagraph"/>
        <w:numPr>
          <w:ilvl w:val="0"/>
          <w:numId w:val="1"/>
        </w:numPr>
        <w:spacing w:line="240" w:lineRule="auto"/>
      </w:pPr>
      <w:proofErr w:type="spellStart"/>
      <w:r w:rsidRPr="00CE164F">
        <w:rPr>
          <w:lang w:val="en-US"/>
        </w:rPr>
        <w:t>i</w:t>
      </w:r>
      <w:proofErr w:type="spellEnd"/>
      <w:r w:rsidRPr="00CE164F">
        <w:t xml:space="preserve">nhalation of </w:t>
      </w:r>
      <w:r w:rsidRPr="00CE164F">
        <w:rPr>
          <w:lang w:val="en-US"/>
        </w:rPr>
        <w:t xml:space="preserve">droplet or </w:t>
      </w:r>
      <w:r w:rsidRPr="00CE164F">
        <w:t>aerosol</w:t>
      </w:r>
      <w:r w:rsidRPr="00CE164F">
        <w:rPr>
          <w:lang w:val="en-US"/>
        </w:rPr>
        <w:t xml:space="preserve"> (influenza, tuberculosis</w:t>
      </w:r>
      <w:r w:rsidR="00C93618" w:rsidRPr="00CE164F">
        <w:rPr>
          <w:lang w:val="en-US"/>
        </w:rPr>
        <w:t>, FMD, anthrax</w:t>
      </w:r>
      <w:r w:rsidRPr="00CE164F">
        <w:rPr>
          <w:lang w:val="en-US"/>
        </w:rPr>
        <w:t>)</w:t>
      </w:r>
    </w:p>
    <w:p w14:paraId="7B9134B0" w14:textId="542A5B0A" w:rsidR="00ED6C00" w:rsidRPr="00CE164F" w:rsidRDefault="00ED6C00" w:rsidP="004A647D">
      <w:pPr>
        <w:pStyle w:val="ListParagraph"/>
        <w:numPr>
          <w:ilvl w:val="0"/>
          <w:numId w:val="1"/>
        </w:numPr>
        <w:spacing w:line="240" w:lineRule="auto"/>
      </w:pPr>
      <w:r w:rsidRPr="00CE164F">
        <w:rPr>
          <w:lang w:val="en-US"/>
        </w:rPr>
        <w:t>in</w:t>
      </w:r>
      <w:r w:rsidRPr="00CE164F">
        <w:t xml:space="preserve">gestion </w:t>
      </w:r>
      <w:r w:rsidRPr="00CE164F">
        <w:rPr>
          <w:lang w:val="en-US"/>
        </w:rPr>
        <w:t>of</w:t>
      </w:r>
      <w:r w:rsidRPr="00CE164F">
        <w:t xml:space="preserve"> contaminated feed</w:t>
      </w:r>
      <w:r w:rsidRPr="00CE164F">
        <w:rPr>
          <w:lang w:val="en-US"/>
        </w:rPr>
        <w:t xml:space="preserve"> or</w:t>
      </w:r>
      <w:r w:rsidRPr="00CE164F">
        <w:t xml:space="preserve"> water, dirty hands, </w:t>
      </w:r>
      <w:r w:rsidRPr="00CE164F">
        <w:rPr>
          <w:lang w:val="en-US"/>
        </w:rPr>
        <w:t>oral contact (brucellosis, nematode parasites, mad cow disease</w:t>
      </w:r>
      <w:r w:rsidR="00C93618" w:rsidRPr="00CE164F">
        <w:rPr>
          <w:lang w:val="en-US"/>
        </w:rPr>
        <w:t>, anthrax</w:t>
      </w:r>
      <w:r w:rsidRPr="00CE164F">
        <w:rPr>
          <w:lang w:val="en-US"/>
        </w:rPr>
        <w:t>)</w:t>
      </w:r>
    </w:p>
    <w:p w14:paraId="0C9F2C04" w14:textId="77777777" w:rsidR="00ED6C00" w:rsidRPr="00CE164F" w:rsidRDefault="00ED6C00" w:rsidP="004A647D">
      <w:pPr>
        <w:pStyle w:val="ListParagraph"/>
        <w:numPr>
          <w:ilvl w:val="0"/>
          <w:numId w:val="1"/>
        </w:numPr>
        <w:spacing w:line="240" w:lineRule="auto"/>
      </w:pPr>
      <w:r w:rsidRPr="00CE164F">
        <w:rPr>
          <w:lang w:val="en-US"/>
        </w:rPr>
        <w:t>m</w:t>
      </w:r>
      <w:r w:rsidRPr="00CE164F">
        <w:t xml:space="preserve">echanical by entry of agent through the broken skin/wound or via mucosa </w:t>
      </w:r>
      <w:r w:rsidRPr="00CE164F">
        <w:rPr>
          <w:lang w:val="en-US"/>
        </w:rPr>
        <w:t>(leptospirosis, rabies, anthrax)</w:t>
      </w:r>
    </w:p>
    <w:p w14:paraId="51685478" w14:textId="2CA490BE" w:rsidR="00ED6C00" w:rsidRPr="00CE164F" w:rsidRDefault="00ED6C00" w:rsidP="004A647D">
      <w:pPr>
        <w:pStyle w:val="ListParagraph"/>
        <w:numPr>
          <w:ilvl w:val="0"/>
          <w:numId w:val="1"/>
        </w:numPr>
        <w:spacing w:line="240" w:lineRule="auto"/>
      </w:pPr>
      <w:r w:rsidRPr="00CE164F">
        <w:rPr>
          <w:lang w:val="en-US"/>
        </w:rPr>
        <w:t>v</w:t>
      </w:r>
      <w:r w:rsidRPr="00CE164F">
        <w:t xml:space="preserve">ector </w:t>
      </w:r>
      <w:r w:rsidRPr="00CE164F">
        <w:rPr>
          <w:lang w:val="en-US"/>
        </w:rPr>
        <w:t xml:space="preserve">by </w:t>
      </w:r>
      <w:r w:rsidRPr="00CE164F">
        <w:t>biting insect or tick</w:t>
      </w:r>
      <w:r w:rsidRPr="00CE164F">
        <w:rPr>
          <w:lang w:val="en-US"/>
        </w:rPr>
        <w:t xml:space="preserve"> (</w:t>
      </w:r>
      <w:r w:rsidR="00D761C4">
        <w:rPr>
          <w:lang w:val="en-US"/>
        </w:rPr>
        <w:t>t</w:t>
      </w:r>
      <w:r w:rsidR="00C07B02" w:rsidRPr="00CE164F">
        <w:rPr>
          <w:lang w:val="en-US"/>
        </w:rPr>
        <w:t>ick fever</w:t>
      </w:r>
      <w:r w:rsidR="00D761C4">
        <w:rPr>
          <w:lang w:val="en-US"/>
        </w:rPr>
        <w:t xml:space="preserve">, Japanese encephalitis, </w:t>
      </w:r>
      <w:r w:rsidR="004E35FB" w:rsidRPr="00CE164F">
        <w:rPr>
          <w:lang w:val="en-US"/>
        </w:rPr>
        <w:t xml:space="preserve">bluetongue, </w:t>
      </w:r>
      <w:r w:rsidRPr="00CE164F">
        <w:rPr>
          <w:lang w:val="en-US"/>
        </w:rPr>
        <w:t>ephemeral fever)</w:t>
      </w:r>
    </w:p>
    <w:p w14:paraId="2A7D5038" w14:textId="3857C4B3" w:rsidR="00ED6C00" w:rsidRPr="00CE164F" w:rsidRDefault="00ED6C00" w:rsidP="004A647D">
      <w:pPr>
        <w:pStyle w:val="ListParagraph"/>
        <w:numPr>
          <w:ilvl w:val="0"/>
          <w:numId w:val="1"/>
        </w:numPr>
        <w:spacing w:line="240" w:lineRule="auto"/>
      </w:pPr>
      <w:r w:rsidRPr="00CE164F">
        <w:t>iatrogenic – related to treatment, eg poor aseptic technique</w:t>
      </w:r>
      <w:r w:rsidR="008C587B">
        <w:t xml:space="preserve"> (</w:t>
      </w:r>
      <w:r w:rsidR="008C587B">
        <w:rPr>
          <w:lang w:val="en-US"/>
        </w:rPr>
        <w:t>h</w:t>
      </w:r>
      <w:r w:rsidR="004E35FB" w:rsidRPr="00CE164F">
        <w:rPr>
          <w:lang w:val="en-US"/>
        </w:rPr>
        <w:t xml:space="preserve">uman </w:t>
      </w:r>
      <w:r w:rsidR="008C587B">
        <w:rPr>
          <w:lang w:val="en-US"/>
        </w:rPr>
        <w:t>i</w:t>
      </w:r>
      <w:r w:rsidR="004E35FB" w:rsidRPr="00CE164F">
        <w:rPr>
          <w:lang w:val="en-US"/>
        </w:rPr>
        <w:t xml:space="preserve">mmunodeficiency </w:t>
      </w:r>
      <w:r w:rsidR="008C587B">
        <w:rPr>
          <w:lang w:val="en-US"/>
        </w:rPr>
        <w:t>v</w:t>
      </w:r>
      <w:r w:rsidR="004E35FB" w:rsidRPr="00CE164F">
        <w:rPr>
          <w:lang w:val="en-US"/>
        </w:rPr>
        <w:t>irus</w:t>
      </w:r>
      <w:r w:rsidR="00C93618" w:rsidRPr="00CE164F">
        <w:t xml:space="preserve">, </w:t>
      </w:r>
      <w:r w:rsidR="008C587B">
        <w:rPr>
          <w:lang w:val="en-US"/>
        </w:rPr>
        <w:t>m</w:t>
      </w:r>
      <w:r w:rsidR="004E35FB" w:rsidRPr="00CE164F">
        <w:rPr>
          <w:lang w:val="en-US"/>
        </w:rPr>
        <w:t xml:space="preserve">ethicillin resistant </w:t>
      </w:r>
      <w:r w:rsidR="004E35FB" w:rsidRPr="00CE164F">
        <w:rPr>
          <w:i/>
          <w:lang w:val="en-US"/>
        </w:rPr>
        <w:t xml:space="preserve">Staphylococcus aureus </w:t>
      </w:r>
      <w:r w:rsidR="00C93618" w:rsidRPr="00CE164F">
        <w:t>)</w:t>
      </w:r>
      <w:r w:rsidR="00927A0B" w:rsidRPr="00CE164F">
        <w:rPr>
          <w:lang w:val="en-US"/>
        </w:rPr>
        <w:t>. Some diseases can be transmitted during artificial insemination.</w:t>
      </w:r>
    </w:p>
    <w:p w14:paraId="247B38E8" w14:textId="1D58571E" w:rsidR="00ED6C00" w:rsidRPr="00CE164F" w:rsidRDefault="00ED6C00" w:rsidP="004A647D">
      <w:pPr>
        <w:pStyle w:val="ListParagraph"/>
        <w:numPr>
          <w:ilvl w:val="0"/>
          <w:numId w:val="1"/>
        </w:numPr>
        <w:spacing w:line="240" w:lineRule="auto"/>
      </w:pPr>
      <w:r w:rsidRPr="00CE164F">
        <w:t>sexua</w:t>
      </w:r>
      <w:r w:rsidRPr="00CE164F">
        <w:rPr>
          <w:lang w:val="en-US"/>
        </w:rPr>
        <w:t>l</w:t>
      </w:r>
      <w:r w:rsidRPr="00CE164F">
        <w:t xml:space="preserve"> </w:t>
      </w:r>
      <w:r w:rsidRPr="00CE164F">
        <w:rPr>
          <w:lang w:val="en-US"/>
        </w:rPr>
        <w:t xml:space="preserve">- </w:t>
      </w:r>
      <w:r w:rsidR="008C587B">
        <w:t xml:space="preserve">venereal aka </w:t>
      </w:r>
      <w:r w:rsidRPr="00CE164F">
        <w:t xml:space="preserve">sexually transmitted </w:t>
      </w:r>
      <w:r w:rsidR="00C93618" w:rsidRPr="00CE164F">
        <w:t>(</w:t>
      </w:r>
      <w:r w:rsidR="008C587B">
        <w:rPr>
          <w:lang w:val="en-US"/>
        </w:rPr>
        <w:t>h</w:t>
      </w:r>
      <w:r w:rsidR="009A0C5B" w:rsidRPr="00CE164F">
        <w:rPr>
          <w:lang w:val="en-US"/>
        </w:rPr>
        <w:t xml:space="preserve">uman </w:t>
      </w:r>
      <w:r w:rsidR="008C587B">
        <w:rPr>
          <w:lang w:val="en-US"/>
        </w:rPr>
        <w:t>i</w:t>
      </w:r>
      <w:r w:rsidR="009A0C5B" w:rsidRPr="00CE164F">
        <w:rPr>
          <w:lang w:val="en-US"/>
        </w:rPr>
        <w:t xml:space="preserve">mmunodeficiency </w:t>
      </w:r>
      <w:r w:rsidR="008C587B">
        <w:rPr>
          <w:lang w:val="en-US"/>
        </w:rPr>
        <w:t>v</w:t>
      </w:r>
      <w:r w:rsidR="009A0C5B" w:rsidRPr="00CE164F">
        <w:rPr>
          <w:lang w:val="en-US"/>
        </w:rPr>
        <w:t>irus</w:t>
      </w:r>
      <w:r w:rsidR="008C587B">
        <w:t xml:space="preserve">, </w:t>
      </w:r>
      <w:r w:rsidR="008C587B">
        <w:rPr>
          <w:lang w:val="en-US"/>
        </w:rPr>
        <w:t>i</w:t>
      </w:r>
      <w:r w:rsidR="009A0C5B" w:rsidRPr="00CE164F">
        <w:rPr>
          <w:lang w:val="en-US"/>
        </w:rPr>
        <w:t xml:space="preserve">nfectious pustular </w:t>
      </w:r>
      <w:proofErr w:type="spellStart"/>
      <w:r w:rsidR="009A0C5B" w:rsidRPr="00CE164F">
        <w:rPr>
          <w:lang w:val="en-US"/>
        </w:rPr>
        <w:t>vulvovaginitis</w:t>
      </w:r>
      <w:proofErr w:type="spellEnd"/>
      <w:r w:rsidR="008C587B">
        <w:t xml:space="preserve">, </w:t>
      </w:r>
      <w:r w:rsidR="008C587B">
        <w:rPr>
          <w:lang w:val="en-US"/>
        </w:rPr>
        <w:t>c</w:t>
      </w:r>
      <w:r w:rsidR="009A0C5B" w:rsidRPr="00CE164F">
        <w:rPr>
          <w:lang w:val="en-US"/>
        </w:rPr>
        <w:t xml:space="preserve">lassical </w:t>
      </w:r>
      <w:r w:rsidR="008C587B">
        <w:rPr>
          <w:lang w:val="en-US"/>
        </w:rPr>
        <w:t>s</w:t>
      </w:r>
      <w:r w:rsidR="009A0C5B" w:rsidRPr="00CE164F">
        <w:rPr>
          <w:lang w:val="en-US"/>
        </w:rPr>
        <w:t xml:space="preserve">wine </w:t>
      </w:r>
      <w:r w:rsidR="008C587B">
        <w:rPr>
          <w:lang w:val="en-US"/>
        </w:rPr>
        <w:t>fever, b</w:t>
      </w:r>
      <w:r w:rsidR="009A0C5B" w:rsidRPr="00CE164F">
        <w:rPr>
          <w:lang w:val="en-US"/>
        </w:rPr>
        <w:t xml:space="preserve">ovine </w:t>
      </w:r>
      <w:proofErr w:type="spellStart"/>
      <w:r w:rsidR="009A0C5B" w:rsidRPr="00CE164F">
        <w:rPr>
          <w:lang w:val="en-US"/>
        </w:rPr>
        <w:t>campylobacteriosis</w:t>
      </w:r>
      <w:proofErr w:type="spellEnd"/>
      <w:r w:rsidR="007A68CB" w:rsidRPr="00CE164F">
        <w:t>)</w:t>
      </w:r>
      <w:r w:rsidRPr="00CE164F">
        <w:t xml:space="preserve"> </w:t>
      </w:r>
    </w:p>
    <w:p w14:paraId="2642D77A" w14:textId="3FA8248A" w:rsidR="00ED6C00" w:rsidRPr="00CE164F" w:rsidRDefault="00ED6C00" w:rsidP="004A647D">
      <w:pPr>
        <w:pStyle w:val="ListParagraph"/>
        <w:numPr>
          <w:ilvl w:val="0"/>
          <w:numId w:val="1"/>
        </w:numPr>
        <w:spacing w:line="240" w:lineRule="auto"/>
      </w:pPr>
      <w:r w:rsidRPr="00CE164F">
        <w:t>Vertical, to foetus in the uter</w:t>
      </w:r>
      <w:r w:rsidRPr="00CE164F">
        <w:rPr>
          <w:lang w:val="en-US"/>
        </w:rPr>
        <w:t>us</w:t>
      </w:r>
      <w:r w:rsidRPr="00CE164F">
        <w:t xml:space="preserve"> (vertical transmission)</w:t>
      </w:r>
      <w:r w:rsidR="007A68CB" w:rsidRPr="00CE164F">
        <w:t xml:space="preserve"> (</w:t>
      </w:r>
      <w:r w:rsidR="007A68CB" w:rsidRPr="00CE164F">
        <w:rPr>
          <w:i/>
        </w:rPr>
        <w:t>S</w:t>
      </w:r>
      <w:proofErr w:type="spellStart"/>
      <w:r w:rsidR="009A0C5B" w:rsidRPr="00CE164F">
        <w:rPr>
          <w:i/>
          <w:lang w:val="en-US"/>
        </w:rPr>
        <w:t>almonella</w:t>
      </w:r>
      <w:proofErr w:type="spellEnd"/>
      <w:r w:rsidR="007A68CB" w:rsidRPr="00CE164F">
        <w:rPr>
          <w:i/>
        </w:rPr>
        <w:t xml:space="preserve"> </w:t>
      </w:r>
      <w:r w:rsidR="00736A6F" w:rsidRPr="00CE164F">
        <w:rPr>
          <w:lang w:val="en-US"/>
        </w:rPr>
        <w:t>E</w:t>
      </w:r>
      <w:r w:rsidR="007A68CB" w:rsidRPr="00CE164F">
        <w:t>nteritidis</w:t>
      </w:r>
      <w:r w:rsidR="00C07B02" w:rsidRPr="00CE164F">
        <w:rPr>
          <w:lang w:val="en-US"/>
        </w:rPr>
        <w:t xml:space="preserve"> (poultry)</w:t>
      </w:r>
      <w:r w:rsidR="007A68CB" w:rsidRPr="00CE164F">
        <w:t xml:space="preserve">, </w:t>
      </w:r>
      <w:r w:rsidR="008C587B">
        <w:rPr>
          <w:lang w:val="en-US"/>
        </w:rPr>
        <w:t>h</w:t>
      </w:r>
      <w:r w:rsidR="009A0C5B" w:rsidRPr="00CE164F">
        <w:rPr>
          <w:lang w:val="en-US"/>
        </w:rPr>
        <w:t xml:space="preserve">uman </w:t>
      </w:r>
      <w:r w:rsidR="008C587B">
        <w:rPr>
          <w:lang w:val="en-US"/>
        </w:rPr>
        <w:t>i</w:t>
      </w:r>
      <w:r w:rsidR="009A0C5B" w:rsidRPr="00CE164F">
        <w:rPr>
          <w:lang w:val="en-US"/>
        </w:rPr>
        <w:t xml:space="preserve">mmunodeficiency </w:t>
      </w:r>
      <w:r w:rsidR="008C587B">
        <w:rPr>
          <w:lang w:val="en-US"/>
        </w:rPr>
        <w:t>v</w:t>
      </w:r>
      <w:r w:rsidR="009A0C5B" w:rsidRPr="00CE164F">
        <w:rPr>
          <w:lang w:val="en-US"/>
        </w:rPr>
        <w:t>irus</w:t>
      </w:r>
      <w:r w:rsidR="007A68CB" w:rsidRPr="00CE164F">
        <w:t>)</w:t>
      </w:r>
    </w:p>
    <w:p w14:paraId="6D5129D3" w14:textId="7562DA7B" w:rsidR="00ED6C00" w:rsidRPr="00E03D5C" w:rsidRDefault="00ED6C00" w:rsidP="00ED6C00">
      <w:pPr>
        <w:pStyle w:val="Heading1"/>
        <w:rPr>
          <w:lang w:val="en-US"/>
        </w:rPr>
      </w:pPr>
      <w:bookmarkStart w:id="11" w:name="_Toc414793292"/>
      <w:r w:rsidRPr="00E03D5C">
        <w:rPr>
          <w:lang w:val="en-US"/>
        </w:rPr>
        <w:t>P</w:t>
      </w:r>
      <w:r>
        <w:rPr>
          <w:lang w:val="en-US"/>
        </w:rPr>
        <w:t>re</w:t>
      </w:r>
      <w:r w:rsidRPr="00E03D5C">
        <w:rPr>
          <w:lang w:val="en-US"/>
        </w:rPr>
        <w:t>-</w:t>
      </w:r>
      <w:r w:rsidR="00D761C4">
        <w:rPr>
          <w:lang w:val="en-US"/>
        </w:rPr>
        <w:t>i</w:t>
      </w:r>
      <w:r>
        <w:rPr>
          <w:lang w:val="en-US"/>
        </w:rPr>
        <w:t>nvestigation</w:t>
      </w:r>
      <w:bookmarkEnd w:id="11"/>
    </w:p>
    <w:p w14:paraId="5DBE80EE" w14:textId="723F8256" w:rsidR="00ED6C00" w:rsidRPr="00C077F2" w:rsidRDefault="00ED6C00" w:rsidP="00ED6C00">
      <w:pPr>
        <w:pStyle w:val="Heading2"/>
        <w:rPr>
          <w:sz w:val="24"/>
          <w:szCs w:val="24"/>
          <w:lang w:val="en-US"/>
        </w:rPr>
      </w:pPr>
      <w:bookmarkStart w:id="12" w:name="_Toc414793293"/>
      <w:r w:rsidRPr="00C077F2">
        <w:rPr>
          <w:sz w:val="24"/>
          <w:szCs w:val="24"/>
          <w:lang w:val="en-US"/>
        </w:rPr>
        <w:t>Coordination</w:t>
      </w:r>
      <w:r w:rsidR="00490A2B" w:rsidRPr="00C077F2">
        <w:rPr>
          <w:sz w:val="24"/>
          <w:szCs w:val="24"/>
          <w:lang w:val="en-US"/>
        </w:rPr>
        <w:t xml:space="preserve">, </w:t>
      </w:r>
      <w:r w:rsidRPr="00C077F2">
        <w:rPr>
          <w:sz w:val="24"/>
          <w:szCs w:val="24"/>
          <w:lang w:val="en-US"/>
        </w:rPr>
        <w:t xml:space="preserve">confirmation </w:t>
      </w:r>
      <w:r w:rsidR="00490A2B" w:rsidRPr="00C077F2">
        <w:rPr>
          <w:sz w:val="24"/>
          <w:szCs w:val="24"/>
          <w:lang w:val="en-US"/>
        </w:rPr>
        <w:t xml:space="preserve">and preparation </w:t>
      </w:r>
      <w:r w:rsidRPr="00C077F2">
        <w:rPr>
          <w:sz w:val="24"/>
          <w:szCs w:val="24"/>
          <w:lang w:val="en-US"/>
        </w:rPr>
        <w:t>before going to the field</w:t>
      </w:r>
      <w:bookmarkEnd w:id="12"/>
      <w:r w:rsidRPr="00C077F2">
        <w:rPr>
          <w:sz w:val="24"/>
          <w:szCs w:val="24"/>
          <w:lang w:val="en-US"/>
        </w:rPr>
        <w:t xml:space="preserve"> </w:t>
      </w:r>
    </w:p>
    <w:p w14:paraId="70651F46" w14:textId="77777777" w:rsidR="00ED6C00" w:rsidRPr="00E03D5C" w:rsidRDefault="00ED6C00" w:rsidP="000C09AE">
      <w:pPr>
        <w:pStyle w:val="Heading3"/>
        <w:rPr>
          <w:lang w:val="en-US"/>
        </w:rPr>
      </w:pPr>
      <w:r w:rsidRPr="00E03D5C">
        <w:rPr>
          <w:lang w:val="en-US"/>
        </w:rPr>
        <w:t>Background</w:t>
      </w:r>
    </w:p>
    <w:p w14:paraId="726DA116" w14:textId="39456A26" w:rsidR="00ED6C00" w:rsidRPr="00E03D5C" w:rsidRDefault="00ED6C00" w:rsidP="00ED6C00">
      <w:pPr>
        <w:spacing w:line="240" w:lineRule="auto"/>
        <w:rPr>
          <w:lang w:val="en-US"/>
        </w:rPr>
      </w:pPr>
      <w:r w:rsidRPr="00E03D5C">
        <w:rPr>
          <w:lang w:val="en-US"/>
        </w:rPr>
        <w:t xml:space="preserve">Before responding </w:t>
      </w:r>
      <w:r>
        <w:rPr>
          <w:lang w:val="en-US"/>
        </w:rPr>
        <w:t xml:space="preserve">to </w:t>
      </w:r>
      <w:r w:rsidRPr="00E03D5C">
        <w:rPr>
          <w:lang w:val="en-US"/>
        </w:rPr>
        <w:t xml:space="preserve">a report from a </w:t>
      </w:r>
      <w:proofErr w:type="spellStart"/>
      <w:r w:rsidRPr="00E03D5C">
        <w:rPr>
          <w:lang w:val="en-US"/>
        </w:rPr>
        <w:t>pelsa</w:t>
      </w:r>
      <w:proofErr w:type="spellEnd"/>
      <w:r w:rsidRPr="00E03D5C">
        <w:rPr>
          <w:lang w:val="en-US"/>
        </w:rPr>
        <w:t xml:space="preserve"> or community, </w:t>
      </w:r>
      <w:r w:rsidR="004102B9">
        <w:rPr>
          <w:lang w:val="en-US"/>
        </w:rPr>
        <w:t>investigators</w:t>
      </w:r>
      <w:r w:rsidR="004102B9" w:rsidRPr="00E03D5C">
        <w:rPr>
          <w:lang w:val="en-US"/>
        </w:rPr>
        <w:t xml:space="preserve"> </w:t>
      </w:r>
      <w:r w:rsidRPr="00E03D5C">
        <w:rPr>
          <w:lang w:val="en-US"/>
        </w:rPr>
        <w:t>must prepare themselves</w:t>
      </w:r>
      <w:r w:rsidR="00CE164F">
        <w:rPr>
          <w:lang w:val="en-US"/>
        </w:rPr>
        <w:t>.</w:t>
      </w:r>
      <w:r w:rsidRPr="00E03D5C">
        <w:rPr>
          <w:lang w:val="en-US"/>
        </w:rPr>
        <w:t xml:space="preserve"> </w:t>
      </w:r>
      <w:r w:rsidR="00CE164F">
        <w:rPr>
          <w:lang w:val="en-US"/>
        </w:rPr>
        <w:t>T</w:t>
      </w:r>
      <w:r w:rsidRPr="00E03D5C">
        <w:rPr>
          <w:lang w:val="en-US"/>
        </w:rPr>
        <w:t>hey are part of the government system</w:t>
      </w:r>
      <w:r>
        <w:rPr>
          <w:lang w:val="en-US"/>
        </w:rPr>
        <w:t>, structurally and administratively,</w:t>
      </w:r>
      <w:r w:rsidRPr="00E03D5C">
        <w:rPr>
          <w:lang w:val="en-US"/>
        </w:rPr>
        <w:t xml:space="preserve"> in their district. </w:t>
      </w:r>
      <w:r w:rsidR="004102B9">
        <w:rPr>
          <w:lang w:val="en-US"/>
        </w:rPr>
        <w:t xml:space="preserve">They </w:t>
      </w:r>
      <w:r>
        <w:rPr>
          <w:lang w:val="en-US"/>
        </w:rPr>
        <w:t>should</w:t>
      </w:r>
      <w:r w:rsidRPr="00E03D5C">
        <w:rPr>
          <w:lang w:val="en-US"/>
        </w:rPr>
        <w:t xml:space="preserve"> coordinate with </w:t>
      </w:r>
      <w:proofErr w:type="spellStart"/>
      <w:r w:rsidRPr="00E03D5C">
        <w:rPr>
          <w:lang w:val="en-US"/>
        </w:rPr>
        <w:t>Puskeswan</w:t>
      </w:r>
      <w:proofErr w:type="spellEnd"/>
      <w:r w:rsidR="00490A2B">
        <w:rPr>
          <w:lang w:val="en-US"/>
        </w:rPr>
        <w:t xml:space="preserve"> or their direct supervisor</w:t>
      </w:r>
      <w:r w:rsidRPr="00E03D5C">
        <w:rPr>
          <w:lang w:val="en-US"/>
        </w:rPr>
        <w:t xml:space="preserve"> before responding or conducting field investigation.</w:t>
      </w:r>
      <w:r>
        <w:rPr>
          <w:lang w:val="en-US"/>
        </w:rPr>
        <w:t xml:space="preserve"> </w:t>
      </w:r>
      <w:r w:rsidRPr="00E03D5C">
        <w:rPr>
          <w:lang w:val="en-US"/>
        </w:rPr>
        <w:t xml:space="preserve">Confirming the report from </w:t>
      </w:r>
      <w:proofErr w:type="spellStart"/>
      <w:r w:rsidRPr="00E03D5C">
        <w:rPr>
          <w:lang w:val="en-US"/>
        </w:rPr>
        <w:t>Pelsa</w:t>
      </w:r>
      <w:proofErr w:type="spellEnd"/>
      <w:r w:rsidRPr="00E03D5C">
        <w:rPr>
          <w:lang w:val="en-US"/>
        </w:rPr>
        <w:t xml:space="preserve"> or farmer is </w:t>
      </w:r>
      <w:r w:rsidR="00490A2B">
        <w:rPr>
          <w:lang w:val="en-US"/>
        </w:rPr>
        <w:t xml:space="preserve">also </w:t>
      </w:r>
      <w:r w:rsidRPr="00E03D5C">
        <w:rPr>
          <w:lang w:val="en-US"/>
        </w:rPr>
        <w:t xml:space="preserve">required, to provide </w:t>
      </w:r>
      <w:r w:rsidR="00490A2B">
        <w:rPr>
          <w:lang w:val="en-US"/>
        </w:rPr>
        <w:t>the best</w:t>
      </w:r>
      <w:r w:rsidR="00490A2B" w:rsidRPr="00E03D5C">
        <w:rPr>
          <w:lang w:val="en-US"/>
        </w:rPr>
        <w:t xml:space="preserve"> </w:t>
      </w:r>
      <w:r w:rsidRPr="00E03D5C">
        <w:rPr>
          <w:lang w:val="en-US"/>
        </w:rPr>
        <w:t xml:space="preserve">services and investigation process when you go to the field. </w:t>
      </w:r>
      <w:r w:rsidR="00CE164F" w:rsidRPr="00490A2B">
        <w:rPr>
          <w:lang w:val="en-US"/>
        </w:rPr>
        <w:t>Before going to the field,</w:t>
      </w:r>
      <w:r w:rsidR="00CE164F" w:rsidRPr="00490A2B" w:rsidDel="00D15EB1">
        <w:rPr>
          <w:lang w:val="en-US"/>
        </w:rPr>
        <w:t xml:space="preserve"> </w:t>
      </w:r>
      <w:r w:rsidR="00CE164F" w:rsidRPr="00490A2B">
        <w:rPr>
          <w:lang w:val="en-US"/>
        </w:rPr>
        <w:t>confirm location, reported animal and time availability.</w:t>
      </w:r>
    </w:p>
    <w:p w14:paraId="72C9AF1E" w14:textId="77777777" w:rsidR="00ED6C00" w:rsidRPr="00E03D5C" w:rsidRDefault="00ED6C00" w:rsidP="00ED6C00">
      <w:pPr>
        <w:spacing w:line="240" w:lineRule="auto"/>
        <w:rPr>
          <w:lang w:val="en-US"/>
        </w:rPr>
      </w:pPr>
      <w:r w:rsidRPr="00E03D5C">
        <w:rPr>
          <w:lang w:val="en-US"/>
        </w:rPr>
        <w:t xml:space="preserve">Preparation is important in investigation. Poor preparation may affect investigation results. Preparation includes ensuring the availability of equipment required for investigation. Equipment to </w:t>
      </w:r>
      <w:r w:rsidR="007A68CB">
        <w:rPr>
          <w:lang w:val="en-US"/>
        </w:rPr>
        <w:t xml:space="preserve">examine/assess animals, </w:t>
      </w:r>
      <w:r w:rsidRPr="00E03D5C">
        <w:rPr>
          <w:lang w:val="en-US"/>
        </w:rPr>
        <w:t xml:space="preserve">take samples, </w:t>
      </w:r>
      <w:proofErr w:type="gramStart"/>
      <w:r>
        <w:rPr>
          <w:lang w:val="en-US"/>
        </w:rPr>
        <w:t>manage</w:t>
      </w:r>
      <w:proofErr w:type="gramEnd"/>
      <w:r>
        <w:rPr>
          <w:lang w:val="en-US"/>
        </w:rPr>
        <w:t xml:space="preserve"> treatment and biosecurity/biosafety, </w:t>
      </w:r>
      <w:r w:rsidRPr="00E03D5C">
        <w:rPr>
          <w:lang w:val="en-US"/>
        </w:rPr>
        <w:t>logistic</w:t>
      </w:r>
      <w:r>
        <w:rPr>
          <w:lang w:val="en-US"/>
        </w:rPr>
        <w:t>s</w:t>
      </w:r>
      <w:r w:rsidRPr="00E03D5C">
        <w:rPr>
          <w:lang w:val="en-US"/>
        </w:rPr>
        <w:t xml:space="preserve"> and stationery should be ready to be carried to the field.</w:t>
      </w:r>
    </w:p>
    <w:p w14:paraId="3E5001EB" w14:textId="712CADBB" w:rsidR="00ED6C00" w:rsidRPr="00E03D5C" w:rsidRDefault="00490A2B" w:rsidP="000C09AE">
      <w:pPr>
        <w:pStyle w:val="Heading3"/>
        <w:rPr>
          <w:lang w:val="en-US"/>
        </w:rPr>
      </w:pPr>
      <w:r>
        <w:rPr>
          <w:lang w:val="en-US"/>
        </w:rPr>
        <w:t>Learning o</w:t>
      </w:r>
      <w:r w:rsidR="00ED6C00" w:rsidRPr="00E03D5C">
        <w:rPr>
          <w:lang w:val="en-US"/>
        </w:rPr>
        <w:t>bjective</w:t>
      </w:r>
      <w:r>
        <w:rPr>
          <w:lang w:val="en-US"/>
        </w:rPr>
        <w:t>s</w:t>
      </w:r>
    </w:p>
    <w:p w14:paraId="1E665D21" w14:textId="77777777" w:rsidR="00ED6C00" w:rsidRPr="009D5F11" w:rsidRDefault="00ED6C00" w:rsidP="004A647D">
      <w:pPr>
        <w:pStyle w:val="ListParagraph"/>
        <w:numPr>
          <w:ilvl w:val="0"/>
          <w:numId w:val="1"/>
        </w:numPr>
        <w:spacing w:line="240" w:lineRule="auto"/>
      </w:pPr>
      <w:r w:rsidRPr="009D5F11">
        <w:t>Participants can explain the coordination line structurally and administratively relationships in accordance with their respective district.</w:t>
      </w:r>
    </w:p>
    <w:p w14:paraId="580F7CC6" w14:textId="77777777" w:rsidR="00ED6C00" w:rsidRPr="009D5F11" w:rsidRDefault="00ED6C00" w:rsidP="004A647D">
      <w:pPr>
        <w:pStyle w:val="ListParagraph"/>
        <w:numPr>
          <w:ilvl w:val="0"/>
          <w:numId w:val="1"/>
        </w:numPr>
        <w:spacing w:line="240" w:lineRule="auto"/>
      </w:pPr>
      <w:r w:rsidRPr="009D5F11">
        <w:t>Participants can explain the importance of confirming disease reports from the fields.</w:t>
      </w:r>
    </w:p>
    <w:p w14:paraId="6532A433" w14:textId="77777777" w:rsidR="00ED6C00" w:rsidRPr="009D5F11" w:rsidRDefault="00ED6C00" w:rsidP="004A647D">
      <w:pPr>
        <w:pStyle w:val="ListParagraph"/>
        <w:numPr>
          <w:ilvl w:val="0"/>
          <w:numId w:val="1"/>
        </w:numPr>
        <w:spacing w:line="240" w:lineRule="auto"/>
      </w:pPr>
      <w:r w:rsidRPr="009D5F11">
        <w:lastRenderedPageBreak/>
        <w:t>Participants can mention</w:t>
      </w:r>
      <w:r w:rsidR="003D58F1" w:rsidRPr="00CE164F">
        <w:rPr>
          <w:lang w:val="en-US"/>
        </w:rPr>
        <w:t>/</w:t>
      </w:r>
      <w:r w:rsidR="003D58F1" w:rsidRPr="00CE164F">
        <w:t>list</w:t>
      </w:r>
      <w:r w:rsidR="003D58F1" w:rsidRPr="009D5F11">
        <w:t xml:space="preserve"> </w:t>
      </w:r>
      <w:r w:rsidRPr="009D5F11">
        <w:t>tools and materials to prepare before field investigation.</w:t>
      </w:r>
    </w:p>
    <w:p w14:paraId="62D2246C" w14:textId="77777777" w:rsidR="00ED6C00" w:rsidRPr="00E03D5C" w:rsidRDefault="00ED6C00" w:rsidP="00ED6C00">
      <w:pPr>
        <w:pStyle w:val="Heading3"/>
        <w:rPr>
          <w:lang w:val="en-US"/>
        </w:rPr>
      </w:pPr>
      <w:r w:rsidRPr="00E03D5C">
        <w:rPr>
          <w:lang w:val="en-US"/>
        </w:rPr>
        <w:t xml:space="preserve">Content </w:t>
      </w:r>
    </w:p>
    <w:p w14:paraId="32CC32A7" w14:textId="77777777" w:rsidR="00ED6C00" w:rsidRPr="00580633" w:rsidRDefault="00ED6C00" w:rsidP="000C09AE">
      <w:pPr>
        <w:spacing w:line="240" w:lineRule="auto"/>
        <w:rPr>
          <w:lang w:val="en-US"/>
        </w:rPr>
      </w:pPr>
      <w:r w:rsidRPr="00580633">
        <w:rPr>
          <w:lang w:val="en-US"/>
        </w:rPr>
        <w:t>Coordination and confirmation</w:t>
      </w:r>
    </w:p>
    <w:p w14:paraId="5EC00E54" w14:textId="16C75F5C" w:rsidR="00ED6C00" w:rsidRPr="00580633" w:rsidRDefault="00ED6C00" w:rsidP="004A647D">
      <w:pPr>
        <w:pStyle w:val="ListParagraph"/>
        <w:numPr>
          <w:ilvl w:val="0"/>
          <w:numId w:val="1"/>
        </w:numPr>
        <w:spacing w:line="240" w:lineRule="auto"/>
      </w:pPr>
      <w:r w:rsidRPr="00580633">
        <w:t xml:space="preserve">Dinas </w:t>
      </w:r>
      <w:r w:rsidR="00490A2B">
        <w:rPr>
          <w:lang w:val="en-US"/>
        </w:rPr>
        <w:t>in</w:t>
      </w:r>
      <w:r w:rsidRPr="00580633">
        <w:t xml:space="preserve"> districts commonly have different coordination structures adjusted with local needs, policies and habits. When people report disease occurrence, the coordination process will usually start. Some coordinate among their fellow field officers at puskeswan level, with section chiefs or, even, only to division or echelon 3 levels. However, many of these coordination lines are not working. Coordination is usually done when suspects of strategic infectious animal diseases or outbreaks occur or </w:t>
      </w:r>
      <w:r w:rsidR="00490A2B">
        <w:rPr>
          <w:lang w:val="en-US"/>
        </w:rPr>
        <w:t>at least</w:t>
      </w:r>
      <w:r w:rsidRPr="00580633">
        <w:t xml:space="preserve"> after field officers provid</w:t>
      </w:r>
      <w:r w:rsidR="00490A2B">
        <w:rPr>
          <w:lang w:val="en-US"/>
        </w:rPr>
        <w:t>e</w:t>
      </w:r>
      <w:r w:rsidRPr="00580633">
        <w:t xml:space="preserve"> services.</w:t>
      </w:r>
    </w:p>
    <w:p w14:paraId="08F2884E" w14:textId="6C6DCD7F" w:rsidR="00ED6C00" w:rsidRPr="009A0C5B" w:rsidRDefault="00ED6C00" w:rsidP="004A647D">
      <w:pPr>
        <w:pStyle w:val="ListParagraph"/>
        <w:numPr>
          <w:ilvl w:val="0"/>
          <w:numId w:val="1"/>
        </w:numPr>
        <w:spacing w:line="240" w:lineRule="auto"/>
        <w:rPr>
          <w:lang w:val="en-US"/>
        </w:rPr>
      </w:pPr>
      <w:r w:rsidRPr="00580633">
        <w:t xml:space="preserve">Confirmation is necessary when a field officer receives report from pelsa or the existing animal health information system. It is done to confirm </w:t>
      </w:r>
      <w:r w:rsidR="00927A0B">
        <w:rPr>
          <w:lang w:val="en-US"/>
        </w:rPr>
        <w:t>the report</w:t>
      </w:r>
      <w:r w:rsidRPr="00580633">
        <w:t>,</w:t>
      </w:r>
      <w:r w:rsidR="00927A0B">
        <w:rPr>
          <w:lang w:val="en-US"/>
        </w:rPr>
        <w:t xml:space="preserve"> the</w:t>
      </w:r>
      <w:r w:rsidRPr="00580633">
        <w:t xml:space="preserve"> site, owner and clinical signs</w:t>
      </w:r>
      <w:r w:rsidR="00927A0B">
        <w:rPr>
          <w:lang w:val="en-US"/>
        </w:rPr>
        <w:t>.</w:t>
      </w:r>
      <w:r w:rsidR="00364674">
        <w:rPr>
          <w:lang w:val="en-US"/>
        </w:rPr>
        <w:t xml:space="preserve"> It provides the basis for preparation for the investigation, for example, sampling equipment, disposables, requirements for </w:t>
      </w:r>
      <w:r w:rsidR="00DC171D">
        <w:rPr>
          <w:lang w:val="en-US"/>
        </w:rPr>
        <w:t xml:space="preserve">protective equipment </w:t>
      </w:r>
      <w:r w:rsidR="00364674">
        <w:rPr>
          <w:lang w:val="en-US"/>
        </w:rPr>
        <w:t>and disinfectant</w:t>
      </w:r>
      <w:r w:rsidR="009A0C5B">
        <w:rPr>
          <w:lang w:val="en-US"/>
        </w:rPr>
        <w:t>.</w:t>
      </w:r>
    </w:p>
    <w:p w14:paraId="5B63DF5E" w14:textId="69964364" w:rsidR="00DA5065" w:rsidRPr="00580633" w:rsidRDefault="00927A0B" w:rsidP="004A647D">
      <w:pPr>
        <w:pStyle w:val="ListParagraph"/>
        <w:numPr>
          <w:ilvl w:val="0"/>
          <w:numId w:val="1"/>
        </w:numPr>
        <w:spacing w:line="240" w:lineRule="auto"/>
      </w:pPr>
      <w:r>
        <w:rPr>
          <w:lang w:val="en-US"/>
        </w:rPr>
        <w:t>It will be necessary on conclusion of the investigation to report on the information gathere</w:t>
      </w:r>
      <w:r w:rsidR="00DC171D">
        <w:rPr>
          <w:lang w:val="en-US"/>
        </w:rPr>
        <w:t>d</w:t>
      </w:r>
      <w:r>
        <w:rPr>
          <w:lang w:val="en-US"/>
        </w:rPr>
        <w:t>, including clinical signs, diagnostic possibilities and any treatments and advice provided.</w:t>
      </w:r>
    </w:p>
    <w:p w14:paraId="217CFA7C" w14:textId="77777777" w:rsidR="00ED6C00" w:rsidRPr="00580633" w:rsidRDefault="00ED6C00" w:rsidP="000C09AE">
      <w:pPr>
        <w:spacing w:line="240" w:lineRule="auto"/>
        <w:rPr>
          <w:lang w:val="en-US"/>
        </w:rPr>
      </w:pPr>
      <w:r w:rsidRPr="00580633">
        <w:rPr>
          <w:lang w:val="en-US"/>
        </w:rPr>
        <w:t>Preparation</w:t>
      </w:r>
    </w:p>
    <w:p w14:paraId="52A218A6" w14:textId="77777777" w:rsidR="00ED6C00" w:rsidRPr="00580633" w:rsidRDefault="00ED6C00" w:rsidP="004A647D">
      <w:pPr>
        <w:pStyle w:val="ListParagraph"/>
        <w:numPr>
          <w:ilvl w:val="0"/>
          <w:numId w:val="1"/>
        </w:numPr>
        <w:spacing w:line="240" w:lineRule="auto"/>
      </w:pPr>
      <w:r>
        <w:t>Make a list of equipment</w:t>
      </w:r>
      <w:r w:rsidRPr="00580633">
        <w:t xml:space="preserve">, understand their functions and prepare them to be used by </w:t>
      </w:r>
      <w:r w:rsidR="00CF18CA">
        <w:rPr>
          <w:lang w:val="en-US"/>
        </w:rPr>
        <w:t>investigators</w:t>
      </w:r>
      <w:r w:rsidR="00CF18CA" w:rsidRPr="00580633">
        <w:t xml:space="preserve"> </w:t>
      </w:r>
      <w:r w:rsidRPr="00580633">
        <w:t xml:space="preserve">in examining sick animals </w:t>
      </w:r>
    </w:p>
    <w:p w14:paraId="2F987B96" w14:textId="33C94B18" w:rsidR="00ED6C00" w:rsidRPr="00580633" w:rsidRDefault="00ED6C00" w:rsidP="004A647D">
      <w:pPr>
        <w:pStyle w:val="ListParagraph"/>
        <w:numPr>
          <w:ilvl w:val="1"/>
          <w:numId w:val="6"/>
        </w:numPr>
        <w:spacing w:line="240" w:lineRule="auto"/>
      </w:pPr>
      <w:r w:rsidRPr="00580633">
        <w:t xml:space="preserve">Restraining equipment, such as halter, crush, rope </w:t>
      </w:r>
    </w:p>
    <w:p w14:paraId="07C9F6D2" w14:textId="77777777" w:rsidR="00ED6C00" w:rsidRPr="00580633" w:rsidRDefault="00ED6C00" w:rsidP="004A647D">
      <w:pPr>
        <w:pStyle w:val="ListParagraph"/>
        <w:numPr>
          <w:ilvl w:val="1"/>
          <w:numId w:val="6"/>
        </w:numPr>
        <w:spacing w:line="240" w:lineRule="auto"/>
      </w:pPr>
      <w:r w:rsidRPr="00580633">
        <w:t>Thermometer</w:t>
      </w:r>
    </w:p>
    <w:p w14:paraId="6A0E9B25" w14:textId="77777777" w:rsidR="00ED6C00" w:rsidRPr="00580633" w:rsidRDefault="00ED6C00" w:rsidP="004A647D">
      <w:pPr>
        <w:pStyle w:val="ListParagraph"/>
        <w:numPr>
          <w:ilvl w:val="1"/>
          <w:numId w:val="6"/>
        </w:numPr>
        <w:spacing w:line="240" w:lineRule="auto"/>
      </w:pPr>
      <w:r w:rsidRPr="00580633">
        <w:t>Watch or timer for checking pulse and respiration</w:t>
      </w:r>
    </w:p>
    <w:p w14:paraId="4D62D7DF" w14:textId="77777777" w:rsidR="00ED6C00" w:rsidRPr="00580633" w:rsidRDefault="00ED6C00" w:rsidP="004A647D">
      <w:pPr>
        <w:pStyle w:val="ListParagraph"/>
        <w:numPr>
          <w:ilvl w:val="1"/>
          <w:numId w:val="6"/>
        </w:numPr>
        <w:spacing w:line="240" w:lineRule="auto"/>
      </w:pPr>
      <w:r w:rsidRPr="00580633">
        <w:t>Notebook and pen to record findings (try to emphasize significance of systematic recording)</w:t>
      </w:r>
    </w:p>
    <w:p w14:paraId="64006265" w14:textId="4C52B082" w:rsidR="00ED6C00" w:rsidRPr="00580633" w:rsidRDefault="00ED6C00" w:rsidP="004A647D">
      <w:pPr>
        <w:pStyle w:val="ListParagraph"/>
        <w:numPr>
          <w:ilvl w:val="0"/>
          <w:numId w:val="1"/>
        </w:numPr>
        <w:spacing w:line="240" w:lineRule="auto"/>
      </w:pPr>
      <w:r w:rsidRPr="00580633">
        <w:t xml:space="preserve">Make a list of equipment and consumable goods, understand their functions and prepare them for taking samples from sick animals  </w:t>
      </w:r>
    </w:p>
    <w:p w14:paraId="4C193C94" w14:textId="7244A00D" w:rsidR="00927A0B" w:rsidRPr="00927A0B" w:rsidRDefault="00927A0B" w:rsidP="00927A0B">
      <w:pPr>
        <w:pStyle w:val="ListParagraph"/>
        <w:numPr>
          <w:ilvl w:val="1"/>
          <w:numId w:val="6"/>
        </w:numPr>
        <w:spacing w:line="240" w:lineRule="auto"/>
        <w:rPr>
          <w:lang w:val="en-US"/>
        </w:rPr>
      </w:pPr>
      <w:r w:rsidRPr="00927A0B">
        <w:rPr>
          <w:lang w:val="en-US"/>
        </w:rPr>
        <w:t>Knife, scis</w:t>
      </w:r>
      <w:r w:rsidR="00644B49">
        <w:rPr>
          <w:lang w:val="en-US"/>
        </w:rPr>
        <w:t>sors, forceps, scalpel, gloves</w:t>
      </w:r>
    </w:p>
    <w:p w14:paraId="7DCBBB77" w14:textId="77777777" w:rsidR="00ED6C00" w:rsidRPr="00580633" w:rsidRDefault="00ED6C00" w:rsidP="004A647D">
      <w:pPr>
        <w:pStyle w:val="ListParagraph"/>
        <w:numPr>
          <w:ilvl w:val="1"/>
          <w:numId w:val="6"/>
        </w:numPr>
        <w:spacing w:line="240" w:lineRule="auto"/>
      </w:pPr>
      <w:r w:rsidRPr="00580633">
        <w:t>Needles (different sizes for different purposes)</w:t>
      </w:r>
    </w:p>
    <w:p w14:paraId="0BE3D153" w14:textId="77777777" w:rsidR="00ED6C00" w:rsidRPr="00580633" w:rsidRDefault="00ED6C00" w:rsidP="004A647D">
      <w:pPr>
        <w:pStyle w:val="ListParagraph"/>
        <w:numPr>
          <w:ilvl w:val="1"/>
          <w:numId w:val="6"/>
        </w:numPr>
        <w:spacing w:line="240" w:lineRule="auto"/>
      </w:pPr>
      <w:r w:rsidRPr="00580633">
        <w:t>syringes</w:t>
      </w:r>
    </w:p>
    <w:p w14:paraId="3DE211D4" w14:textId="1B4A4E6F" w:rsidR="00ED6C00" w:rsidRPr="00580633" w:rsidRDefault="00ED6C00" w:rsidP="004A647D">
      <w:pPr>
        <w:pStyle w:val="ListParagraph"/>
        <w:numPr>
          <w:ilvl w:val="1"/>
          <w:numId w:val="6"/>
        </w:numPr>
        <w:spacing w:line="240" w:lineRule="auto"/>
      </w:pPr>
      <w:r w:rsidRPr="00580633">
        <w:t>Vacutainers – bloods (red lid) for sera, ED</w:t>
      </w:r>
      <w:r w:rsidR="00DA5065">
        <w:t>T</w:t>
      </w:r>
      <w:r w:rsidRPr="00580633">
        <w:t>A (purple lid) for bloods/plasma</w:t>
      </w:r>
    </w:p>
    <w:p w14:paraId="24D2C018" w14:textId="77777777" w:rsidR="00ED6C00" w:rsidRPr="00580633" w:rsidRDefault="00ED6C00" w:rsidP="004A647D">
      <w:pPr>
        <w:pStyle w:val="ListParagraph"/>
        <w:numPr>
          <w:ilvl w:val="1"/>
          <w:numId w:val="6"/>
        </w:numPr>
        <w:spacing w:line="240" w:lineRule="auto"/>
      </w:pPr>
      <w:r w:rsidRPr="00580633">
        <w:t>Cotton, tissue, alcohol, etc?</w:t>
      </w:r>
    </w:p>
    <w:p w14:paraId="44201689" w14:textId="77777777" w:rsidR="00ED6C00" w:rsidRDefault="00ED6C00" w:rsidP="004A647D">
      <w:pPr>
        <w:pStyle w:val="ListParagraph"/>
        <w:numPr>
          <w:ilvl w:val="1"/>
          <w:numId w:val="6"/>
        </w:numPr>
        <w:spacing w:line="240" w:lineRule="auto"/>
      </w:pPr>
      <w:r w:rsidRPr="00580633">
        <w:t>Sample media and transport devices</w:t>
      </w:r>
    </w:p>
    <w:p w14:paraId="5028556E" w14:textId="0111BE42" w:rsidR="00927A0B" w:rsidRPr="00927A0B" w:rsidRDefault="00927A0B" w:rsidP="00927A0B">
      <w:pPr>
        <w:pStyle w:val="ListParagraph"/>
        <w:numPr>
          <w:ilvl w:val="1"/>
          <w:numId w:val="6"/>
        </w:numPr>
        <w:spacing w:line="240" w:lineRule="auto"/>
      </w:pPr>
      <w:r>
        <w:t>T</w:t>
      </w:r>
      <w:r w:rsidR="00ED6C00">
        <w:t>reatments</w:t>
      </w:r>
    </w:p>
    <w:p w14:paraId="01421F0C" w14:textId="1BE56C61" w:rsidR="00ED6C00" w:rsidRPr="00CE164F" w:rsidRDefault="00350CD6" w:rsidP="004A647D">
      <w:pPr>
        <w:pStyle w:val="ListParagraph"/>
        <w:numPr>
          <w:ilvl w:val="0"/>
          <w:numId w:val="1"/>
        </w:numPr>
        <w:spacing w:line="240" w:lineRule="auto"/>
      </w:pPr>
      <w:r w:rsidRPr="00CE164F">
        <w:rPr>
          <w:lang w:val="en-US"/>
        </w:rPr>
        <w:t xml:space="preserve">Understand and be aware of </w:t>
      </w:r>
      <w:r w:rsidR="00490A2B">
        <w:rPr>
          <w:lang w:val="en-US"/>
        </w:rPr>
        <w:t>personal p</w:t>
      </w:r>
      <w:r w:rsidR="009A0C5B" w:rsidRPr="00CE164F">
        <w:rPr>
          <w:lang w:val="en-US"/>
        </w:rPr>
        <w:t xml:space="preserve">rotective </w:t>
      </w:r>
      <w:r w:rsidR="00490A2B">
        <w:rPr>
          <w:lang w:val="en-US"/>
        </w:rPr>
        <w:t>e</w:t>
      </w:r>
      <w:r w:rsidR="009A0C5B" w:rsidRPr="00CE164F">
        <w:rPr>
          <w:lang w:val="en-US"/>
        </w:rPr>
        <w:t>quipment</w:t>
      </w:r>
      <w:r w:rsidR="00ED6C00" w:rsidRPr="00CE164F">
        <w:t xml:space="preserve"> </w:t>
      </w:r>
      <w:r w:rsidR="00736A6F" w:rsidRPr="00CE164F">
        <w:rPr>
          <w:lang w:val="en-US"/>
        </w:rPr>
        <w:t>(PPE)</w:t>
      </w:r>
      <w:r w:rsidRPr="00CE164F">
        <w:rPr>
          <w:lang w:val="en-US"/>
        </w:rPr>
        <w:t>:</w:t>
      </w:r>
      <w:r w:rsidR="00ED6C00" w:rsidRPr="00CE164F">
        <w:t xml:space="preserve"> </w:t>
      </w:r>
      <w:r w:rsidRPr="00CE164F">
        <w:rPr>
          <w:lang w:val="en-US"/>
        </w:rPr>
        <w:t>d</w:t>
      </w:r>
      <w:r w:rsidRPr="00CE164F">
        <w:t xml:space="preserve">isposable coverall, apron, </w:t>
      </w:r>
      <w:r w:rsidR="00490A2B">
        <w:rPr>
          <w:lang w:val="en-US"/>
        </w:rPr>
        <w:t xml:space="preserve">cover </w:t>
      </w:r>
      <w:r w:rsidRPr="00CE164F">
        <w:t>shoe</w:t>
      </w:r>
      <w:r w:rsidR="00490A2B">
        <w:rPr>
          <w:lang w:val="en-US"/>
        </w:rPr>
        <w:t>s</w:t>
      </w:r>
      <w:r w:rsidRPr="00CE164F">
        <w:t xml:space="preserve">, gloves, masks, ‘waste’ bag, </w:t>
      </w:r>
      <w:proofErr w:type="gramStart"/>
      <w:r w:rsidRPr="00CE164F">
        <w:t>alcohol</w:t>
      </w:r>
      <w:proofErr w:type="gramEnd"/>
      <w:r w:rsidRPr="00CE164F">
        <w:t xml:space="preserve"> tissues</w:t>
      </w:r>
      <w:r w:rsidR="00F46A0B" w:rsidRPr="00CE164F">
        <w:rPr>
          <w:lang w:val="en-US"/>
        </w:rPr>
        <w:t>. Full PPE is not always available or necessary.</w:t>
      </w:r>
    </w:p>
    <w:p w14:paraId="60ADC48F" w14:textId="4ED8104E" w:rsidR="00ED6C00" w:rsidRPr="00CE164F" w:rsidRDefault="00490A2B" w:rsidP="00490A2B">
      <w:pPr>
        <w:pStyle w:val="ListParagraph"/>
        <w:numPr>
          <w:ilvl w:val="0"/>
          <w:numId w:val="6"/>
        </w:numPr>
        <w:spacing w:line="240" w:lineRule="auto"/>
        <w:rPr>
          <w:lang w:val="en-US"/>
        </w:rPr>
      </w:pPr>
      <w:r>
        <w:rPr>
          <w:lang w:val="en-US"/>
        </w:rPr>
        <w:t>Requirements for</w:t>
      </w:r>
      <w:r w:rsidRPr="00490A2B">
        <w:rPr>
          <w:lang w:val="en-US"/>
        </w:rPr>
        <w:t xml:space="preserve"> PPE safety equipment will vary depending on the circumstances, and may be as simp</w:t>
      </w:r>
      <w:r>
        <w:rPr>
          <w:lang w:val="en-US"/>
        </w:rPr>
        <w:t xml:space="preserve">le as </w:t>
      </w:r>
      <w:r w:rsidRPr="00490A2B">
        <w:rPr>
          <w:lang w:val="en-US"/>
        </w:rPr>
        <w:t>reusable coveralls</w:t>
      </w:r>
      <w:r w:rsidR="00350CD6" w:rsidRPr="00CE164F">
        <w:rPr>
          <w:lang w:val="en-US"/>
        </w:rPr>
        <w:t>,</w:t>
      </w:r>
      <w:r w:rsidR="00ED6C00" w:rsidRPr="00CE164F">
        <w:rPr>
          <w:lang w:val="en-US"/>
        </w:rPr>
        <w:t xml:space="preserve"> disinfectant and gloves.</w:t>
      </w:r>
    </w:p>
    <w:p w14:paraId="3C187914" w14:textId="77777777" w:rsidR="008A5DDF" w:rsidRDefault="008A5DDF">
      <w:pPr>
        <w:rPr>
          <w:rStyle w:val="IntenseReference"/>
          <w:lang w:val="en-US"/>
        </w:rPr>
      </w:pPr>
      <w:r>
        <w:rPr>
          <w:rStyle w:val="IntenseReference"/>
          <w:lang w:val="en-US"/>
        </w:rPr>
        <w:br w:type="page"/>
      </w:r>
    </w:p>
    <w:p w14:paraId="055A7A72" w14:textId="1EA962EA" w:rsidR="00F42DB6" w:rsidRDefault="00933C82" w:rsidP="00D765F0">
      <w:pPr>
        <w:pStyle w:val="Heading2"/>
        <w:rPr>
          <w:lang w:val="en-US"/>
        </w:rPr>
      </w:pPr>
      <w:r>
        <w:rPr>
          <w:lang w:val="en-US"/>
        </w:rPr>
        <w:lastRenderedPageBreak/>
        <w:t>Basic Investigation Checklist</w:t>
      </w:r>
    </w:p>
    <w:p w14:paraId="63447808" w14:textId="77777777" w:rsidR="00933C82" w:rsidRPr="00933C82" w:rsidRDefault="00933C82" w:rsidP="00933C82">
      <w:pPr>
        <w:rPr>
          <w:lang w:val="en-US"/>
        </w:rPr>
      </w:pPr>
    </w:p>
    <w:tbl>
      <w:tblPr>
        <w:tblStyle w:val="TableGrid"/>
        <w:tblW w:w="0" w:type="auto"/>
        <w:tblInd w:w="534" w:type="dxa"/>
        <w:tblLook w:val="04A0" w:firstRow="1" w:lastRow="0" w:firstColumn="1" w:lastColumn="0" w:noHBand="0" w:noVBand="1"/>
      </w:tblPr>
      <w:tblGrid>
        <w:gridCol w:w="4152"/>
        <w:gridCol w:w="1296"/>
        <w:gridCol w:w="3261"/>
      </w:tblGrid>
      <w:tr w:rsidR="00CE164F" w:rsidRPr="004E0ED3" w14:paraId="534C89EB" w14:textId="77777777" w:rsidTr="00CE164F">
        <w:tc>
          <w:tcPr>
            <w:tcW w:w="4152" w:type="dxa"/>
          </w:tcPr>
          <w:p w14:paraId="18236A0B" w14:textId="77777777" w:rsidR="00CE164F" w:rsidRPr="002915FC" w:rsidRDefault="00CE164F" w:rsidP="00BF3209">
            <w:pPr>
              <w:spacing w:after="200" w:line="276" w:lineRule="auto"/>
              <w:jc w:val="center"/>
              <w:rPr>
                <w:b/>
                <w:lang w:val="en-US"/>
              </w:rPr>
            </w:pPr>
            <w:r>
              <w:rPr>
                <w:rFonts w:eastAsiaTheme="majorEastAsia" w:cstheme="majorBidi"/>
                <w:b/>
                <w:bCs/>
                <w:szCs w:val="26"/>
                <w:lang w:val="en-US"/>
              </w:rPr>
              <w:t>Equipment</w:t>
            </w:r>
          </w:p>
        </w:tc>
        <w:tc>
          <w:tcPr>
            <w:tcW w:w="1296" w:type="dxa"/>
          </w:tcPr>
          <w:p w14:paraId="21A7F001" w14:textId="77777777" w:rsidR="00CE164F" w:rsidRPr="002915FC" w:rsidRDefault="00CE164F" w:rsidP="00BF3209">
            <w:pPr>
              <w:spacing w:after="200" w:line="276" w:lineRule="auto"/>
              <w:jc w:val="center"/>
              <w:rPr>
                <w:b/>
                <w:lang w:val="en-US"/>
              </w:rPr>
            </w:pPr>
            <w:r>
              <w:rPr>
                <w:b/>
                <w:lang w:val="en-US"/>
              </w:rPr>
              <w:t>Checkmark</w:t>
            </w:r>
          </w:p>
        </w:tc>
        <w:tc>
          <w:tcPr>
            <w:tcW w:w="3261" w:type="dxa"/>
          </w:tcPr>
          <w:p w14:paraId="42AF1F32" w14:textId="77777777" w:rsidR="00CE164F" w:rsidRPr="002915FC" w:rsidRDefault="00CE164F" w:rsidP="00BF3209">
            <w:pPr>
              <w:spacing w:after="200" w:line="276" w:lineRule="auto"/>
              <w:jc w:val="center"/>
              <w:rPr>
                <w:b/>
                <w:lang w:val="en-US"/>
              </w:rPr>
            </w:pPr>
            <w:r>
              <w:rPr>
                <w:b/>
                <w:lang w:val="en-US"/>
              </w:rPr>
              <w:t>Remarks</w:t>
            </w:r>
          </w:p>
        </w:tc>
      </w:tr>
      <w:tr w:rsidR="00CE164F" w:rsidRPr="004E0ED3" w14:paraId="4F57D7DD" w14:textId="77777777" w:rsidTr="00CE164F">
        <w:tc>
          <w:tcPr>
            <w:tcW w:w="4152" w:type="dxa"/>
          </w:tcPr>
          <w:p w14:paraId="3A53E486" w14:textId="77777777" w:rsidR="00CE164F" w:rsidRPr="004E0ED3" w:rsidRDefault="00CE164F" w:rsidP="00CE164F">
            <w:pPr>
              <w:pStyle w:val="ListParagraph"/>
              <w:numPr>
                <w:ilvl w:val="0"/>
                <w:numId w:val="29"/>
              </w:numPr>
              <w:ind w:left="317" w:hanging="218"/>
            </w:pPr>
            <w:r>
              <w:rPr>
                <w:lang w:val="en-US"/>
              </w:rPr>
              <w:t>Physical examination</w:t>
            </w:r>
            <w:r w:rsidRPr="004E0ED3">
              <w:t>:</w:t>
            </w:r>
          </w:p>
          <w:p w14:paraId="3F72AE97" w14:textId="77777777" w:rsidR="00CE164F" w:rsidRPr="004E0ED3" w:rsidRDefault="00CE164F" w:rsidP="00CE164F">
            <w:pPr>
              <w:pStyle w:val="ListParagraph"/>
              <w:numPr>
                <w:ilvl w:val="1"/>
                <w:numId w:val="29"/>
              </w:numPr>
              <w:ind w:left="600" w:hanging="218"/>
            </w:pPr>
            <w:r w:rsidRPr="004E0ED3">
              <w:t>Stet</w:t>
            </w:r>
            <w:r>
              <w:rPr>
                <w:lang w:val="en-US"/>
              </w:rPr>
              <w:t>h</w:t>
            </w:r>
            <w:r w:rsidRPr="004E0ED3">
              <w:t>os</w:t>
            </w:r>
            <w:r>
              <w:rPr>
                <w:lang w:val="en-US"/>
              </w:rPr>
              <w:t>c</w:t>
            </w:r>
            <w:r w:rsidRPr="004E0ED3">
              <w:t>op</w:t>
            </w:r>
            <w:r>
              <w:rPr>
                <w:lang w:val="en-US"/>
              </w:rPr>
              <w:t>e</w:t>
            </w:r>
          </w:p>
          <w:p w14:paraId="2DA09C64" w14:textId="77777777" w:rsidR="00CE164F" w:rsidRPr="004E0ED3" w:rsidRDefault="00CE164F" w:rsidP="00CE164F">
            <w:pPr>
              <w:pStyle w:val="ListParagraph"/>
              <w:numPr>
                <w:ilvl w:val="1"/>
                <w:numId w:val="29"/>
              </w:numPr>
              <w:ind w:left="600" w:hanging="218"/>
            </w:pPr>
            <w:r w:rsidRPr="004E0ED3">
              <w:t>Thermometer</w:t>
            </w:r>
          </w:p>
          <w:p w14:paraId="059C7163" w14:textId="77777777" w:rsidR="00CE164F" w:rsidRPr="004E0ED3" w:rsidRDefault="00CE164F" w:rsidP="00CE164F">
            <w:pPr>
              <w:pStyle w:val="ListParagraph"/>
              <w:numPr>
                <w:ilvl w:val="1"/>
                <w:numId w:val="29"/>
              </w:numPr>
              <w:ind w:left="600" w:hanging="218"/>
            </w:pPr>
            <w:r>
              <w:rPr>
                <w:lang w:val="en-US"/>
              </w:rPr>
              <w:t>Flashlight</w:t>
            </w:r>
          </w:p>
          <w:p w14:paraId="5DB69A43" w14:textId="77777777" w:rsidR="00CE164F" w:rsidRPr="004E0ED3" w:rsidRDefault="00CE164F" w:rsidP="00CE164F">
            <w:pPr>
              <w:pStyle w:val="ListParagraph"/>
              <w:numPr>
                <w:ilvl w:val="1"/>
                <w:numId w:val="29"/>
              </w:numPr>
              <w:ind w:left="600" w:hanging="218"/>
            </w:pPr>
            <w:r>
              <w:rPr>
                <w:lang w:val="en-US"/>
              </w:rPr>
              <w:t>others</w:t>
            </w:r>
          </w:p>
        </w:tc>
        <w:tc>
          <w:tcPr>
            <w:tcW w:w="1296" w:type="dxa"/>
          </w:tcPr>
          <w:p w14:paraId="4148D821" w14:textId="77777777" w:rsidR="00CE164F" w:rsidRPr="004E0ED3" w:rsidRDefault="00CE164F" w:rsidP="00BF3209">
            <w:pPr>
              <w:jc w:val="center"/>
            </w:pPr>
          </w:p>
          <w:p w14:paraId="22983106" w14:textId="77777777" w:rsidR="00CE164F" w:rsidRPr="004E0ED3" w:rsidRDefault="00CE164F" w:rsidP="00CE164F">
            <w:pPr>
              <w:pStyle w:val="ListParagraph"/>
              <w:numPr>
                <w:ilvl w:val="0"/>
                <w:numId w:val="30"/>
              </w:numPr>
              <w:jc w:val="center"/>
            </w:pPr>
          </w:p>
          <w:p w14:paraId="439D6E26" w14:textId="77777777" w:rsidR="00CE164F" w:rsidRPr="004E0ED3" w:rsidRDefault="00CE164F" w:rsidP="00CE164F">
            <w:pPr>
              <w:pStyle w:val="ListParagraph"/>
              <w:numPr>
                <w:ilvl w:val="0"/>
                <w:numId w:val="30"/>
              </w:numPr>
              <w:jc w:val="center"/>
            </w:pPr>
          </w:p>
          <w:p w14:paraId="09977FC6" w14:textId="77777777" w:rsidR="00CE164F" w:rsidRPr="004E0ED3" w:rsidRDefault="00CE164F" w:rsidP="00CE164F">
            <w:pPr>
              <w:pStyle w:val="ListParagraph"/>
              <w:numPr>
                <w:ilvl w:val="0"/>
                <w:numId w:val="30"/>
              </w:numPr>
              <w:jc w:val="center"/>
            </w:pPr>
          </w:p>
          <w:p w14:paraId="140D8BD9" w14:textId="77777777" w:rsidR="00CE164F" w:rsidRPr="004E0ED3" w:rsidRDefault="00CE164F" w:rsidP="00CE164F">
            <w:pPr>
              <w:pStyle w:val="ListParagraph"/>
              <w:numPr>
                <w:ilvl w:val="0"/>
                <w:numId w:val="30"/>
              </w:numPr>
              <w:jc w:val="center"/>
            </w:pPr>
          </w:p>
        </w:tc>
        <w:tc>
          <w:tcPr>
            <w:tcW w:w="3261" w:type="dxa"/>
          </w:tcPr>
          <w:p w14:paraId="66BAD128" w14:textId="77777777" w:rsidR="00CE164F" w:rsidRPr="004E0ED3" w:rsidRDefault="00CE164F" w:rsidP="00BF3209"/>
          <w:p w14:paraId="27F6D6C1" w14:textId="77777777" w:rsidR="00CE164F" w:rsidRPr="004E0ED3" w:rsidRDefault="00CE164F" w:rsidP="00CE164F">
            <w:pPr>
              <w:pStyle w:val="ListParagraph"/>
              <w:numPr>
                <w:ilvl w:val="2"/>
                <w:numId w:val="31"/>
              </w:numPr>
              <w:ind w:left="297" w:hanging="283"/>
            </w:pPr>
            <w:r w:rsidRPr="004E0ED3">
              <w:t>Stet</w:t>
            </w:r>
            <w:r>
              <w:rPr>
                <w:lang w:val="en-US"/>
              </w:rPr>
              <w:t>h</w:t>
            </w:r>
            <w:r w:rsidRPr="004E0ED3">
              <w:t>os</w:t>
            </w:r>
            <w:r>
              <w:rPr>
                <w:lang w:val="en-US"/>
              </w:rPr>
              <w:t>c</w:t>
            </w:r>
            <w:r w:rsidRPr="004E0ED3">
              <w:t>op</w:t>
            </w:r>
            <w:r>
              <w:rPr>
                <w:lang w:val="en-US"/>
              </w:rPr>
              <w:t>e</w:t>
            </w:r>
            <w:r w:rsidRPr="004E0ED3">
              <w:t xml:space="preserve"> </w:t>
            </w:r>
            <w:r>
              <w:rPr>
                <w:lang w:val="en-US"/>
              </w:rPr>
              <w:t>for</w:t>
            </w:r>
            <w:r w:rsidRPr="004E0ED3">
              <w:t xml:space="preserve"> </w:t>
            </w:r>
            <w:r>
              <w:rPr>
                <w:lang w:val="en-US"/>
              </w:rPr>
              <w:t>vets only</w:t>
            </w:r>
          </w:p>
          <w:p w14:paraId="4399812E" w14:textId="77777777" w:rsidR="00CE164F" w:rsidRPr="004E0ED3" w:rsidRDefault="00CE164F" w:rsidP="00BF3209"/>
          <w:p w14:paraId="72FD9E18" w14:textId="77777777" w:rsidR="00CE164F" w:rsidRPr="004E0ED3" w:rsidRDefault="00CE164F" w:rsidP="00BF3209"/>
          <w:p w14:paraId="06A6FD80" w14:textId="77777777" w:rsidR="00CE164F" w:rsidRPr="004E0ED3" w:rsidRDefault="00CE164F" w:rsidP="00CE164F">
            <w:pPr>
              <w:pStyle w:val="ListParagraph"/>
              <w:numPr>
                <w:ilvl w:val="2"/>
                <w:numId w:val="31"/>
              </w:numPr>
              <w:ind w:left="297" w:hanging="218"/>
            </w:pPr>
            <w:r>
              <w:rPr>
                <w:lang w:val="en-US"/>
              </w:rPr>
              <w:t xml:space="preserve">Depending on the information </w:t>
            </w:r>
          </w:p>
        </w:tc>
      </w:tr>
      <w:tr w:rsidR="00CE164F" w:rsidRPr="004E0ED3" w14:paraId="721B35A5" w14:textId="77777777" w:rsidTr="00CE164F">
        <w:tc>
          <w:tcPr>
            <w:tcW w:w="4152" w:type="dxa"/>
          </w:tcPr>
          <w:p w14:paraId="7801143F" w14:textId="77777777" w:rsidR="00CE164F" w:rsidRPr="004E0ED3" w:rsidRDefault="00CE164F" w:rsidP="00CE164F">
            <w:pPr>
              <w:pStyle w:val="ListParagraph"/>
              <w:numPr>
                <w:ilvl w:val="0"/>
                <w:numId w:val="29"/>
              </w:numPr>
              <w:ind w:left="317" w:hanging="218"/>
            </w:pPr>
            <w:r>
              <w:rPr>
                <w:lang w:val="en-US"/>
              </w:rPr>
              <w:t>Sampling</w:t>
            </w:r>
          </w:p>
          <w:p w14:paraId="5C72A25B" w14:textId="77777777" w:rsidR="00CE164F" w:rsidRPr="004E0ED3" w:rsidRDefault="00CE164F" w:rsidP="00CE164F">
            <w:pPr>
              <w:pStyle w:val="ListParagraph"/>
              <w:numPr>
                <w:ilvl w:val="1"/>
                <w:numId w:val="29"/>
              </w:numPr>
              <w:ind w:left="600" w:hanging="218"/>
            </w:pPr>
            <w:r>
              <w:rPr>
                <w:lang w:val="en-US"/>
              </w:rPr>
              <w:t>V</w:t>
            </w:r>
            <w:r w:rsidRPr="004E0ED3">
              <w:t>enoject</w:t>
            </w:r>
            <w:r>
              <w:rPr>
                <w:lang w:val="en-US"/>
              </w:rPr>
              <w:t xml:space="preserve"> tube with</w:t>
            </w:r>
            <w:r w:rsidRPr="004E0ED3">
              <w:t xml:space="preserve"> </w:t>
            </w:r>
            <w:r>
              <w:rPr>
                <w:lang w:val="en-US"/>
              </w:rPr>
              <w:t>c</w:t>
            </w:r>
            <w:r w:rsidRPr="004E0ED3">
              <w:t>oagulan</w:t>
            </w:r>
            <w:r>
              <w:rPr>
                <w:lang w:val="en-US"/>
              </w:rPr>
              <w:t>t</w:t>
            </w:r>
          </w:p>
          <w:p w14:paraId="34CB656F" w14:textId="77777777" w:rsidR="00CE164F" w:rsidRPr="004E0ED3" w:rsidRDefault="00CE164F" w:rsidP="00CE164F">
            <w:pPr>
              <w:pStyle w:val="ListParagraph"/>
              <w:numPr>
                <w:ilvl w:val="1"/>
                <w:numId w:val="29"/>
              </w:numPr>
              <w:ind w:left="600" w:hanging="218"/>
            </w:pPr>
            <w:r>
              <w:rPr>
                <w:lang w:val="en-US"/>
              </w:rPr>
              <w:t>V</w:t>
            </w:r>
            <w:r w:rsidRPr="004E0ED3">
              <w:t>enoject</w:t>
            </w:r>
            <w:r>
              <w:rPr>
                <w:lang w:val="en-US"/>
              </w:rPr>
              <w:t xml:space="preserve"> tube without</w:t>
            </w:r>
            <w:r w:rsidRPr="004E0ED3">
              <w:t xml:space="preserve"> </w:t>
            </w:r>
            <w:r>
              <w:rPr>
                <w:lang w:val="en-US"/>
              </w:rPr>
              <w:t>c</w:t>
            </w:r>
            <w:r w:rsidRPr="004E0ED3">
              <w:t>oagulan</w:t>
            </w:r>
            <w:r>
              <w:rPr>
                <w:lang w:val="en-US"/>
              </w:rPr>
              <w:t>t</w:t>
            </w:r>
          </w:p>
          <w:p w14:paraId="79FF2E22" w14:textId="77777777" w:rsidR="00CE164F" w:rsidRPr="004E0ED3" w:rsidRDefault="00CE164F" w:rsidP="00CE164F">
            <w:pPr>
              <w:pStyle w:val="ListParagraph"/>
              <w:numPr>
                <w:ilvl w:val="1"/>
                <w:numId w:val="29"/>
              </w:numPr>
              <w:ind w:left="600" w:hanging="218"/>
            </w:pPr>
            <w:r>
              <w:rPr>
                <w:lang w:val="en-US"/>
              </w:rPr>
              <w:t>V</w:t>
            </w:r>
            <w:r w:rsidRPr="004E0ED3">
              <w:t>enoject</w:t>
            </w:r>
            <w:r>
              <w:rPr>
                <w:lang w:val="en-US"/>
              </w:rPr>
              <w:t xml:space="preserve"> needle</w:t>
            </w:r>
          </w:p>
          <w:p w14:paraId="4D99D43F" w14:textId="77777777" w:rsidR="00CE164F" w:rsidRPr="004E0ED3" w:rsidRDefault="00CE164F" w:rsidP="00CE164F">
            <w:pPr>
              <w:pStyle w:val="ListParagraph"/>
              <w:numPr>
                <w:ilvl w:val="1"/>
                <w:numId w:val="29"/>
              </w:numPr>
              <w:ind w:left="600" w:hanging="218"/>
            </w:pPr>
            <w:r w:rsidRPr="004E0ED3">
              <w:t>Holder</w:t>
            </w:r>
          </w:p>
          <w:p w14:paraId="21706582" w14:textId="77777777" w:rsidR="00CE164F" w:rsidRPr="004E0ED3" w:rsidRDefault="00CE164F" w:rsidP="00CE164F">
            <w:pPr>
              <w:pStyle w:val="ListParagraph"/>
              <w:numPr>
                <w:ilvl w:val="1"/>
                <w:numId w:val="29"/>
              </w:numPr>
              <w:ind w:left="600" w:hanging="218"/>
            </w:pPr>
            <w:r>
              <w:t>Plasti</w:t>
            </w:r>
            <w:r>
              <w:rPr>
                <w:lang w:val="en-US"/>
              </w:rPr>
              <w:t>c</w:t>
            </w:r>
            <w:r w:rsidRPr="004E0ED3">
              <w:t xml:space="preserve"> flip (</w:t>
            </w:r>
            <w:r>
              <w:rPr>
                <w:lang w:val="en-US"/>
              </w:rPr>
              <w:t>for storing samples</w:t>
            </w:r>
            <w:r w:rsidRPr="004E0ED3">
              <w:t>)</w:t>
            </w:r>
          </w:p>
          <w:p w14:paraId="6FF2DFED" w14:textId="77777777" w:rsidR="00CE164F" w:rsidRPr="004E0ED3" w:rsidRDefault="00CE164F" w:rsidP="00CE164F">
            <w:pPr>
              <w:pStyle w:val="ListParagraph"/>
              <w:numPr>
                <w:ilvl w:val="1"/>
                <w:numId w:val="29"/>
              </w:numPr>
              <w:ind w:left="600" w:hanging="218"/>
            </w:pPr>
            <w:r>
              <w:rPr>
                <w:lang w:val="en-US"/>
              </w:rPr>
              <w:t>Scissor</w:t>
            </w:r>
          </w:p>
          <w:p w14:paraId="53856DAC" w14:textId="77777777" w:rsidR="00CE164F" w:rsidRPr="004E0ED3" w:rsidRDefault="00CE164F" w:rsidP="00CE164F">
            <w:pPr>
              <w:pStyle w:val="ListParagraph"/>
              <w:numPr>
                <w:ilvl w:val="1"/>
                <w:numId w:val="29"/>
              </w:numPr>
              <w:ind w:left="600" w:hanging="218"/>
            </w:pPr>
            <w:r>
              <w:rPr>
                <w:lang w:val="en-US"/>
              </w:rPr>
              <w:t>Forceps</w:t>
            </w:r>
          </w:p>
          <w:p w14:paraId="40CD52F3" w14:textId="77777777" w:rsidR="00CE164F" w:rsidRPr="004E0ED3" w:rsidRDefault="00CE164F" w:rsidP="00CE164F">
            <w:pPr>
              <w:pStyle w:val="ListParagraph"/>
              <w:numPr>
                <w:ilvl w:val="1"/>
                <w:numId w:val="29"/>
              </w:numPr>
              <w:ind w:left="600" w:hanging="218"/>
            </w:pPr>
            <w:r>
              <w:rPr>
                <w:lang w:val="en-US"/>
              </w:rPr>
              <w:t>Object glass</w:t>
            </w:r>
          </w:p>
          <w:p w14:paraId="1FF40A99" w14:textId="77777777" w:rsidR="00CE164F" w:rsidRPr="004E0ED3" w:rsidRDefault="00CE164F" w:rsidP="00CE164F">
            <w:pPr>
              <w:pStyle w:val="ListParagraph"/>
              <w:numPr>
                <w:ilvl w:val="1"/>
                <w:numId w:val="29"/>
              </w:numPr>
              <w:ind w:left="600" w:hanging="218"/>
            </w:pPr>
            <w:r w:rsidRPr="004E0ED3">
              <w:t>Label</w:t>
            </w:r>
          </w:p>
          <w:p w14:paraId="70474CA5" w14:textId="77777777" w:rsidR="00CE164F" w:rsidRPr="004E0ED3" w:rsidRDefault="00CE164F" w:rsidP="00CE164F">
            <w:pPr>
              <w:pStyle w:val="ListParagraph"/>
              <w:numPr>
                <w:ilvl w:val="1"/>
                <w:numId w:val="29"/>
              </w:numPr>
              <w:ind w:left="600" w:hanging="218"/>
            </w:pPr>
            <w:r w:rsidRPr="004E0ED3">
              <w:t xml:space="preserve">Tissue </w:t>
            </w:r>
          </w:p>
          <w:p w14:paraId="10B038CF" w14:textId="4AB2B0E1" w:rsidR="00CE164F" w:rsidRPr="004E0ED3" w:rsidRDefault="00CE164F" w:rsidP="00CE164F">
            <w:pPr>
              <w:pStyle w:val="ListParagraph"/>
              <w:numPr>
                <w:ilvl w:val="1"/>
                <w:numId w:val="29"/>
              </w:numPr>
              <w:ind w:left="600" w:hanging="218"/>
            </w:pPr>
            <w:r>
              <w:rPr>
                <w:lang w:val="en-US"/>
              </w:rPr>
              <w:t>Container for samples</w:t>
            </w:r>
            <w:r w:rsidRPr="00CE164F">
              <w:rPr>
                <w:lang w:val="en-US"/>
              </w:rPr>
              <w:t xml:space="preserve"> </w:t>
            </w:r>
          </w:p>
        </w:tc>
        <w:tc>
          <w:tcPr>
            <w:tcW w:w="1296" w:type="dxa"/>
          </w:tcPr>
          <w:p w14:paraId="53801CAA" w14:textId="77777777" w:rsidR="00CE164F" w:rsidRPr="004E0ED3" w:rsidRDefault="00CE164F" w:rsidP="00BF3209">
            <w:pPr>
              <w:jc w:val="center"/>
            </w:pPr>
          </w:p>
          <w:p w14:paraId="74D879D3" w14:textId="77777777" w:rsidR="00CE164F" w:rsidRPr="004E0ED3" w:rsidRDefault="00CE164F" w:rsidP="00CE164F">
            <w:pPr>
              <w:pStyle w:val="ListParagraph"/>
              <w:numPr>
                <w:ilvl w:val="0"/>
                <w:numId w:val="30"/>
              </w:numPr>
              <w:jc w:val="center"/>
            </w:pPr>
          </w:p>
          <w:p w14:paraId="2FC68C37" w14:textId="77777777" w:rsidR="00CE164F" w:rsidRPr="004E0ED3" w:rsidRDefault="00CE164F" w:rsidP="00CE164F">
            <w:pPr>
              <w:pStyle w:val="ListParagraph"/>
              <w:numPr>
                <w:ilvl w:val="0"/>
                <w:numId w:val="30"/>
              </w:numPr>
              <w:jc w:val="center"/>
            </w:pPr>
          </w:p>
          <w:p w14:paraId="6EFDD77E" w14:textId="77777777" w:rsidR="00CE164F" w:rsidRPr="004E0ED3" w:rsidRDefault="00CE164F" w:rsidP="00CE164F">
            <w:pPr>
              <w:pStyle w:val="ListParagraph"/>
              <w:numPr>
                <w:ilvl w:val="0"/>
                <w:numId w:val="30"/>
              </w:numPr>
              <w:jc w:val="center"/>
            </w:pPr>
          </w:p>
          <w:p w14:paraId="1B4101D9" w14:textId="77777777" w:rsidR="00CE164F" w:rsidRPr="004E0ED3" w:rsidRDefault="00CE164F" w:rsidP="00CE164F">
            <w:pPr>
              <w:pStyle w:val="ListParagraph"/>
              <w:numPr>
                <w:ilvl w:val="0"/>
                <w:numId w:val="30"/>
              </w:numPr>
              <w:jc w:val="center"/>
            </w:pPr>
          </w:p>
          <w:p w14:paraId="27F0AC16" w14:textId="77777777" w:rsidR="00CE164F" w:rsidRPr="004E0ED3" w:rsidRDefault="00CE164F" w:rsidP="00CE164F">
            <w:pPr>
              <w:pStyle w:val="ListParagraph"/>
              <w:numPr>
                <w:ilvl w:val="0"/>
                <w:numId w:val="30"/>
              </w:numPr>
              <w:jc w:val="center"/>
            </w:pPr>
          </w:p>
          <w:p w14:paraId="5706A20E" w14:textId="77777777" w:rsidR="00CE164F" w:rsidRPr="004E0ED3" w:rsidRDefault="00CE164F" w:rsidP="00CE164F">
            <w:pPr>
              <w:pStyle w:val="ListParagraph"/>
              <w:numPr>
                <w:ilvl w:val="0"/>
                <w:numId w:val="30"/>
              </w:numPr>
              <w:jc w:val="center"/>
            </w:pPr>
          </w:p>
          <w:p w14:paraId="3483D9AA" w14:textId="77777777" w:rsidR="00CE164F" w:rsidRPr="004E0ED3" w:rsidRDefault="00CE164F" w:rsidP="00CE164F">
            <w:pPr>
              <w:pStyle w:val="ListParagraph"/>
              <w:numPr>
                <w:ilvl w:val="0"/>
                <w:numId w:val="30"/>
              </w:numPr>
              <w:jc w:val="center"/>
            </w:pPr>
          </w:p>
          <w:p w14:paraId="41421BC9" w14:textId="77777777" w:rsidR="00CE164F" w:rsidRPr="004E0ED3" w:rsidRDefault="00CE164F" w:rsidP="00CE164F">
            <w:pPr>
              <w:pStyle w:val="ListParagraph"/>
              <w:numPr>
                <w:ilvl w:val="0"/>
                <w:numId w:val="30"/>
              </w:numPr>
              <w:jc w:val="center"/>
            </w:pPr>
          </w:p>
          <w:p w14:paraId="2030BD5F" w14:textId="77777777" w:rsidR="00CE164F" w:rsidRPr="004E0ED3" w:rsidRDefault="00CE164F" w:rsidP="00CE164F">
            <w:pPr>
              <w:pStyle w:val="ListParagraph"/>
              <w:numPr>
                <w:ilvl w:val="0"/>
                <w:numId w:val="30"/>
              </w:numPr>
              <w:jc w:val="center"/>
            </w:pPr>
          </w:p>
          <w:p w14:paraId="08DDA6B4" w14:textId="77777777" w:rsidR="00CE164F" w:rsidRPr="004E0ED3" w:rsidRDefault="00CE164F" w:rsidP="00CE164F">
            <w:pPr>
              <w:pStyle w:val="ListParagraph"/>
              <w:numPr>
                <w:ilvl w:val="0"/>
                <w:numId w:val="30"/>
              </w:numPr>
              <w:jc w:val="center"/>
            </w:pPr>
          </w:p>
          <w:p w14:paraId="3A50FBEB" w14:textId="77777777" w:rsidR="00CE164F" w:rsidRPr="004E0ED3" w:rsidRDefault="00CE164F" w:rsidP="00CE164F">
            <w:pPr>
              <w:pStyle w:val="ListParagraph"/>
              <w:numPr>
                <w:ilvl w:val="0"/>
                <w:numId w:val="30"/>
              </w:numPr>
              <w:jc w:val="center"/>
            </w:pPr>
          </w:p>
        </w:tc>
        <w:tc>
          <w:tcPr>
            <w:tcW w:w="3261" w:type="dxa"/>
          </w:tcPr>
          <w:p w14:paraId="4FDD2682" w14:textId="77777777" w:rsidR="00CE164F" w:rsidRPr="002915FC" w:rsidRDefault="00CE164F" w:rsidP="00BF3209">
            <w:pPr>
              <w:rPr>
                <w:lang w:val="en-US"/>
              </w:rPr>
            </w:pPr>
            <w:r>
              <w:rPr>
                <w:lang w:val="en-US"/>
              </w:rPr>
              <w:t>As required</w:t>
            </w:r>
          </w:p>
        </w:tc>
      </w:tr>
      <w:tr w:rsidR="00CE164F" w:rsidRPr="004E0ED3" w14:paraId="1F78578C" w14:textId="77777777" w:rsidTr="00CE164F">
        <w:tc>
          <w:tcPr>
            <w:tcW w:w="4152" w:type="dxa"/>
          </w:tcPr>
          <w:p w14:paraId="18E5F4C7" w14:textId="77777777" w:rsidR="00CE164F" w:rsidRPr="004E0ED3" w:rsidRDefault="00CE164F" w:rsidP="00CE164F">
            <w:pPr>
              <w:pStyle w:val="ListParagraph"/>
              <w:numPr>
                <w:ilvl w:val="0"/>
                <w:numId w:val="29"/>
              </w:numPr>
              <w:ind w:left="317" w:hanging="218"/>
            </w:pPr>
            <w:r>
              <w:rPr>
                <w:lang w:val="en-US"/>
              </w:rPr>
              <w:t>Field examination</w:t>
            </w:r>
          </w:p>
          <w:p w14:paraId="2910A4F6" w14:textId="15A2936D" w:rsidR="00CE164F" w:rsidRPr="00CE164F" w:rsidRDefault="00CE164F" w:rsidP="00CE164F">
            <w:pPr>
              <w:pStyle w:val="ListParagraph"/>
              <w:numPr>
                <w:ilvl w:val="1"/>
                <w:numId w:val="29"/>
              </w:numPr>
              <w:ind w:left="600" w:hanging="218"/>
            </w:pPr>
            <w:r w:rsidRPr="004E0ED3">
              <w:t>Rapid tes</w:t>
            </w:r>
            <w:r>
              <w:rPr>
                <w:lang w:val="en-US"/>
              </w:rPr>
              <w:t>t</w:t>
            </w:r>
          </w:p>
        </w:tc>
        <w:tc>
          <w:tcPr>
            <w:tcW w:w="1296" w:type="dxa"/>
          </w:tcPr>
          <w:p w14:paraId="7E953DDE" w14:textId="77777777" w:rsidR="00CE164F" w:rsidRPr="004E0ED3" w:rsidRDefault="00CE164F" w:rsidP="00BF3209">
            <w:pPr>
              <w:jc w:val="center"/>
            </w:pPr>
          </w:p>
          <w:p w14:paraId="3E7358F2" w14:textId="77777777" w:rsidR="00CE164F" w:rsidRPr="004E0ED3" w:rsidRDefault="00CE164F" w:rsidP="00CE164F">
            <w:pPr>
              <w:pStyle w:val="ListParagraph"/>
              <w:numPr>
                <w:ilvl w:val="0"/>
                <w:numId w:val="30"/>
              </w:numPr>
              <w:jc w:val="center"/>
            </w:pPr>
          </w:p>
        </w:tc>
        <w:tc>
          <w:tcPr>
            <w:tcW w:w="3261" w:type="dxa"/>
          </w:tcPr>
          <w:p w14:paraId="6A2819F2" w14:textId="77777777" w:rsidR="00CE164F" w:rsidRPr="004E0ED3" w:rsidRDefault="00CE164F" w:rsidP="00BF3209"/>
        </w:tc>
      </w:tr>
      <w:tr w:rsidR="00CE164F" w:rsidRPr="004E0ED3" w14:paraId="6B24A6E6" w14:textId="77777777" w:rsidTr="00CE164F">
        <w:tc>
          <w:tcPr>
            <w:tcW w:w="4152" w:type="dxa"/>
          </w:tcPr>
          <w:p w14:paraId="66C34849" w14:textId="77777777" w:rsidR="00CE164F" w:rsidRPr="004E0ED3" w:rsidRDefault="00CE164F" w:rsidP="00CE164F">
            <w:pPr>
              <w:pStyle w:val="ListParagraph"/>
              <w:numPr>
                <w:ilvl w:val="0"/>
                <w:numId w:val="29"/>
              </w:numPr>
              <w:ind w:left="317" w:hanging="218"/>
            </w:pPr>
            <w:r>
              <w:rPr>
                <w:lang w:val="en-US"/>
              </w:rPr>
              <w:t>Protective equipment</w:t>
            </w:r>
          </w:p>
          <w:p w14:paraId="6CB8FBB9" w14:textId="77777777" w:rsidR="00CE164F" w:rsidRPr="004E0ED3" w:rsidRDefault="00CE164F" w:rsidP="00CE164F">
            <w:pPr>
              <w:pStyle w:val="ListParagraph"/>
              <w:numPr>
                <w:ilvl w:val="1"/>
                <w:numId w:val="29"/>
              </w:numPr>
              <w:ind w:left="600" w:hanging="218"/>
            </w:pPr>
            <w:r>
              <w:rPr>
                <w:lang w:val="en-US"/>
              </w:rPr>
              <w:t>Glove</w:t>
            </w:r>
          </w:p>
          <w:p w14:paraId="0F9DD4EE" w14:textId="77777777" w:rsidR="00CE164F" w:rsidRPr="004E0ED3" w:rsidRDefault="00CE164F" w:rsidP="00CE164F">
            <w:pPr>
              <w:pStyle w:val="ListParagraph"/>
              <w:numPr>
                <w:ilvl w:val="1"/>
                <w:numId w:val="29"/>
              </w:numPr>
              <w:ind w:left="600" w:hanging="218"/>
            </w:pPr>
            <w:r>
              <w:t>Mask</w:t>
            </w:r>
          </w:p>
          <w:p w14:paraId="34FE7784" w14:textId="77777777" w:rsidR="00CE164F" w:rsidRPr="004E0ED3" w:rsidRDefault="00CE164F" w:rsidP="00CE164F">
            <w:pPr>
              <w:pStyle w:val="ListParagraph"/>
              <w:numPr>
                <w:ilvl w:val="1"/>
                <w:numId w:val="29"/>
              </w:numPr>
              <w:ind w:left="600" w:hanging="218"/>
            </w:pPr>
            <w:r w:rsidRPr="004E0ED3">
              <w:t>Boot</w:t>
            </w:r>
            <w:r>
              <w:rPr>
                <w:lang w:val="en-US"/>
              </w:rPr>
              <w:t>s</w:t>
            </w:r>
          </w:p>
          <w:p w14:paraId="213BE09E" w14:textId="77777777" w:rsidR="00CE164F" w:rsidRPr="004E0ED3" w:rsidRDefault="00CE164F" w:rsidP="00CE164F">
            <w:pPr>
              <w:pStyle w:val="ListParagraph"/>
              <w:numPr>
                <w:ilvl w:val="1"/>
                <w:numId w:val="29"/>
              </w:numPr>
              <w:ind w:left="600" w:hanging="218"/>
            </w:pPr>
            <w:r w:rsidRPr="004E0ED3">
              <w:t>Apron</w:t>
            </w:r>
          </w:p>
          <w:p w14:paraId="1124C2D3" w14:textId="77777777" w:rsidR="00CE164F" w:rsidRPr="004E0ED3" w:rsidRDefault="00CE164F" w:rsidP="00CE164F">
            <w:pPr>
              <w:pStyle w:val="ListParagraph"/>
              <w:numPr>
                <w:ilvl w:val="1"/>
                <w:numId w:val="29"/>
              </w:numPr>
              <w:ind w:left="600" w:hanging="218"/>
            </w:pPr>
            <w:r>
              <w:t>D</w:t>
            </w:r>
            <w:proofErr w:type="spellStart"/>
            <w:r>
              <w:rPr>
                <w:lang w:val="en-US"/>
              </w:rPr>
              <w:t>i</w:t>
            </w:r>
            <w:proofErr w:type="spellEnd"/>
            <w:r>
              <w:t>sinfe</w:t>
            </w:r>
            <w:r>
              <w:rPr>
                <w:lang w:val="en-US"/>
              </w:rPr>
              <w:t>c</w:t>
            </w:r>
            <w:r w:rsidRPr="004E0ED3">
              <w:t>tan</w:t>
            </w:r>
            <w:r>
              <w:rPr>
                <w:lang w:val="en-US"/>
              </w:rPr>
              <w:t>t</w:t>
            </w:r>
          </w:p>
          <w:p w14:paraId="4A52DFAF" w14:textId="77777777" w:rsidR="00CE164F" w:rsidRPr="004E0ED3" w:rsidRDefault="00CE164F" w:rsidP="00CE164F">
            <w:pPr>
              <w:pStyle w:val="ListParagraph"/>
              <w:numPr>
                <w:ilvl w:val="1"/>
                <w:numId w:val="29"/>
              </w:numPr>
              <w:ind w:left="600" w:hanging="218"/>
            </w:pPr>
            <w:r>
              <w:t>Antisepti</w:t>
            </w:r>
            <w:r>
              <w:rPr>
                <w:lang w:val="en-US"/>
              </w:rPr>
              <w:t>c</w:t>
            </w:r>
          </w:p>
          <w:p w14:paraId="30F42540" w14:textId="1C733C4C" w:rsidR="00CE164F" w:rsidRPr="004E0ED3" w:rsidRDefault="00CE164F" w:rsidP="00CE164F">
            <w:pPr>
              <w:pStyle w:val="ListParagraph"/>
              <w:numPr>
                <w:ilvl w:val="1"/>
                <w:numId w:val="29"/>
              </w:numPr>
              <w:ind w:left="600" w:hanging="218"/>
            </w:pPr>
            <w:r>
              <w:rPr>
                <w:lang w:val="en-US"/>
              </w:rPr>
              <w:t>D</w:t>
            </w:r>
            <w:r w:rsidRPr="004E0ED3">
              <w:t>isposal</w:t>
            </w:r>
            <w:r>
              <w:rPr>
                <w:lang w:val="en-US"/>
              </w:rPr>
              <w:t xml:space="preserve"> bag</w:t>
            </w:r>
            <w:r w:rsidRPr="004E0ED3">
              <w:t xml:space="preserve"> </w:t>
            </w:r>
          </w:p>
        </w:tc>
        <w:tc>
          <w:tcPr>
            <w:tcW w:w="1296" w:type="dxa"/>
          </w:tcPr>
          <w:p w14:paraId="2145C52B" w14:textId="77777777" w:rsidR="00CE164F" w:rsidRPr="004E0ED3" w:rsidRDefault="00CE164F" w:rsidP="00BF3209">
            <w:pPr>
              <w:jc w:val="center"/>
            </w:pPr>
          </w:p>
          <w:p w14:paraId="0CA9CFF3" w14:textId="77777777" w:rsidR="00CE164F" w:rsidRPr="004E0ED3" w:rsidRDefault="00CE164F" w:rsidP="00CE164F">
            <w:pPr>
              <w:pStyle w:val="ListParagraph"/>
              <w:numPr>
                <w:ilvl w:val="0"/>
                <w:numId w:val="30"/>
              </w:numPr>
              <w:jc w:val="center"/>
            </w:pPr>
          </w:p>
          <w:p w14:paraId="699B6222" w14:textId="77777777" w:rsidR="00CE164F" w:rsidRPr="004E0ED3" w:rsidRDefault="00CE164F" w:rsidP="00CE164F">
            <w:pPr>
              <w:pStyle w:val="ListParagraph"/>
              <w:numPr>
                <w:ilvl w:val="0"/>
                <w:numId w:val="30"/>
              </w:numPr>
              <w:jc w:val="center"/>
            </w:pPr>
          </w:p>
          <w:p w14:paraId="0910AFC9" w14:textId="77777777" w:rsidR="00CE164F" w:rsidRPr="004E0ED3" w:rsidRDefault="00CE164F" w:rsidP="00CE164F">
            <w:pPr>
              <w:pStyle w:val="ListParagraph"/>
              <w:numPr>
                <w:ilvl w:val="0"/>
                <w:numId w:val="30"/>
              </w:numPr>
              <w:jc w:val="center"/>
            </w:pPr>
          </w:p>
          <w:p w14:paraId="6034680B" w14:textId="77777777" w:rsidR="00CE164F" w:rsidRPr="004E0ED3" w:rsidRDefault="00CE164F" w:rsidP="00CE164F">
            <w:pPr>
              <w:pStyle w:val="ListParagraph"/>
              <w:numPr>
                <w:ilvl w:val="0"/>
                <w:numId w:val="30"/>
              </w:numPr>
              <w:jc w:val="center"/>
            </w:pPr>
          </w:p>
          <w:p w14:paraId="55884669" w14:textId="77777777" w:rsidR="00CE164F" w:rsidRPr="004E0ED3" w:rsidRDefault="00CE164F" w:rsidP="00CE164F">
            <w:pPr>
              <w:pStyle w:val="ListParagraph"/>
              <w:numPr>
                <w:ilvl w:val="0"/>
                <w:numId w:val="30"/>
              </w:numPr>
              <w:jc w:val="center"/>
            </w:pPr>
          </w:p>
          <w:p w14:paraId="680210DE" w14:textId="77777777" w:rsidR="00CE164F" w:rsidRPr="004E0ED3" w:rsidRDefault="00CE164F" w:rsidP="00CE164F">
            <w:pPr>
              <w:pStyle w:val="ListParagraph"/>
              <w:numPr>
                <w:ilvl w:val="0"/>
                <w:numId w:val="30"/>
              </w:numPr>
              <w:jc w:val="center"/>
            </w:pPr>
          </w:p>
          <w:p w14:paraId="78ADDEED" w14:textId="77777777" w:rsidR="00CE164F" w:rsidRPr="00CE164F" w:rsidRDefault="00CE164F" w:rsidP="00CE164F">
            <w:pPr>
              <w:pStyle w:val="ListParagraph"/>
              <w:numPr>
                <w:ilvl w:val="0"/>
                <w:numId w:val="30"/>
              </w:numPr>
              <w:jc w:val="center"/>
            </w:pPr>
          </w:p>
        </w:tc>
        <w:tc>
          <w:tcPr>
            <w:tcW w:w="3261" w:type="dxa"/>
          </w:tcPr>
          <w:p w14:paraId="414E1266" w14:textId="77777777" w:rsidR="00CE164F" w:rsidRPr="004E0ED3" w:rsidRDefault="00CE164F" w:rsidP="00BF3209">
            <w:r>
              <w:rPr>
                <w:lang w:val="en-US"/>
              </w:rPr>
              <w:t>As required</w:t>
            </w:r>
          </w:p>
        </w:tc>
      </w:tr>
    </w:tbl>
    <w:p w14:paraId="7E3A63CF" w14:textId="77777777" w:rsidR="008A5DDF" w:rsidRPr="000C09AE" w:rsidRDefault="008A5DDF" w:rsidP="000C09AE">
      <w:pPr>
        <w:spacing w:line="240" w:lineRule="auto"/>
        <w:rPr>
          <w:rStyle w:val="IntenseReference"/>
          <w:lang w:val="en-US"/>
        </w:rPr>
      </w:pPr>
    </w:p>
    <w:p w14:paraId="7B1813D8" w14:textId="77777777" w:rsidR="00ED6C00" w:rsidRPr="00580633" w:rsidRDefault="00ED6C00" w:rsidP="00ED6C00">
      <w:pPr>
        <w:pStyle w:val="Heading2"/>
        <w:rPr>
          <w:lang w:val="en-US"/>
        </w:rPr>
      </w:pPr>
      <w:bookmarkStart w:id="13" w:name="_Toc414793294"/>
      <w:r w:rsidRPr="00580633">
        <w:rPr>
          <w:lang w:val="en-US"/>
        </w:rPr>
        <w:t>Biosecurity and</w:t>
      </w:r>
      <w:r>
        <w:rPr>
          <w:lang w:val="en-US"/>
        </w:rPr>
        <w:t xml:space="preserve"> biosafety (s</w:t>
      </w:r>
      <w:r w:rsidRPr="00580633">
        <w:rPr>
          <w:lang w:val="en-US"/>
        </w:rPr>
        <w:t>elf-protection</w:t>
      </w:r>
      <w:r>
        <w:rPr>
          <w:lang w:val="en-US"/>
        </w:rPr>
        <w:t>)</w:t>
      </w:r>
      <w:bookmarkEnd w:id="13"/>
    </w:p>
    <w:p w14:paraId="65BE3AA8" w14:textId="77777777" w:rsidR="00ED6C00" w:rsidRPr="00580633" w:rsidRDefault="00ED6C00" w:rsidP="00ED6C00">
      <w:pPr>
        <w:pStyle w:val="Heading3"/>
        <w:rPr>
          <w:lang w:val="en-US"/>
        </w:rPr>
      </w:pPr>
      <w:r w:rsidRPr="00580633">
        <w:rPr>
          <w:lang w:val="en-US"/>
        </w:rPr>
        <w:t>Background</w:t>
      </w:r>
    </w:p>
    <w:p w14:paraId="4DDD1C2B" w14:textId="2D0CFD05" w:rsidR="00ED6C00" w:rsidRPr="00580633" w:rsidRDefault="00ED6C00" w:rsidP="00ED6C00">
      <w:pPr>
        <w:spacing w:line="240" w:lineRule="auto"/>
        <w:rPr>
          <w:lang w:val="en-US"/>
        </w:rPr>
      </w:pPr>
      <w:r w:rsidRPr="00580633">
        <w:rPr>
          <w:lang w:val="en-US"/>
        </w:rPr>
        <w:t xml:space="preserve">Animal health field officers </w:t>
      </w:r>
      <w:r>
        <w:rPr>
          <w:lang w:val="en-US"/>
        </w:rPr>
        <w:t>undertaking field</w:t>
      </w:r>
      <w:r w:rsidRPr="00580633">
        <w:rPr>
          <w:lang w:val="en-US"/>
        </w:rPr>
        <w:t xml:space="preserve"> work</w:t>
      </w:r>
      <w:r>
        <w:rPr>
          <w:lang w:val="en-US"/>
        </w:rPr>
        <w:t xml:space="preserve"> may</w:t>
      </w:r>
      <w:r w:rsidRPr="00580633">
        <w:rPr>
          <w:lang w:val="en-US"/>
        </w:rPr>
        <w:t xml:space="preserve"> not realize that they are </w:t>
      </w:r>
      <w:r>
        <w:rPr>
          <w:lang w:val="en-US"/>
        </w:rPr>
        <w:t>at risk of cont</w:t>
      </w:r>
      <w:r w:rsidR="00F42DB6">
        <w:rPr>
          <w:lang w:val="en-US"/>
        </w:rPr>
        <w:t>r</w:t>
      </w:r>
      <w:r>
        <w:rPr>
          <w:lang w:val="en-US"/>
        </w:rPr>
        <w:t>acting</w:t>
      </w:r>
      <w:r w:rsidRPr="00580633">
        <w:rPr>
          <w:lang w:val="en-US"/>
        </w:rPr>
        <w:t xml:space="preserve"> agents that </w:t>
      </w:r>
      <w:r w:rsidR="00364674">
        <w:rPr>
          <w:lang w:val="en-US"/>
        </w:rPr>
        <w:t>cause</w:t>
      </w:r>
      <w:r w:rsidR="00364674" w:rsidRPr="00580633">
        <w:rPr>
          <w:lang w:val="en-US"/>
        </w:rPr>
        <w:t xml:space="preserve"> </w:t>
      </w:r>
      <w:r>
        <w:rPr>
          <w:lang w:val="en-US"/>
        </w:rPr>
        <w:t xml:space="preserve">animal </w:t>
      </w:r>
      <w:r w:rsidRPr="00580633">
        <w:rPr>
          <w:lang w:val="en-US"/>
        </w:rPr>
        <w:t>disease</w:t>
      </w:r>
      <w:r w:rsidR="009A0C5B">
        <w:rPr>
          <w:lang w:val="en-US"/>
        </w:rPr>
        <w:t>, for example, anthrax, brucellosis, leptospirosis</w:t>
      </w:r>
      <w:r w:rsidRPr="00580633">
        <w:rPr>
          <w:lang w:val="en-US"/>
        </w:rPr>
        <w:t xml:space="preserve">. The threat will be </w:t>
      </w:r>
      <w:r w:rsidR="00F42DB6">
        <w:rPr>
          <w:lang w:val="en-US"/>
        </w:rPr>
        <w:t>transmission</w:t>
      </w:r>
      <w:r w:rsidRPr="00580633">
        <w:rPr>
          <w:lang w:val="en-US"/>
        </w:rPr>
        <w:t xml:space="preserve"> of </w:t>
      </w:r>
      <w:r w:rsidR="00F42DB6">
        <w:rPr>
          <w:lang w:val="en-US"/>
        </w:rPr>
        <w:t xml:space="preserve">zoonotic </w:t>
      </w:r>
      <w:r w:rsidRPr="00580633">
        <w:rPr>
          <w:lang w:val="en-US"/>
        </w:rPr>
        <w:t xml:space="preserve">diseases from animals. </w:t>
      </w:r>
      <w:r w:rsidR="00364674">
        <w:rPr>
          <w:lang w:val="en-US"/>
        </w:rPr>
        <w:t xml:space="preserve">Officers </w:t>
      </w:r>
      <w:r>
        <w:rPr>
          <w:lang w:val="en-US"/>
        </w:rPr>
        <w:t>should understand these risks and</w:t>
      </w:r>
      <w:r w:rsidRPr="00580633">
        <w:rPr>
          <w:lang w:val="en-US"/>
        </w:rPr>
        <w:t xml:space="preserve"> understand biosecurity and biosafety principles </w:t>
      </w:r>
      <w:r>
        <w:rPr>
          <w:lang w:val="en-US"/>
        </w:rPr>
        <w:t>that minimize risk of transmission</w:t>
      </w:r>
      <w:r w:rsidRPr="00580633">
        <w:rPr>
          <w:lang w:val="en-US"/>
        </w:rPr>
        <w:t xml:space="preserve">. Protection from disease threat </w:t>
      </w:r>
      <w:r w:rsidR="00364674">
        <w:rPr>
          <w:lang w:val="en-US"/>
        </w:rPr>
        <w:t xml:space="preserve">to investigators </w:t>
      </w:r>
      <w:r w:rsidRPr="00580633">
        <w:rPr>
          <w:lang w:val="en-US"/>
        </w:rPr>
        <w:t xml:space="preserve">while providing services </w:t>
      </w:r>
      <w:r w:rsidR="00F42DB6">
        <w:rPr>
          <w:lang w:val="en-US"/>
        </w:rPr>
        <w:t>should be under consideration at all times</w:t>
      </w:r>
      <w:r w:rsidRPr="00580633">
        <w:rPr>
          <w:lang w:val="en-US"/>
        </w:rPr>
        <w:t xml:space="preserve">. </w:t>
      </w:r>
      <w:r w:rsidR="00967CA1">
        <w:rPr>
          <w:lang w:val="en-US"/>
        </w:rPr>
        <w:t xml:space="preserve">Biosecurity principles should be recognized and followed to minimize the risk of transfer or spread of animal diseases. </w:t>
      </w:r>
      <w:r w:rsidR="00F42DB6">
        <w:rPr>
          <w:lang w:val="en-US"/>
        </w:rPr>
        <w:t>Good practice</w:t>
      </w:r>
      <w:r w:rsidRPr="00580633">
        <w:rPr>
          <w:lang w:val="en-US"/>
        </w:rPr>
        <w:t xml:space="preserve"> by officers will </w:t>
      </w:r>
      <w:r w:rsidR="00F42DB6">
        <w:rPr>
          <w:lang w:val="en-US"/>
        </w:rPr>
        <w:t>promote good habits when</w:t>
      </w:r>
      <w:r w:rsidRPr="00580633">
        <w:rPr>
          <w:lang w:val="en-US"/>
        </w:rPr>
        <w:t xml:space="preserve"> implementing their services. </w:t>
      </w:r>
    </w:p>
    <w:p w14:paraId="368E6EFE" w14:textId="77777777" w:rsidR="00ED6C00" w:rsidRPr="00580633" w:rsidRDefault="00ED6C00" w:rsidP="00ED6C00">
      <w:pPr>
        <w:pStyle w:val="Heading3"/>
        <w:rPr>
          <w:lang w:val="en-US"/>
        </w:rPr>
      </w:pPr>
      <w:r w:rsidRPr="00580633">
        <w:rPr>
          <w:lang w:val="en-US"/>
        </w:rPr>
        <w:t>Learning objectives</w:t>
      </w:r>
    </w:p>
    <w:p w14:paraId="1144EA28" w14:textId="4770CA61" w:rsidR="00ED6C00" w:rsidRPr="006903CF" w:rsidRDefault="00ED6C00" w:rsidP="004A647D">
      <w:pPr>
        <w:pStyle w:val="ListParagraph"/>
        <w:numPr>
          <w:ilvl w:val="0"/>
          <w:numId w:val="1"/>
        </w:numPr>
        <w:spacing w:line="240" w:lineRule="auto"/>
      </w:pPr>
      <w:r w:rsidRPr="006903CF">
        <w:t xml:space="preserve">Participants </w:t>
      </w:r>
      <w:r w:rsidR="00F42DB6">
        <w:rPr>
          <w:lang w:val="en-US"/>
        </w:rPr>
        <w:t>can</w:t>
      </w:r>
      <w:r w:rsidRPr="006903CF">
        <w:t xml:space="preserve"> explain basic concept</w:t>
      </w:r>
      <w:r w:rsidR="00F42DB6">
        <w:rPr>
          <w:lang w:val="en-US"/>
        </w:rPr>
        <w:t>s</w:t>
      </w:r>
      <w:r w:rsidRPr="006903CF">
        <w:t xml:space="preserve"> of biosecurity, </w:t>
      </w:r>
      <w:r w:rsidR="003C2ADF">
        <w:rPr>
          <w:lang w:val="en-US"/>
        </w:rPr>
        <w:t>including</w:t>
      </w:r>
      <w:r w:rsidRPr="006903CF">
        <w:t xml:space="preserve"> principles, risk factors and </w:t>
      </w:r>
      <w:r w:rsidR="00F42DB6">
        <w:rPr>
          <w:lang w:val="en-US"/>
        </w:rPr>
        <w:t>equipment</w:t>
      </w:r>
      <w:r w:rsidRPr="006903CF">
        <w:t>.</w:t>
      </w:r>
    </w:p>
    <w:p w14:paraId="1BD7B8E1" w14:textId="7CF5F3BE" w:rsidR="00ED6C00" w:rsidRPr="006903CF" w:rsidRDefault="00ED6C00" w:rsidP="004A647D">
      <w:pPr>
        <w:pStyle w:val="ListParagraph"/>
        <w:numPr>
          <w:ilvl w:val="0"/>
          <w:numId w:val="1"/>
        </w:numPr>
        <w:spacing w:line="240" w:lineRule="auto"/>
      </w:pPr>
      <w:r w:rsidRPr="006903CF">
        <w:t xml:space="preserve">Participants </w:t>
      </w:r>
      <w:r w:rsidR="003C2ADF">
        <w:rPr>
          <w:lang w:val="en-US"/>
        </w:rPr>
        <w:t>can</w:t>
      </w:r>
      <w:r w:rsidRPr="006903CF">
        <w:t xml:space="preserve"> explain benefits of self-protection from the biosafety concept. </w:t>
      </w:r>
    </w:p>
    <w:p w14:paraId="3DDC59FE" w14:textId="1D12C01A" w:rsidR="00ED6C00" w:rsidRPr="006903CF" w:rsidRDefault="00ED6C00" w:rsidP="004A647D">
      <w:pPr>
        <w:pStyle w:val="ListParagraph"/>
        <w:numPr>
          <w:ilvl w:val="0"/>
          <w:numId w:val="1"/>
        </w:numPr>
        <w:spacing w:line="240" w:lineRule="auto"/>
      </w:pPr>
      <w:r w:rsidRPr="006903CF">
        <w:lastRenderedPageBreak/>
        <w:t xml:space="preserve">Participants </w:t>
      </w:r>
      <w:r w:rsidR="003C2ADF">
        <w:rPr>
          <w:lang w:val="en-US"/>
        </w:rPr>
        <w:t>can</w:t>
      </w:r>
      <w:r w:rsidRPr="006903CF">
        <w:t xml:space="preserve"> explain principles of </w:t>
      </w:r>
      <w:r w:rsidR="00644B49">
        <w:rPr>
          <w:lang w:val="en-US"/>
        </w:rPr>
        <w:t>biosecurity and biosafety</w:t>
      </w:r>
      <w:r w:rsidR="00644B49" w:rsidRPr="006903CF">
        <w:t xml:space="preserve"> </w:t>
      </w:r>
      <w:r>
        <w:t xml:space="preserve">including cleaning and </w:t>
      </w:r>
      <w:r w:rsidRPr="00E66B92">
        <w:rPr>
          <w:lang w:val="en-US"/>
        </w:rPr>
        <w:t>d</w:t>
      </w:r>
      <w:r w:rsidRPr="00E66B92">
        <w:t>isi</w:t>
      </w:r>
      <w:r>
        <w:t>nfection on/off premises</w:t>
      </w:r>
    </w:p>
    <w:p w14:paraId="49753F56" w14:textId="77777777" w:rsidR="00ED6C00" w:rsidRPr="00580633" w:rsidRDefault="00ED6C00" w:rsidP="00ED6C00">
      <w:pPr>
        <w:pStyle w:val="Heading3"/>
        <w:rPr>
          <w:lang w:val="en-US"/>
        </w:rPr>
      </w:pPr>
      <w:r w:rsidRPr="00580633">
        <w:rPr>
          <w:lang w:val="en-US"/>
        </w:rPr>
        <w:t xml:space="preserve">Content </w:t>
      </w:r>
    </w:p>
    <w:p w14:paraId="320BACD2" w14:textId="28F3470F" w:rsidR="00ED6C00" w:rsidRPr="003C2ADF" w:rsidRDefault="00ED6C00" w:rsidP="00E66B92">
      <w:pPr>
        <w:rPr>
          <w:lang w:val="en-US"/>
        </w:rPr>
      </w:pPr>
      <w:r w:rsidRPr="00C316DD">
        <w:t xml:space="preserve">Introduction to Biosecurity </w:t>
      </w:r>
      <w:r w:rsidR="003C2ADF">
        <w:rPr>
          <w:lang w:val="en-US"/>
        </w:rPr>
        <w:t>(note demonstration video available)</w:t>
      </w:r>
    </w:p>
    <w:p w14:paraId="04F1C152" w14:textId="77777777" w:rsidR="00166225" w:rsidRDefault="00ED6C00" w:rsidP="004A647D">
      <w:pPr>
        <w:numPr>
          <w:ilvl w:val="1"/>
          <w:numId w:val="13"/>
        </w:numPr>
        <w:spacing w:line="240" w:lineRule="auto"/>
        <w:rPr>
          <w:lang w:val="en-US"/>
        </w:rPr>
      </w:pPr>
      <w:r w:rsidRPr="00C316DD">
        <w:t xml:space="preserve">Definition: </w:t>
      </w:r>
    </w:p>
    <w:p w14:paraId="49920FC6" w14:textId="6E33E5C4" w:rsidR="00ED6C00" w:rsidRPr="00166225" w:rsidRDefault="00ED6C00" w:rsidP="004A647D">
      <w:pPr>
        <w:pStyle w:val="ListParagraph"/>
        <w:numPr>
          <w:ilvl w:val="1"/>
          <w:numId w:val="14"/>
        </w:numPr>
        <w:spacing w:line="240" w:lineRule="auto"/>
      </w:pPr>
      <w:r w:rsidRPr="00166225">
        <w:t>A series of actions for preventing disease agent to ent</w:t>
      </w:r>
      <w:proofErr w:type="spellStart"/>
      <w:r w:rsidR="00E66B92">
        <w:rPr>
          <w:lang w:val="en-US"/>
        </w:rPr>
        <w:t>ry</w:t>
      </w:r>
      <w:proofErr w:type="spellEnd"/>
      <w:r w:rsidRPr="00166225">
        <w:t>, grow</w:t>
      </w:r>
      <w:proofErr w:type="spellStart"/>
      <w:r w:rsidR="00E66B92">
        <w:rPr>
          <w:lang w:val="en-US"/>
        </w:rPr>
        <w:t>th</w:t>
      </w:r>
      <w:proofErr w:type="spellEnd"/>
      <w:r w:rsidRPr="00166225">
        <w:t xml:space="preserve"> and spread from and to a farm.</w:t>
      </w:r>
    </w:p>
    <w:p w14:paraId="0374067C" w14:textId="7360673B" w:rsidR="00ED6C00" w:rsidRPr="00C316DD" w:rsidRDefault="00ED6C00" w:rsidP="004A647D">
      <w:pPr>
        <w:numPr>
          <w:ilvl w:val="1"/>
          <w:numId w:val="13"/>
        </w:numPr>
      </w:pPr>
      <w:r w:rsidRPr="00C316DD">
        <w:t xml:space="preserve">Biosecurity principles: </w:t>
      </w:r>
    </w:p>
    <w:p w14:paraId="15297793" w14:textId="6B6C2B5F" w:rsidR="00ED6C00" w:rsidRPr="005B258D" w:rsidRDefault="00ED6C00" w:rsidP="004A647D">
      <w:pPr>
        <w:pStyle w:val="ListParagraph"/>
        <w:numPr>
          <w:ilvl w:val="1"/>
          <w:numId w:val="14"/>
        </w:numPr>
        <w:spacing w:line="240" w:lineRule="auto"/>
      </w:pPr>
      <w:r w:rsidRPr="005B258D">
        <w:t xml:space="preserve">Preventing </w:t>
      </w:r>
      <w:r>
        <w:rPr>
          <w:lang w:val="en-US"/>
        </w:rPr>
        <w:t xml:space="preserve"> </w:t>
      </w:r>
      <w:r w:rsidRPr="005B258D">
        <w:t>disease agent entr</w:t>
      </w:r>
      <w:r w:rsidR="003C2ADF">
        <w:rPr>
          <w:lang w:val="en-US"/>
        </w:rPr>
        <w:t>y</w:t>
      </w:r>
      <w:r w:rsidRPr="005B258D">
        <w:t xml:space="preserve"> </w:t>
      </w:r>
    </w:p>
    <w:p w14:paraId="72DD028A" w14:textId="4271C8FA" w:rsidR="00ED6C00" w:rsidRPr="005B258D" w:rsidRDefault="00ED6C00" w:rsidP="004A647D">
      <w:pPr>
        <w:pStyle w:val="ListParagraph"/>
        <w:numPr>
          <w:ilvl w:val="1"/>
          <w:numId w:val="14"/>
        </w:numPr>
        <w:spacing w:line="240" w:lineRule="auto"/>
      </w:pPr>
      <w:r w:rsidRPr="005B258D">
        <w:t>Preventing</w:t>
      </w:r>
      <w:r>
        <w:rPr>
          <w:lang w:val="en-US"/>
        </w:rPr>
        <w:t xml:space="preserve"> </w:t>
      </w:r>
      <w:r w:rsidRPr="005B258D">
        <w:t xml:space="preserve"> disease agent grow</w:t>
      </w:r>
      <w:proofErr w:type="spellStart"/>
      <w:r w:rsidR="003C2ADF">
        <w:rPr>
          <w:lang w:val="en-US"/>
        </w:rPr>
        <w:t>th</w:t>
      </w:r>
      <w:proofErr w:type="spellEnd"/>
    </w:p>
    <w:p w14:paraId="23B7548E" w14:textId="57232A63" w:rsidR="00ED6C00" w:rsidRPr="005B258D" w:rsidRDefault="00ED6C00" w:rsidP="004A647D">
      <w:pPr>
        <w:pStyle w:val="ListParagraph"/>
        <w:numPr>
          <w:ilvl w:val="1"/>
          <w:numId w:val="14"/>
        </w:numPr>
        <w:spacing w:line="240" w:lineRule="auto"/>
      </w:pPr>
      <w:r w:rsidRPr="005B258D">
        <w:t>Preventi</w:t>
      </w:r>
      <w:r>
        <w:rPr>
          <w:lang w:val="en-US"/>
        </w:rPr>
        <w:t>n</w:t>
      </w:r>
      <w:r w:rsidRPr="005B258D">
        <w:t xml:space="preserve">g </w:t>
      </w:r>
      <w:r>
        <w:rPr>
          <w:lang w:val="en-US"/>
        </w:rPr>
        <w:t xml:space="preserve"> </w:t>
      </w:r>
      <w:r w:rsidRPr="005B258D">
        <w:t>disease spread</w:t>
      </w:r>
    </w:p>
    <w:p w14:paraId="4B339F21" w14:textId="7B1DF3D3" w:rsidR="00ED6C00" w:rsidRPr="00C316DD" w:rsidRDefault="00ED6C00" w:rsidP="004A647D">
      <w:pPr>
        <w:numPr>
          <w:ilvl w:val="1"/>
          <w:numId w:val="13"/>
        </w:numPr>
      </w:pPr>
      <w:r w:rsidRPr="00C316DD">
        <w:t>Risk factors</w:t>
      </w:r>
    </w:p>
    <w:p w14:paraId="166CA323" w14:textId="2BFBA8BE" w:rsidR="00ED6C00" w:rsidRPr="005B258D" w:rsidRDefault="00ED6C00" w:rsidP="004A647D">
      <w:pPr>
        <w:pStyle w:val="ListParagraph"/>
        <w:numPr>
          <w:ilvl w:val="1"/>
          <w:numId w:val="14"/>
        </w:numPr>
        <w:spacing w:line="240" w:lineRule="auto"/>
      </w:pPr>
      <w:r w:rsidRPr="005B258D">
        <w:t>humans</w:t>
      </w:r>
    </w:p>
    <w:p w14:paraId="60BB29A3" w14:textId="420DBABB" w:rsidR="00ED6C00" w:rsidRPr="005B258D" w:rsidRDefault="00ED6C00" w:rsidP="004A647D">
      <w:pPr>
        <w:pStyle w:val="ListParagraph"/>
        <w:numPr>
          <w:ilvl w:val="1"/>
          <w:numId w:val="14"/>
        </w:numPr>
        <w:spacing w:line="240" w:lineRule="auto"/>
      </w:pPr>
      <w:r w:rsidRPr="005B258D">
        <w:t>goods/equipment</w:t>
      </w:r>
    </w:p>
    <w:p w14:paraId="07394DB3" w14:textId="501100C6" w:rsidR="00ED6C00" w:rsidRDefault="00ED6C00" w:rsidP="004A647D">
      <w:pPr>
        <w:pStyle w:val="ListParagraph"/>
        <w:numPr>
          <w:ilvl w:val="1"/>
          <w:numId w:val="14"/>
        </w:numPr>
        <w:spacing w:line="240" w:lineRule="auto"/>
      </w:pPr>
      <w:r w:rsidRPr="005B258D">
        <w:t>animals</w:t>
      </w:r>
    </w:p>
    <w:p w14:paraId="3C668CB1" w14:textId="77777777" w:rsidR="00ED6C00" w:rsidRDefault="00ED6C00" w:rsidP="004A647D">
      <w:pPr>
        <w:pStyle w:val="ListParagraph"/>
        <w:numPr>
          <w:ilvl w:val="1"/>
          <w:numId w:val="14"/>
        </w:numPr>
        <w:spacing w:line="240" w:lineRule="auto"/>
      </w:pPr>
      <w:r>
        <w:t>Insects/rodents/wild life</w:t>
      </w:r>
    </w:p>
    <w:p w14:paraId="453032C6" w14:textId="77777777" w:rsidR="00050C15" w:rsidRDefault="00050C15" w:rsidP="004A647D">
      <w:pPr>
        <w:pStyle w:val="ListParagraph"/>
        <w:numPr>
          <w:ilvl w:val="1"/>
          <w:numId w:val="14"/>
        </w:numPr>
        <w:spacing w:line="240" w:lineRule="auto"/>
      </w:pPr>
      <w:r>
        <w:t>Water</w:t>
      </w:r>
    </w:p>
    <w:p w14:paraId="6518B2EA" w14:textId="77777777" w:rsidR="00050C15" w:rsidRPr="005B258D" w:rsidRDefault="00050C15" w:rsidP="004A647D">
      <w:pPr>
        <w:pStyle w:val="ListParagraph"/>
        <w:numPr>
          <w:ilvl w:val="1"/>
          <w:numId w:val="14"/>
        </w:numPr>
        <w:spacing w:line="240" w:lineRule="auto"/>
      </w:pPr>
      <w:r>
        <w:t>Feed</w:t>
      </w:r>
    </w:p>
    <w:p w14:paraId="7F94A4CE" w14:textId="4988CB64" w:rsidR="00ED6C00" w:rsidRPr="00194827" w:rsidRDefault="00ED6C00" w:rsidP="00ED6C00">
      <w:pPr>
        <w:spacing w:line="240" w:lineRule="auto"/>
        <w:rPr>
          <w:lang w:val="en-US"/>
        </w:rPr>
      </w:pPr>
      <w:r w:rsidRPr="00194827">
        <w:rPr>
          <w:lang w:val="en-US"/>
        </w:rPr>
        <w:t xml:space="preserve">Risk factors </w:t>
      </w:r>
      <w:r w:rsidR="00F11E7C">
        <w:rPr>
          <w:lang w:val="en-US"/>
        </w:rPr>
        <w:t xml:space="preserve">should be considered and </w:t>
      </w:r>
      <w:r w:rsidR="003C2ADF">
        <w:rPr>
          <w:lang w:val="en-US"/>
        </w:rPr>
        <w:t xml:space="preserve">handled </w:t>
      </w:r>
      <w:proofErr w:type="spellStart"/>
      <w:r w:rsidR="003C2ADF">
        <w:rPr>
          <w:lang w:val="en-US"/>
        </w:rPr>
        <w:t>properly</w:t>
      </w:r>
      <w:r w:rsidRPr="00194827">
        <w:rPr>
          <w:lang w:val="en-US"/>
        </w:rPr>
        <w:t>.</w:t>
      </w:r>
      <w:r w:rsidR="003C2ADF">
        <w:rPr>
          <w:lang w:val="en-US"/>
        </w:rPr>
        <w:t>A</w:t>
      </w:r>
      <w:r w:rsidRPr="00194827">
        <w:rPr>
          <w:lang w:val="en-US"/>
        </w:rPr>
        <w:t>vian</w:t>
      </w:r>
      <w:proofErr w:type="spellEnd"/>
      <w:r w:rsidRPr="00194827">
        <w:rPr>
          <w:lang w:val="en-US"/>
        </w:rPr>
        <w:t xml:space="preserve"> influenza</w:t>
      </w:r>
      <w:r w:rsidR="003C2ADF">
        <w:rPr>
          <w:lang w:val="en-US"/>
        </w:rPr>
        <w:t xml:space="preserve">, for </w:t>
      </w:r>
      <w:proofErr w:type="spellStart"/>
      <w:r w:rsidR="003C2ADF">
        <w:rPr>
          <w:lang w:val="en-US"/>
        </w:rPr>
        <w:t>example</w:t>
      </w:r>
      <w:r w:rsidR="00F42DB6">
        <w:rPr>
          <w:lang w:val="en-US"/>
        </w:rPr>
        <w:t>can</w:t>
      </w:r>
      <w:proofErr w:type="spellEnd"/>
      <w:r w:rsidR="00F42DB6">
        <w:rPr>
          <w:lang w:val="en-US"/>
        </w:rPr>
        <w:t xml:space="preserve"> </w:t>
      </w:r>
      <w:proofErr w:type="gramStart"/>
      <w:r w:rsidR="00F42DB6">
        <w:rPr>
          <w:lang w:val="en-US"/>
        </w:rPr>
        <w:t>be</w:t>
      </w:r>
      <w:proofErr w:type="gramEnd"/>
      <w:r w:rsidR="00F42DB6">
        <w:rPr>
          <w:lang w:val="en-US"/>
        </w:rPr>
        <w:t xml:space="preserve"> very </w:t>
      </w:r>
      <w:r w:rsidR="00270231">
        <w:rPr>
          <w:lang w:val="en-US"/>
        </w:rPr>
        <w:t>infectious</w:t>
      </w:r>
      <w:r w:rsidR="00F42DB6">
        <w:rPr>
          <w:lang w:val="en-US"/>
        </w:rPr>
        <w:t>, w</w:t>
      </w:r>
      <w:r w:rsidRPr="00194827">
        <w:rPr>
          <w:lang w:val="en-US"/>
        </w:rPr>
        <w:t>h</w:t>
      </w:r>
      <w:r w:rsidR="00F42DB6">
        <w:rPr>
          <w:lang w:val="en-US"/>
        </w:rPr>
        <w:t xml:space="preserve">ereas </w:t>
      </w:r>
      <w:r w:rsidR="004872DA">
        <w:rPr>
          <w:lang w:val="en-US"/>
        </w:rPr>
        <w:t>tetanus requires special conditions for transmission</w:t>
      </w:r>
      <w:r w:rsidRPr="00194827">
        <w:rPr>
          <w:lang w:val="en-US"/>
        </w:rPr>
        <w:t>.</w:t>
      </w:r>
      <w:r w:rsidR="004872DA">
        <w:rPr>
          <w:lang w:val="en-US"/>
        </w:rPr>
        <w:t xml:space="preserve"> Consequences are also important: some diseases, like rabies, are not common, but uniformly cause death in unvaccinated mammals.</w:t>
      </w:r>
    </w:p>
    <w:p w14:paraId="04835EF6" w14:textId="442F1052" w:rsidR="00ED6C00" w:rsidRPr="00C316DD" w:rsidRDefault="00ED6C00" w:rsidP="004A647D">
      <w:pPr>
        <w:numPr>
          <w:ilvl w:val="1"/>
          <w:numId w:val="13"/>
        </w:numPr>
      </w:pPr>
      <w:r w:rsidRPr="00C316DD">
        <w:t xml:space="preserve">Biosecurity </w:t>
      </w:r>
      <w:r w:rsidR="003C2ADF">
        <w:rPr>
          <w:lang w:val="en-US"/>
        </w:rPr>
        <w:t>e</w:t>
      </w:r>
      <w:r w:rsidRPr="00C316DD">
        <w:t xml:space="preserve">lements </w:t>
      </w:r>
    </w:p>
    <w:p w14:paraId="3EDEBB0A" w14:textId="5C91F2CD" w:rsidR="00ED6C00" w:rsidRPr="00194827" w:rsidRDefault="00ED6C00" w:rsidP="004A647D">
      <w:pPr>
        <w:pStyle w:val="ListParagraph"/>
        <w:numPr>
          <w:ilvl w:val="1"/>
          <w:numId w:val="14"/>
        </w:numPr>
        <w:spacing w:line="240" w:lineRule="auto"/>
      </w:pPr>
      <w:r w:rsidRPr="00194827">
        <w:t>Sanitation</w:t>
      </w:r>
    </w:p>
    <w:p w14:paraId="01BA46E7" w14:textId="661C9A95" w:rsidR="00ED6C00" w:rsidRPr="00194827" w:rsidRDefault="00F11E7C" w:rsidP="00FA0E7A">
      <w:pPr>
        <w:spacing w:line="240" w:lineRule="auto"/>
        <w:ind w:left="1080"/>
        <w:rPr>
          <w:lang w:val="en-US"/>
        </w:rPr>
      </w:pPr>
      <w:proofErr w:type="gramStart"/>
      <w:r w:rsidRPr="00FA0E7A">
        <w:rPr>
          <w:lang w:val="en-US"/>
        </w:rPr>
        <w:t xml:space="preserve">Routine </w:t>
      </w:r>
      <w:r w:rsidR="00ED6C00" w:rsidRPr="00FA0E7A">
        <w:rPr>
          <w:lang w:val="en-US"/>
        </w:rPr>
        <w:t xml:space="preserve">cleaning and disinfection of pens, </w:t>
      </w:r>
      <w:r w:rsidR="00F96581" w:rsidRPr="00FA0E7A">
        <w:rPr>
          <w:lang w:val="en-US"/>
        </w:rPr>
        <w:t xml:space="preserve">equipment, </w:t>
      </w:r>
      <w:r w:rsidR="00ED6C00" w:rsidRPr="00FA0E7A">
        <w:rPr>
          <w:lang w:val="en-US"/>
        </w:rPr>
        <w:t xml:space="preserve">vehicles or </w:t>
      </w:r>
      <w:r w:rsidR="00422D50" w:rsidRPr="00FA0E7A">
        <w:rPr>
          <w:lang w:val="en-US"/>
        </w:rPr>
        <w:t xml:space="preserve">personnel </w:t>
      </w:r>
      <w:r w:rsidR="00ED6C00" w:rsidRPr="00FA0E7A">
        <w:rPr>
          <w:lang w:val="en-US"/>
        </w:rPr>
        <w:t>who enter and exit the farm area or the incident site</w:t>
      </w:r>
      <w:r w:rsidR="00874BCA" w:rsidRPr="00FA0E7A">
        <w:rPr>
          <w:lang w:val="en-US"/>
        </w:rPr>
        <w:t>.</w:t>
      </w:r>
      <w:proofErr w:type="gramEnd"/>
      <w:r w:rsidR="00874BCA" w:rsidRPr="00FA0E7A">
        <w:rPr>
          <w:lang w:val="en-US"/>
        </w:rPr>
        <w:t xml:space="preserve"> Cleaning or disposal of</w:t>
      </w:r>
      <w:r w:rsidR="00ED6C00" w:rsidRPr="00FA0E7A">
        <w:rPr>
          <w:lang w:val="en-US"/>
        </w:rPr>
        <w:t xml:space="preserve"> equipment used </w:t>
      </w:r>
      <w:r w:rsidR="00967CA1" w:rsidRPr="00FA0E7A">
        <w:rPr>
          <w:lang w:val="en-US"/>
        </w:rPr>
        <w:t>during and</w:t>
      </w:r>
      <w:r w:rsidR="00ED6C00" w:rsidRPr="00FA0E7A">
        <w:rPr>
          <w:lang w:val="en-US"/>
        </w:rPr>
        <w:t xml:space="preserve"> post investigation activities such as syringes, test kits and so on.</w:t>
      </w:r>
    </w:p>
    <w:p w14:paraId="623EBE58" w14:textId="7263267C" w:rsidR="00ED6C00" w:rsidRPr="00194827" w:rsidRDefault="00ED6C00" w:rsidP="004A647D">
      <w:pPr>
        <w:pStyle w:val="ListParagraph"/>
        <w:numPr>
          <w:ilvl w:val="1"/>
          <w:numId w:val="14"/>
        </w:numPr>
        <w:spacing w:line="240" w:lineRule="auto"/>
      </w:pPr>
      <w:r w:rsidRPr="00194827">
        <w:t xml:space="preserve">Isolation </w:t>
      </w:r>
    </w:p>
    <w:p w14:paraId="1C19192E" w14:textId="4F0DCB29" w:rsidR="00ED6C00" w:rsidRPr="00194827" w:rsidRDefault="00ED6C00" w:rsidP="00FA0E7A">
      <w:pPr>
        <w:spacing w:line="240" w:lineRule="auto"/>
        <w:ind w:left="1080"/>
        <w:rPr>
          <w:lang w:val="en-US"/>
        </w:rPr>
      </w:pPr>
      <w:r w:rsidRPr="00FA0E7A">
        <w:rPr>
          <w:lang w:val="en-US"/>
        </w:rPr>
        <w:t xml:space="preserve">Creating </w:t>
      </w:r>
      <w:r w:rsidR="00967CA1" w:rsidRPr="00FA0E7A">
        <w:rPr>
          <w:lang w:val="en-US"/>
        </w:rPr>
        <w:t xml:space="preserve">and maintaining </w:t>
      </w:r>
      <w:r w:rsidRPr="00FA0E7A">
        <w:rPr>
          <w:lang w:val="en-US"/>
        </w:rPr>
        <w:t xml:space="preserve">an environment where animals are </w:t>
      </w:r>
      <w:r w:rsidR="00270231" w:rsidRPr="00FA0E7A">
        <w:rPr>
          <w:lang w:val="en-US"/>
        </w:rPr>
        <w:t xml:space="preserve">separated </w:t>
      </w:r>
      <w:r w:rsidRPr="00FA0E7A">
        <w:rPr>
          <w:lang w:val="en-US"/>
        </w:rPr>
        <w:t xml:space="preserve">from disease agent or potential carriers </w:t>
      </w:r>
      <w:r w:rsidR="003C2ADF">
        <w:rPr>
          <w:lang w:val="en-US"/>
        </w:rPr>
        <w:t>such as</w:t>
      </w:r>
      <w:r w:rsidRPr="00FA0E7A">
        <w:rPr>
          <w:lang w:val="en-US"/>
        </w:rPr>
        <w:t xml:space="preserve"> </w:t>
      </w:r>
      <w:r w:rsidR="00166225" w:rsidRPr="00FA0E7A">
        <w:rPr>
          <w:lang w:val="en-US"/>
        </w:rPr>
        <w:t xml:space="preserve">animals, </w:t>
      </w:r>
      <w:r w:rsidRPr="00FA0E7A">
        <w:rPr>
          <w:lang w:val="en-US"/>
        </w:rPr>
        <w:t>humans, contaminated clothes and equipment, contaminated air, water and feed.</w:t>
      </w:r>
      <w:r w:rsidR="00967CA1" w:rsidRPr="00FA0E7A">
        <w:rPr>
          <w:lang w:val="en-US"/>
        </w:rPr>
        <w:t xml:space="preserve"> Protection from vectors – for example ticks, flies, mos</w:t>
      </w:r>
      <w:r w:rsidR="00874BCA" w:rsidRPr="00FA0E7A">
        <w:rPr>
          <w:lang w:val="en-US"/>
        </w:rPr>
        <w:t>quitos may be a consider</w:t>
      </w:r>
      <w:r w:rsidR="00967CA1" w:rsidRPr="00FA0E7A">
        <w:rPr>
          <w:lang w:val="en-US"/>
        </w:rPr>
        <w:t>ation for some diseases</w:t>
      </w:r>
    </w:p>
    <w:p w14:paraId="09E7B0B6" w14:textId="5F37C90C" w:rsidR="00ED6C00" w:rsidRPr="00194827" w:rsidRDefault="00ED6C00" w:rsidP="004A647D">
      <w:pPr>
        <w:pStyle w:val="ListParagraph"/>
        <w:numPr>
          <w:ilvl w:val="1"/>
          <w:numId w:val="14"/>
        </w:numPr>
        <w:spacing w:line="240" w:lineRule="auto"/>
      </w:pPr>
      <w:r w:rsidRPr="00194827">
        <w:t>Movement control</w:t>
      </w:r>
    </w:p>
    <w:p w14:paraId="1872F609" w14:textId="0678C6FA" w:rsidR="00ED6C00" w:rsidRPr="00194827" w:rsidRDefault="00ED6C00" w:rsidP="00FA0E7A">
      <w:pPr>
        <w:spacing w:line="240" w:lineRule="auto"/>
        <w:ind w:left="1080"/>
        <w:rPr>
          <w:lang w:val="en-US"/>
        </w:rPr>
      </w:pPr>
      <w:proofErr w:type="gramStart"/>
      <w:r w:rsidRPr="00194827">
        <w:rPr>
          <w:lang w:val="en-US"/>
        </w:rPr>
        <w:t xml:space="preserve">Controlling humans, animals, equipment and vehicles that move in and out of a farm as well as restricting unauthorized people and vehicles </w:t>
      </w:r>
      <w:r w:rsidR="00DA3520">
        <w:rPr>
          <w:lang w:val="en-US"/>
        </w:rPr>
        <w:t>from</w:t>
      </w:r>
      <w:r w:rsidR="00DA3520" w:rsidRPr="00194827">
        <w:rPr>
          <w:lang w:val="en-US"/>
        </w:rPr>
        <w:t xml:space="preserve"> </w:t>
      </w:r>
      <w:r w:rsidRPr="00194827">
        <w:rPr>
          <w:lang w:val="en-US"/>
        </w:rPr>
        <w:t>entr</w:t>
      </w:r>
      <w:r w:rsidR="00DA3520">
        <w:rPr>
          <w:lang w:val="en-US"/>
        </w:rPr>
        <w:t>y to</w:t>
      </w:r>
      <w:r w:rsidRPr="00194827">
        <w:rPr>
          <w:lang w:val="en-US"/>
        </w:rPr>
        <w:t xml:space="preserve"> the farm area.</w:t>
      </w:r>
      <w:proofErr w:type="gramEnd"/>
    </w:p>
    <w:p w14:paraId="0D55686D" w14:textId="77777777" w:rsidR="00ED6C00" w:rsidRPr="00C316DD" w:rsidRDefault="00ED6C00" w:rsidP="00FA0E7A">
      <w:pPr>
        <w:pStyle w:val="ListParagraph"/>
        <w:numPr>
          <w:ilvl w:val="1"/>
          <w:numId w:val="14"/>
        </w:numPr>
        <w:spacing w:line="240" w:lineRule="auto"/>
      </w:pPr>
      <w:r w:rsidRPr="00C316DD">
        <w:t>Zoning</w:t>
      </w:r>
    </w:p>
    <w:p w14:paraId="2093D712" w14:textId="62761EE3" w:rsidR="00ED6C00" w:rsidRPr="00194827" w:rsidRDefault="00ED6C00" w:rsidP="00FA0E7A">
      <w:pPr>
        <w:spacing w:line="240" w:lineRule="auto"/>
        <w:ind w:left="1080"/>
        <w:rPr>
          <w:lang w:val="en-US"/>
        </w:rPr>
      </w:pPr>
      <w:r w:rsidRPr="00194827">
        <w:rPr>
          <w:lang w:val="en-US"/>
        </w:rPr>
        <w:t>Biosecurity zoning depends on risk factors of disease transmission</w:t>
      </w:r>
      <w:r w:rsidR="00DA3520">
        <w:rPr>
          <w:lang w:val="en-US"/>
        </w:rPr>
        <w:t xml:space="preserve"> </w:t>
      </w:r>
      <w:proofErr w:type="spellStart"/>
      <w:r w:rsidR="00DA3520" w:rsidRPr="00DA3520">
        <w:rPr>
          <w:lang w:val="en-US"/>
        </w:rPr>
        <w:t>transmission</w:t>
      </w:r>
      <w:proofErr w:type="spellEnd"/>
      <w:r w:rsidR="00DA3520" w:rsidRPr="00DA3520">
        <w:rPr>
          <w:lang w:val="en-US"/>
        </w:rPr>
        <w:t xml:space="preserve"> to other animals or officers (zoonosis). Infection risks can be high or low</w:t>
      </w:r>
      <w:r w:rsidR="00A35667">
        <w:rPr>
          <w:lang w:val="en-US"/>
        </w:rPr>
        <w:t>.</w:t>
      </w:r>
    </w:p>
    <w:p w14:paraId="62AE8D3A" w14:textId="58157D46" w:rsidR="00ED6C00" w:rsidRPr="00C316DD" w:rsidRDefault="00E66B92" w:rsidP="004A647D">
      <w:pPr>
        <w:numPr>
          <w:ilvl w:val="1"/>
          <w:numId w:val="13"/>
        </w:numPr>
      </w:pPr>
      <w:r>
        <w:rPr>
          <w:lang w:val="en-US"/>
        </w:rPr>
        <w:lastRenderedPageBreak/>
        <w:t>Ex</w:t>
      </w:r>
      <w:r w:rsidR="00ED6C00" w:rsidRPr="00C316DD">
        <w:t>amples of biosecurity implementation</w:t>
      </w:r>
    </w:p>
    <w:p w14:paraId="5D6CD30B" w14:textId="77777777" w:rsidR="00ED6C00" w:rsidRPr="00194827" w:rsidRDefault="00ED6C00" w:rsidP="004A647D">
      <w:pPr>
        <w:pStyle w:val="ListParagraph"/>
        <w:numPr>
          <w:ilvl w:val="1"/>
          <w:numId w:val="14"/>
        </w:numPr>
        <w:spacing w:line="240" w:lineRule="auto"/>
      </w:pPr>
      <w:r w:rsidRPr="00194827">
        <w:t xml:space="preserve">Washing hands with soap, taking bath and washing clothes after handling </w:t>
      </w:r>
      <w:r>
        <w:t>animals</w:t>
      </w:r>
    </w:p>
    <w:p w14:paraId="32E93932" w14:textId="77777777" w:rsidR="00ED6C00" w:rsidRPr="00194827" w:rsidRDefault="00ED6C00" w:rsidP="004A647D">
      <w:pPr>
        <w:pStyle w:val="ListParagraph"/>
        <w:numPr>
          <w:ilvl w:val="1"/>
          <w:numId w:val="14"/>
        </w:numPr>
        <w:spacing w:line="240" w:lineRule="auto"/>
      </w:pPr>
      <w:r w:rsidRPr="00194827">
        <w:t>Cleaning and disinfecting (spraying, d</w:t>
      </w:r>
      <w:r w:rsidRPr="00B46F32">
        <w:t>ip</w:t>
      </w:r>
      <w:r w:rsidRPr="00194827">
        <w:t>ping) all goods, particularly vehicles that will enter farm area</w:t>
      </w:r>
    </w:p>
    <w:p w14:paraId="3843F1BB" w14:textId="77777777" w:rsidR="00ED6C00" w:rsidRPr="00194827" w:rsidRDefault="00ED6C00" w:rsidP="004A647D">
      <w:pPr>
        <w:pStyle w:val="ListParagraph"/>
        <w:numPr>
          <w:ilvl w:val="1"/>
          <w:numId w:val="14"/>
        </w:numPr>
        <w:spacing w:line="240" w:lineRule="auto"/>
      </w:pPr>
      <w:r w:rsidRPr="00194827">
        <w:t>Spraying pens with insecticide</w:t>
      </w:r>
      <w:r w:rsidRPr="00E57E29">
        <w:t>, acaricide or disinfectant where indicated</w:t>
      </w:r>
    </w:p>
    <w:p w14:paraId="219D601D" w14:textId="77777777" w:rsidR="00ED6C00" w:rsidRPr="00194827" w:rsidRDefault="00ED6C00" w:rsidP="004A647D">
      <w:pPr>
        <w:pStyle w:val="ListParagraph"/>
        <w:numPr>
          <w:ilvl w:val="1"/>
          <w:numId w:val="14"/>
        </w:numPr>
        <w:spacing w:line="240" w:lineRule="auto"/>
      </w:pPr>
      <w:r w:rsidRPr="00194827">
        <w:t>Disposing and burning medical waste after conducting investigation at the incident site.</w:t>
      </w:r>
    </w:p>
    <w:p w14:paraId="2D7CEF76" w14:textId="77777777" w:rsidR="00ED6C00" w:rsidRPr="00194827" w:rsidRDefault="00ED6C00" w:rsidP="004A647D">
      <w:pPr>
        <w:pStyle w:val="ListParagraph"/>
        <w:numPr>
          <w:ilvl w:val="1"/>
          <w:numId w:val="14"/>
        </w:numPr>
        <w:spacing w:line="240" w:lineRule="auto"/>
      </w:pPr>
      <w:r w:rsidRPr="00194827">
        <w:t xml:space="preserve">Limiting disease transmission caused by employee mobility and restricting people from freely </w:t>
      </w:r>
      <w:r w:rsidRPr="00E57E29">
        <w:t>e</w:t>
      </w:r>
      <w:r w:rsidRPr="00194827">
        <w:t>ntering the farm as it may cause disease transmission.</w:t>
      </w:r>
    </w:p>
    <w:p w14:paraId="2CFB3AD0" w14:textId="77777777" w:rsidR="00ED6C00" w:rsidRPr="00194827" w:rsidRDefault="00ED6C00" w:rsidP="004A647D">
      <w:pPr>
        <w:pStyle w:val="ListParagraph"/>
        <w:numPr>
          <w:ilvl w:val="1"/>
          <w:numId w:val="14"/>
        </w:numPr>
        <w:spacing w:line="240" w:lineRule="auto"/>
      </w:pPr>
      <w:r w:rsidRPr="00194827">
        <w:t xml:space="preserve">Burning or burying carcass of livestock that died after suffering from diseases, infectious diseases in particular </w:t>
      </w:r>
    </w:p>
    <w:p w14:paraId="3D0C1933" w14:textId="77777777" w:rsidR="00ED6C00" w:rsidRPr="00194827" w:rsidRDefault="00ED6C00" w:rsidP="004A647D">
      <w:pPr>
        <w:pStyle w:val="ListParagraph"/>
        <w:numPr>
          <w:ilvl w:val="1"/>
          <w:numId w:val="14"/>
        </w:numPr>
        <w:spacing w:line="240" w:lineRule="auto"/>
      </w:pPr>
      <w:r w:rsidRPr="00194827">
        <w:t>Providing disinfection facilities for staffs/employees</w:t>
      </w:r>
    </w:p>
    <w:p w14:paraId="142F98FD" w14:textId="77777777" w:rsidR="00ED6C00" w:rsidRPr="00194827" w:rsidRDefault="00ED6C00" w:rsidP="004A647D">
      <w:pPr>
        <w:pStyle w:val="ListParagraph"/>
        <w:numPr>
          <w:ilvl w:val="1"/>
          <w:numId w:val="14"/>
        </w:numPr>
        <w:spacing w:line="240" w:lineRule="auto"/>
      </w:pPr>
      <w:r w:rsidRPr="00194827">
        <w:t>Removing dead livestock from the pen immediately to be buried or eliminated by the authorized officers</w:t>
      </w:r>
    </w:p>
    <w:p w14:paraId="010CE520" w14:textId="77777777" w:rsidR="00ED6C00" w:rsidRPr="00194827" w:rsidRDefault="00ED6C00" w:rsidP="004A647D">
      <w:pPr>
        <w:pStyle w:val="ListParagraph"/>
        <w:numPr>
          <w:ilvl w:val="1"/>
          <w:numId w:val="14"/>
        </w:numPr>
        <w:spacing w:line="240" w:lineRule="auto"/>
      </w:pPr>
      <w:r w:rsidRPr="00194827">
        <w:t>Carcass of cattle that died suddenly and bloods discharged from the orifices</w:t>
      </w:r>
      <w:r w:rsidR="00533641">
        <w:rPr>
          <w:lang w:val="en-US"/>
        </w:rPr>
        <w:t>:</w:t>
      </w:r>
      <w:r w:rsidRPr="00194827">
        <w:t xml:space="preserve"> </w:t>
      </w:r>
      <w:r w:rsidR="00533641">
        <w:rPr>
          <w:lang w:val="en-US"/>
        </w:rPr>
        <w:t xml:space="preserve">MUST </w:t>
      </w:r>
      <w:r w:rsidR="00533641" w:rsidRPr="00194827">
        <w:t xml:space="preserve">NOT </w:t>
      </w:r>
      <w:r w:rsidRPr="00194827">
        <w:t xml:space="preserve">BE OPENED. </w:t>
      </w:r>
    </w:p>
    <w:p w14:paraId="66BEAD7A" w14:textId="77777777" w:rsidR="00ED6C00" w:rsidRPr="00194827" w:rsidRDefault="00ED6C00" w:rsidP="004A647D">
      <w:pPr>
        <w:pStyle w:val="ListParagraph"/>
        <w:numPr>
          <w:ilvl w:val="1"/>
          <w:numId w:val="14"/>
        </w:numPr>
        <w:spacing w:line="240" w:lineRule="auto"/>
      </w:pPr>
      <w:r w:rsidRPr="00194827">
        <w:t>Separating and managing pens for adult cattle, young cows and calves</w:t>
      </w:r>
    </w:p>
    <w:p w14:paraId="3C120BA5" w14:textId="77777777" w:rsidR="00ED6C00" w:rsidRPr="00194827" w:rsidRDefault="00ED6C00" w:rsidP="004A647D">
      <w:pPr>
        <w:pStyle w:val="ListParagraph"/>
        <w:numPr>
          <w:ilvl w:val="1"/>
          <w:numId w:val="14"/>
        </w:numPr>
        <w:spacing w:line="240" w:lineRule="auto"/>
      </w:pPr>
      <w:r w:rsidRPr="00194827">
        <w:t>Using a quarantine pen to observe cattle that just arrived or is about to enter a farm</w:t>
      </w:r>
    </w:p>
    <w:p w14:paraId="1B559495" w14:textId="757A0909" w:rsidR="00ED6C00" w:rsidRPr="00C316DD" w:rsidRDefault="00967CA1" w:rsidP="004A647D">
      <w:pPr>
        <w:pStyle w:val="ListParagraph"/>
        <w:numPr>
          <w:ilvl w:val="1"/>
          <w:numId w:val="14"/>
        </w:numPr>
        <w:spacing w:line="240" w:lineRule="auto"/>
      </w:pPr>
      <w:proofErr w:type="spellStart"/>
      <w:r w:rsidRPr="00FA0E7A">
        <w:rPr>
          <w:lang w:val="en-US"/>
        </w:rPr>
        <w:t>Practising</w:t>
      </w:r>
      <w:proofErr w:type="spellEnd"/>
      <w:r w:rsidRPr="00FA0E7A">
        <w:rPr>
          <w:lang w:val="en-US"/>
        </w:rPr>
        <w:t xml:space="preserve"> appropriate husbandry, e.g. </w:t>
      </w:r>
      <w:r w:rsidR="00ED6C00" w:rsidRPr="00FA0E7A">
        <w:t xml:space="preserve">Bali cattle cannot be raised </w:t>
      </w:r>
      <w:r w:rsidR="00533641" w:rsidRPr="00FA0E7A">
        <w:rPr>
          <w:lang w:val="en-US"/>
        </w:rPr>
        <w:t>with</w:t>
      </w:r>
      <w:r w:rsidR="00ED6C00" w:rsidRPr="00FA0E7A">
        <w:t xml:space="preserve"> sheep</w:t>
      </w:r>
      <w:r w:rsidR="00ED6C00" w:rsidRPr="00B46F32">
        <w:t xml:space="preserve"> because of the risk of malignant catarrhal fever</w:t>
      </w:r>
      <w:r w:rsidR="00533641">
        <w:rPr>
          <w:lang w:val="en-US"/>
        </w:rPr>
        <w:t>, a serious disease in Bali cattle</w:t>
      </w:r>
      <w:r w:rsidR="00ED6C00" w:rsidRPr="00194827">
        <w:t>.</w:t>
      </w:r>
      <w:r w:rsidR="00ED6C00" w:rsidRPr="00E57E29">
        <w:t xml:space="preserve"> </w:t>
      </w:r>
    </w:p>
    <w:p w14:paraId="3D31D13A" w14:textId="77777777" w:rsidR="00ED6C00" w:rsidRPr="00C316DD" w:rsidRDefault="00ED6C00" w:rsidP="004A647D">
      <w:pPr>
        <w:pStyle w:val="ListParagraph"/>
        <w:numPr>
          <w:ilvl w:val="1"/>
          <w:numId w:val="14"/>
        </w:numPr>
        <w:spacing w:line="240" w:lineRule="auto"/>
      </w:pPr>
      <w:r w:rsidRPr="00E57E29">
        <w:t>Separating sick animals from healthy, rearing species separately, separate age cohorts</w:t>
      </w:r>
    </w:p>
    <w:p w14:paraId="3B346148" w14:textId="77777777" w:rsidR="00ED6C00" w:rsidRPr="00C316DD" w:rsidRDefault="00ED6C00" w:rsidP="004A647D">
      <w:pPr>
        <w:pStyle w:val="ListParagraph"/>
        <w:numPr>
          <w:ilvl w:val="1"/>
          <w:numId w:val="14"/>
        </w:numPr>
        <w:spacing w:line="240" w:lineRule="auto"/>
      </w:pPr>
      <w:r w:rsidRPr="00E57E29">
        <w:t>Treating sick animals</w:t>
      </w:r>
    </w:p>
    <w:p w14:paraId="6384DE5F" w14:textId="77777777" w:rsidR="00ED6C00" w:rsidRPr="00C316DD" w:rsidRDefault="00ED6C00" w:rsidP="004A647D">
      <w:pPr>
        <w:pStyle w:val="ListParagraph"/>
        <w:numPr>
          <w:ilvl w:val="1"/>
          <w:numId w:val="14"/>
        </w:numPr>
        <w:spacing w:line="240" w:lineRule="auto"/>
      </w:pPr>
      <w:r w:rsidRPr="00E57E29">
        <w:t>Regular cleaning and manure/litter removal</w:t>
      </w:r>
    </w:p>
    <w:p w14:paraId="7B53CCD5" w14:textId="77777777" w:rsidR="00ED6C00" w:rsidRPr="00C316DD" w:rsidRDefault="00ED6C00" w:rsidP="004A647D">
      <w:pPr>
        <w:pStyle w:val="ListParagraph"/>
        <w:numPr>
          <w:ilvl w:val="1"/>
          <w:numId w:val="14"/>
        </w:numPr>
        <w:spacing w:line="240" w:lineRule="auto"/>
      </w:pPr>
      <w:r w:rsidRPr="00E57E29">
        <w:t>Vaccinating animals</w:t>
      </w:r>
    </w:p>
    <w:p w14:paraId="58E5FDEA" w14:textId="77777777" w:rsidR="00ED6C00" w:rsidRPr="00194827" w:rsidRDefault="00ED6C00" w:rsidP="004A647D">
      <w:pPr>
        <w:pStyle w:val="ListParagraph"/>
        <w:numPr>
          <w:ilvl w:val="1"/>
          <w:numId w:val="14"/>
        </w:numPr>
        <w:spacing w:line="240" w:lineRule="auto"/>
      </w:pPr>
      <w:r w:rsidRPr="00E57E29">
        <w:t>Good husbandry, low stress, good nutrition</w:t>
      </w:r>
      <w:r w:rsidR="00B84948">
        <w:t>, clean water</w:t>
      </w:r>
    </w:p>
    <w:p w14:paraId="0A4AE1A3" w14:textId="77777777" w:rsidR="00ED6C00" w:rsidRPr="00C316DD" w:rsidRDefault="00ED6C00" w:rsidP="00FA0E7A">
      <w:r w:rsidRPr="00C316DD">
        <w:t>Biosafety (Self-protection)</w:t>
      </w:r>
    </w:p>
    <w:p w14:paraId="75BEE5B4" w14:textId="77777777" w:rsidR="00ED6C00" w:rsidRPr="00E57E29" w:rsidRDefault="00ED6C00" w:rsidP="00FA0E7A">
      <w:pPr>
        <w:numPr>
          <w:ilvl w:val="0"/>
          <w:numId w:val="34"/>
        </w:numPr>
      </w:pPr>
      <w:r w:rsidRPr="00C316DD">
        <w:t xml:space="preserve">Definition: </w:t>
      </w:r>
      <w:r w:rsidRPr="00E57E29">
        <w:t>conditions and efforts to protect yourself from disease agent contamination.</w:t>
      </w:r>
    </w:p>
    <w:p w14:paraId="377F3323" w14:textId="77777777" w:rsidR="00ED6C00" w:rsidRPr="00C316DD" w:rsidRDefault="00ED6C00" w:rsidP="00FA0E7A">
      <w:pPr>
        <w:numPr>
          <w:ilvl w:val="0"/>
          <w:numId w:val="34"/>
        </w:numPr>
      </w:pPr>
      <w:r w:rsidRPr="00C316DD">
        <w:t>Advantages of self-protection</w:t>
      </w:r>
    </w:p>
    <w:p w14:paraId="25D98C39" w14:textId="77777777" w:rsidR="00ED6C00" w:rsidRPr="00194827" w:rsidRDefault="00ED6C00" w:rsidP="00FA0E7A">
      <w:pPr>
        <w:spacing w:line="240" w:lineRule="auto"/>
        <w:ind w:left="720"/>
        <w:rPr>
          <w:lang w:val="en-US"/>
        </w:rPr>
      </w:pPr>
      <w:r w:rsidRPr="00194827">
        <w:rPr>
          <w:lang w:val="en-US"/>
        </w:rPr>
        <w:t>Assuring officers are safe from the threat of disease agent contamination while conducting disease investigation in the fields.</w:t>
      </w:r>
    </w:p>
    <w:p w14:paraId="25E53DA0" w14:textId="18F3A878" w:rsidR="00ED6C00" w:rsidRPr="00C316DD" w:rsidRDefault="00ED6C00" w:rsidP="00FA0E7A">
      <w:pPr>
        <w:numPr>
          <w:ilvl w:val="0"/>
          <w:numId w:val="34"/>
        </w:numPr>
      </w:pPr>
      <w:r w:rsidRPr="00C316DD">
        <w:t xml:space="preserve">Principles of </w:t>
      </w:r>
      <w:r w:rsidR="00644B49">
        <w:rPr>
          <w:lang w:val="en-US"/>
        </w:rPr>
        <w:t>biosafety</w:t>
      </w:r>
      <w:r w:rsidRPr="00C316DD">
        <w:t xml:space="preserve"> and prevention of disease transmission must consider:</w:t>
      </w:r>
    </w:p>
    <w:p w14:paraId="213C8122" w14:textId="77777777" w:rsidR="00404A4A" w:rsidRPr="00404A4A" w:rsidRDefault="00404A4A" w:rsidP="004A647D">
      <w:pPr>
        <w:pStyle w:val="ListParagraph"/>
        <w:numPr>
          <w:ilvl w:val="1"/>
          <w:numId w:val="14"/>
        </w:numPr>
        <w:spacing w:line="240" w:lineRule="auto"/>
        <w:rPr>
          <w:lang w:val="en-US"/>
        </w:rPr>
      </w:pPr>
      <w:r w:rsidRPr="00194827">
        <w:rPr>
          <w:lang w:val="en-US"/>
        </w:rPr>
        <w:t>Full PPE is not always available</w:t>
      </w:r>
      <w:r>
        <w:rPr>
          <w:lang w:val="en-US"/>
        </w:rPr>
        <w:t xml:space="preserve"> or necessary.</w:t>
      </w:r>
      <w:r w:rsidRPr="00194827">
        <w:rPr>
          <w:lang w:val="en-US"/>
        </w:rPr>
        <w:t xml:space="preserve"> </w:t>
      </w:r>
    </w:p>
    <w:p w14:paraId="6679F193" w14:textId="2932BCC3" w:rsidR="00ED6C00" w:rsidRPr="00E57E29" w:rsidRDefault="00ED6C00" w:rsidP="004A647D">
      <w:pPr>
        <w:pStyle w:val="ListParagraph"/>
        <w:numPr>
          <w:ilvl w:val="1"/>
          <w:numId w:val="14"/>
        </w:numPr>
        <w:spacing w:line="240" w:lineRule="auto"/>
      </w:pPr>
      <w:r w:rsidRPr="00E57E29">
        <w:rPr>
          <w:b/>
        </w:rPr>
        <w:t>When PPE is used, proper time and equipment</w:t>
      </w:r>
      <w:r w:rsidRPr="00E57E29">
        <w:t xml:space="preserve"> - biosafety before going to and while in the site, minimizing disease agent contamination to officers by protecting their bodies, eyes, noses and skins as well as hands and feet.</w:t>
      </w:r>
    </w:p>
    <w:p w14:paraId="31963536" w14:textId="052F9788" w:rsidR="00ED6C00" w:rsidRPr="00FA0E7A" w:rsidRDefault="006A3524" w:rsidP="00ED6C00">
      <w:pPr>
        <w:spacing w:line="240" w:lineRule="auto"/>
        <w:rPr>
          <w:b/>
          <w:lang w:val="en-US"/>
        </w:rPr>
      </w:pPr>
      <w:r w:rsidRPr="00FA0E7A">
        <w:rPr>
          <w:b/>
          <w:lang w:val="en-US"/>
        </w:rPr>
        <w:t>Protective e</w:t>
      </w:r>
      <w:r w:rsidR="00ED6C00" w:rsidRPr="00FA0E7A">
        <w:rPr>
          <w:b/>
          <w:lang w:val="en-US"/>
        </w:rPr>
        <w:t xml:space="preserve">quipment that meets the desired conditions </w:t>
      </w:r>
      <w:r w:rsidR="00644B49" w:rsidRPr="00FA0E7A">
        <w:rPr>
          <w:b/>
          <w:lang w:val="en-US"/>
        </w:rPr>
        <w:t xml:space="preserve">should </w:t>
      </w:r>
      <w:r w:rsidR="00ED6C00" w:rsidRPr="00FA0E7A">
        <w:rPr>
          <w:b/>
          <w:lang w:val="en-US"/>
        </w:rPr>
        <w:t>be used</w:t>
      </w:r>
      <w:r w:rsidR="00270231" w:rsidRPr="00FA0E7A">
        <w:rPr>
          <w:b/>
          <w:lang w:val="en-US"/>
        </w:rPr>
        <w:t>.</w:t>
      </w:r>
      <w:r w:rsidRPr="00FA0E7A">
        <w:rPr>
          <w:b/>
          <w:lang w:val="en-US"/>
        </w:rPr>
        <w:t xml:space="preserve"> Full</w:t>
      </w:r>
      <w:r w:rsidR="00ED6C00" w:rsidRPr="00FA0E7A">
        <w:rPr>
          <w:b/>
          <w:lang w:val="en-US"/>
        </w:rPr>
        <w:t xml:space="preserve"> </w:t>
      </w:r>
      <w:r w:rsidR="00270231" w:rsidRPr="00FA0E7A">
        <w:rPr>
          <w:b/>
          <w:lang w:val="en-US"/>
        </w:rPr>
        <w:t>PPE is</w:t>
      </w:r>
      <w:r w:rsidR="00404A4A" w:rsidRPr="00FA0E7A">
        <w:rPr>
          <w:b/>
          <w:lang w:val="en-US"/>
        </w:rPr>
        <w:t xml:space="preserve"> only</w:t>
      </w:r>
      <w:r w:rsidR="00270231" w:rsidRPr="00FA0E7A">
        <w:rPr>
          <w:b/>
          <w:lang w:val="en-US"/>
        </w:rPr>
        <w:t xml:space="preserve"> necessary when hig</w:t>
      </w:r>
      <w:r w:rsidR="00404A4A" w:rsidRPr="00FA0E7A">
        <w:rPr>
          <w:b/>
          <w:lang w:val="en-US"/>
        </w:rPr>
        <w:t>h</w:t>
      </w:r>
      <w:r w:rsidR="00270231" w:rsidRPr="00FA0E7A">
        <w:rPr>
          <w:b/>
          <w:lang w:val="en-US"/>
        </w:rPr>
        <w:t xml:space="preserve"> risk and zoonotic agents are reasonably suspected.</w:t>
      </w:r>
      <w:r w:rsidR="00ED6C00" w:rsidRPr="00FA0E7A">
        <w:rPr>
          <w:b/>
          <w:lang w:val="en-US"/>
        </w:rPr>
        <w:t xml:space="preserve"> </w:t>
      </w:r>
      <w:r w:rsidR="00270231" w:rsidRPr="00FA0E7A">
        <w:rPr>
          <w:b/>
          <w:lang w:val="en-US"/>
        </w:rPr>
        <w:t>Disease agent contamination and operator risk can be minimized using simple precautions.</w:t>
      </w:r>
    </w:p>
    <w:p w14:paraId="6A8419A7" w14:textId="77777777" w:rsidR="00ED6C00" w:rsidRPr="00FA0E7A" w:rsidRDefault="00ED6C00" w:rsidP="004A647D">
      <w:pPr>
        <w:pStyle w:val="ListParagraph"/>
        <w:numPr>
          <w:ilvl w:val="1"/>
          <w:numId w:val="14"/>
        </w:numPr>
        <w:spacing w:line="240" w:lineRule="auto"/>
        <w:rPr>
          <w:b/>
        </w:rPr>
      </w:pPr>
      <w:r w:rsidRPr="00FA0E7A">
        <w:rPr>
          <w:b/>
        </w:rPr>
        <w:t>Actions necessary before leaving the site</w:t>
      </w:r>
    </w:p>
    <w:p w14:paraId="68D90EFB" w14:textId="596622EC" w:rsidR="00ED6C00" w:rsidRDefault="00ED6C00" w:rsidP="00ED6C00">
      <w:pPr>
        <w:spacing w:line="240" w:lineRule="auto"/>
        <w:rPr>
          <w:lang w:val="en-US"/>
        </w:rPr>
      </w:pPr>
      <w:r w:rsidRPr="00FA0E7A">
        <w:rPr>
          <w:lang w:val="en-US"/>
        </w:rPr>
        <w:t xml:space="preserve">After the officer completes their work, the used </w:t>
      </w:r>
      <w:r w:rsidR="00886A84" w:rsidRPr="00FA0E7A">
        <w:rPr>
          <w:lang w:val="en-US"/>
        </w:rPr>
        <w:t xml:space="preserve">equipment </w:t>
      </w:r>
      <w:r w:rsidRPr="00FA0E7A">
        <w:rPr>
          <w:lang w:val="en-US"/>
        </w:rPr>
        <w:t xml:space="preserve">should be, cleaned or eliminated/disposed (including medical equipment and materials used during investigation such as remaining cotton, syringes, </w:t>
      </w:r>
      <w:proofErr w:type="spellStart"/>
      <w:r w:rsidRPr="00FA0E7A">
        <w:rPr>
          <w:lang w:val="en-US"/>
        </w:rPr>
        <w:t>vacutainer</w:t>
      </w:r>
      <w:proofErr w:type="spellEnd"/>
      <w:r w:rsidRPr="00FA0E7A">
        <w:rPr>
          <w:lang w:val="en-US"/>
        </w:rPr>
        <w:t>, etc.)</w:t>
      </w:r>
      <w:r w:rsidR="00886A84" w:rsidRPr="00FA0E7A">
        <w:rPr>
          <w:lang w:val="en-US"/>
        </w:rPr>
        <w:t>.</w:t>
      </w:r>
      <w:r w:rsidRPr="00FA0E7A">
        <w:rPr>
          <w:lang w:val="en-US"/>
        </w:rPr>
        <w:t xml:space="preserve"> The risk can be managed by burning, autoclaving or </w:t>
      </w:r>
      <w:r w:rsidR="007B7288">
        <w:rPr>
          <w:lang w:val="en-US"/>
        </w:rPr>
        <w:lastRenderedPageBreak/>
        <w:t>applying</w:t>
      </w:r>
      <w:r w:rsidRPr="00FA0E7A">
        <w:rPr>
          <w:lang w:val="en-US"/>
        </w:rPr>
        <w:t xml:space="preserve"> appropriate disinfectant on materials used and washing </w:t>
      </w:r>
      <w:r w:rsidR="007B7288">
        <w:rPr>
          <w:lang w:val="en-US"/>
        </w:rPr>
        <w:t xml:space="preserve">hands </w:t>
      </w:r>
      <w:r w:rsidRPr="00FA0E7A">
        <w:rPr>
          <w:lang w:val="en-US"/>
        </w:rPr>
        <w:t xml:space="preserve">immediately with appropriate disinfectant, soap and running water. </w:t>
      </w:r>
      <w:proofErr w:type="spellStart"/>
      <w:r w:rsidR="00270231" w:rsidRPr="00FA0E7A">
        <w:rPr>
          <w:lang w:val="en-US"/>
        </w:rPr>
        <w:t>Recognised</w:t>
      </w:r>
      <w:proofErr w:type="spellEnd"/>
      <w:r w:rsidR="00270231" w:rsidRPr="00FA0E7A">
        <w:rPr>
          <w:lang w:val="en-US"/>
        </w:rPr>
        <w:t xml:space="preserve"> b</w:t>
      </w:r>
      <w:r w:rsidRPr="00FA0E7A">
        <w:rPr>
          <w:lang w:val="en-US"/>
        </w:rPr>
        <w:t>reaches of biosecurity</w:t>
      </w:r>
      <w:r w:rsidR="0017433C" w:rsidRPr="00FA0E7A">
        <w:rPr>
          <w:lang w:val="en-US"/>
        </w:rPr>
        <w:t xml:space="preserve"> </w:t>
      </w:r>
      <w:r w:rsidR="00A35667" w:rsidRPr="00FA0E7A">
        <w:rPr>
          <w:lang w:val="en-US"/>
        </w:rPr>
        <w:t>and/or biosafety</w:t>
      </w:r>
      <w:r w:rsidRPr="00FA0E7A">
        <w:rPr>
          <w:lang w:val="en-US"/>
        </w:rPr>
        <w:t xml:space="preserve"> should be noted and addressed</w:t>
      </w:r>
      <w:r w:rsidR="00270231" w:rsidRPr="00FA0E7A">
        <w:rPr>
          <w:lang w:val="en-US"/>
        </w:rPr>
        <w:t xml:space="preserve"> by the investigator</w:t>
      </w:r>
      <w:r w:rsidRPr="00FA0E7A">
        <w:rPr>
          <w:lang w:val="en-US"/>
        </w:rPr>
        <w:t>.</w:t>
      </w:r>
      <w:r w:rsidR="00886A84">
        <w:rPr>
          <w:lang w:val="en-US"/>
        </w:rPr>
        <w:t xml:space="preserve"> Examples of breaches of biosecurity</w:t>
      </w:r>
      <w:r w:rsidR="00D45D6C">
        <w:rPr>
          <w:lang w:val="en-US"/>
        </w:rPr>
        <w:t>/biosafety</w:t>
      </w:r>
      <w:r w:rsidR="00886A84">
        <w:rPr>
          <w:lang w:val="en-US"/>
        </w:rPr>
        <w:t xml:space="preserve"> might be:</w:t>
      </w:r>
    </w:p>
    <w:p w14:paraId="4D162381" w14:textId="28C3E434" w:rsidR="00886A84" w:rsidRPr="00BB6A94" w:rsidRDefault="00F46A0B" w:rsidP="004A647D">
      <w:pPr>
        <w:pStyle w:val="ListParagraph"/>
        <w:numPr>
          <w:ilvl w:val="0"/>
          <w:numId w:val="24"/>
        </w:numPr>
        <w:spacing w:line="240" w:lineRule="auto"/>
        <w:rPr>
          <w:lang w:val="en-US"/>
        </w:rPr>
      </w:pPr>
      <w:r w:rsidRPr="00404A4A">
        <w:rPr>
          <w:lang w:val="en-US"/>
        </w:rPr>
        <w:t>An investigator enters a ch</w:t>
      </w:r>
      <w:r w:rsidRPr="00E709BD">
        <w:rPr>
          <w:lang w:val="en-US"/>
        </w:rPr>
        <w:t>i</w:t>
      </w:r>
      <w:r w:rsidRPr="00AC6027">
        <w:rPr>
          <w:lang w:val="en-US"/>
        </w:rPr>
        <w:t xml:space="preserve">cken shed </w:t>
      </w:r>
      <w:r w:rsidRPr="00E408B2">
        <w:rPr>
          <w:lang w:val="en-US"/>
        </w:rPr>
        <w:t>and finds 50% of the chickens dead with many others clearly under stress. He investigates, takes samples and on his way back from the call, stops at another chicken farm to ask how their chickens are.</w:t>
      </w:r>
    </w:p>
    <w:p w14:paraId="0A1D7FFE" w14:textId="0F3E1C33" w:rsidR="00F46A0B" w:rsidRDefault="00F46A0B" w:rsidP="004A647D">
      <w:pPr>
        <w:pStyle w:val="ListParagraph"/>
        <w:numPr>
          <w:ilvl w:val="0"/>
          <w:numId w:val="24"/>
        </w:numPr>
        <w:spacing w:line="240" w:lineRule="auto"/>
        <w:rPr>
          <w:lang w:val="en-US"/>
        </w:rPr>
      </w:pPr>
      <w:r w:rsidRPr="00404A4A">
        <w:rPr>
          <w:lang w:val="en-US"/>
        </w:rPr>
        <w:t>An investigator is called out to look at a case of sudden death in a cow. He makes the call and finds that 2 of 4 cattle (one cow, one calf) have died and one other has a high temperature. He decides to do a post mortem on the dead calf and manages to step in the fluid coming from the post mortem. He then does a clinical examination on the cow with fever and collects a history and returns to the office on his motorbike to report.</w:t>
      </w:r>
    </w:p>
    <w:p w14:paraId="571D4AD1" w14:textId="0957E5E2" w:rsidR="00D45D6C" w:rsidRPr="00404A4A" w:rsidRDefault="00D45D6C" w:rsidP="004A647D">
      <w:pPr>
        <w:pStyle w:val="ListParagraph"/>
        <w:numPr>
          <w:ilvl w:val="0"/>
          <w:numId w:val="24"/>
        </w:numPr>
        <w:spacing w:line="240" w:lineRule="auto"/>
        <w:rPr>
          <w:lang w:val="en-US"/>
        </w:rPr>
      </w:pPr>
      <w:r>
        <w:rPr>
          <w:lang w:val="en-US"/>
        </w:rPr>
        <w:t xml:space="preserve">Animal health officers are involved in a vaccination programs for control of brucellosis in cattle. Brucellosis vaccine is supplied in </w:t>
      </w:r>
      <w:proofErr w:type="spellStart"/>
      <w:r>
        <w:rPr>
          <w:lang w:val="en-US"/>
        </w:rPr>
        <w:t>multidose</w:t>
      </w:r>
      <w:proofErr w:type="spellEnd"/>
      <w:r>
        <w:rPr>
          <w:lang w:val="en-US"/>
        </w:rPr>
        <w:t xml:space="preserve"> vials. The vaccinator, in filling his syringe, inadvertently creates a spray from the needle which goes in his face, close by two other people. He wipes the spray from his face but does not say anything to others.  The 10 dose vial is noticed to only have sufficient vaccine for 8 cattle. Two to three week later, two of the operators have headaches and fever, and are prescribed an analgesic by the doctor. </w:t>
      </w:r>
    </w:p>
    <w:p w14:paraId="70051D33" w14:textId="36DB0428" w:rsidR="00F46A0B" w:rsidRPr="00F46A0B" w:rsidRDefault="00F46A0B" w:rsidP="00F46A0B">
      <w:pPr>
        <w:spacing w:line="240" w:lineRule="auto"/>
        <w:rPr>
          <w:lang w:val="en-US"/>
        </w:rPr>
      </w:pPr>
      <w:r>
        <w:rPr>
          <w:lang w:val="en-US"/>
        </w:rPr>
        <w:t xml:space="preserve">Exercise: What </w:t>
      </w:r>
      <w:r w:rsidR="00D45D6C">
        <w:rPr>
          <w:lang w:val="en-US"/>
        </w:rPr>
        <w:t>happened</w:t>
      </w:r>
      <w:r>
        <w:rPr>
          <w:lang w:val="en-US"/>
        </w:rPr>
        <w:t xml:space="preserve"> in each of these cases?</w:t>
      </w:r>
      <w:r w:rsidR="00D45D6C">
        <w:rPr>
          <w:lang w:val="en-US"/>
        </w:rPr>
        <w:t xml:space="preserve"> In the last case, did the doctor conduct a proper disease investigation?</w:t>
      </w:r>
    </w:p>
    <w:p w14:paraId="6A20A1ED" w14:textId="2E4A0ABD" w:rsidR="00ED6C00" w:rsidRDefault="00ED6C00" w:rsidP="00ED6C00">
      <w:pPr>
        <w:spacing w:line="240" w:lineRule="auto"/>
        <w:rPr>
          <w:lang w:val="en-US"/>
        </w:rPr>
      </w:pPr>
      <w:r w:rsidRPr="008A1FE3">
        <w:rPr>
          <w:lang w:val="en-US"/>
        </w:rPr>
        <w:t>Pictures for case studies</w:t>
      </w:r>
      <w:r w:rsidR="008A1FE3">
        <w:rPr>
          <w:lang w:val="en-US"/>
        </w:rPr>
        <w:t xml:space="preserve"> – consider the risk issues:  inseminator, equipment, gloves, environment and the reasons for these items being a risk</w:t>
      </w:r>
    </w:p>
    <w:p w14:paraId="27BCB032" w14:textId="6745A6C5" w:rsidR="008A1FE3" w:rsidRDefault="008A1FE3" w:rsidP="00ED6C00">
      <w:pPr>
        <w:spacing w:line="240" w:lineRule="auto"/>
        <w:rPr>
          <w:lang w:val="en-US"/>
        </w:rPr>
      </w:pPr>
      <w:r>
        <w:rPr>
          <w:noProof/>
          <w:lang w:val="en-GB" w:eastAsia="en-GB"/>
        </w:rPr>
        <w:drawing>
          <wp:inline distT="0" distB="0" distL="0" distR="0" wp14:anchorId="1B81751F" wp14:editId="5076D52B">
            <wp:extent cx="2303780" cy="1729740"/>
            <wp:effectExtent l="0" t="0" r="1270" b="3810"/>
            <wp:docPr id="19" name="Picture 19" descr="C:\Users\Australia Indonesia\Pictures\biosecuriti\IB2.jpg"/>
            <wp:cNvGraphicFramePr/>
            <a:graphic xmlns:a="http://schemas.openxmlformats.org/drawingml/2006/main">
              <a:graphicData uri="http://schemas.openxmlformats.org/drawingml/2006/picture">
                <pic:pic xmlns:pic="http://schemas.openxmlformats.org/drawingml/2006/picture">
                  <pic:nvPicPr>
                    <pic:cNvPr id="26" name="Picture 26" descr="C:\Users\Australia Indonesia\Pictures\biosecuriti\IB2.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3780" cy="1729740"/>
                    </a:xfrm>
                    <a:prstGeom prst="rect">
                      <a:avLst/>
                    </a:prstGeom>
                    <a:noFill/>
                    <a:ln>
                      <a:noFill/>
                    </a:ln>
                  </pic:spPr>
                </pic:pic>
              </a:graphicData>
            </a:graphic>
          </wp:inline>
        </w:drawing>
      </w:r>
      <w:r>
        <w:rPr>
          <w:lang w:val="en-US"/>
        </w:rPr>
        <w:t xml:space="preserve">             </w:t>
      </w:r>
      <w:r>
        <w:rPr>
          <w:noProof/>
          <w:lang w:val="en-GB" w:eastAsia="en-GB"/>
        </w:rPr>
        <w:drawing>
          <wp:inline distT="0" distB="0" distL="0" distR="0" wp14:anchorId="1B203285" wp14:editId="3D3ED42F">
            <wp:extent cx="2332990" cy="1711325"/>
            <wp:effectExtent l="0" t="0" r="0" b="3175"/>
            <wp:docPr id="25" name="Picture 25" descr="C:\Users\Australia Indonesia\Pictures\biosecuriti\Kandang 2.jpg"/>
            <wp:cNvGraphicFramePr/>
            <a:graphic xmlns:a="http://schemas.openxmlformats.org/drawingml/2006/main">
              <a:graphicData uri="http://schemas.openxmlformats.org/drawingml/2006/picture">
                <pic:pic xmlns:pic="http://schemas.openxmlformats.org/drawingml/2006/picture">
                  <pic:nvPicPr>
                    <pic:cNvPr id="25" name="Picture 25" descr="C:\Users\Australia Indonesia\Pictures\biosecuriti\Kandang 2.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2990" cy="1711325"/>
                    </a:xfrm>
                    <a:prstGeom prst="rect">
                      <a:avLst/>
                    </a:prstGeom>
                    <a:noFill/>
                    <a:ln>
                      <a:noFill/>
                    </a:ln>
                  </pic:spPr>
                </pic:pic>
              </a:graphicData>
            </a:graphic>
          </wp:inline>
        </w:drawing>
      </w:r>
    </w:p>
    <w:p w14:paraId="5DCB6D4C" w14:textId="7EF37C27" w:rsidR="00ED6C00" w:rsidRPr="00383730" w:rsidRDefault="003021FE" w:rsidP="007B7288">
      <w:pPr>
        <w:pStyle w:val="Heading1"/>
        <w:rPr>
          <w:lang w:val="en-US"/>
        </w:rPr>
      </w:pPr>
      <w:r>
        <w:rPr>
          <w:lang w:val="en-US"/>
        </w:rPr>
        <w:br w:type="page"/>
      </w:r>
      <w:bookmarkStart w:id="14" w:name="_Toc414793295"/>
      <w:r w:rsidR="00ED6C00">
        <w:rPr>
          <w:lang w:val="en-US"/>
        </w:rPr>
        <w:lastRenderedPageBreak/>
        <w:t>On site: Disease Investigation</w:t>
      </w:r>
      <w:bookmarkEnd w:id="14"/>
    </w:p>
    <w:p w14:paraId="602CEF9F" w14:textId="3E56A6EE" w:rsidR="00ED6C00" w:rsidRPr="00383730" w:rsidRDefault="007B7288" w:rsidP="00ED6C00">
      <w:pPr>
        <w:pStyle w:val="Heading2"/>
        <w:rPr>
          <w:lang w:val="en-US"/>
        </w:rPr>
      </w:pPr>
      <w:bookmarkStart w:id="15" w:name="_Toc414793296"/>
      <w:r>
        <w:rPr>
          <w:lang w:val="en-US"/>
        </w:rPr>
        <w:t>Effective</w:t>
      </w:r>
      <w:r w:rsidRPr="00383730">
        <w:rPr>
          <w:lang w:val="en-US"/>
        </w:rPr>
        <w:t xml:space="preserve"> </w:t>
      </w:r>
      <w:r w:rsidR="00ED6C00" w:rsidRPr="00383730">
        <w:rPr>
          <w:lang w:val="en-US"/>
        </w:rPr>
        <w:t>communication</w:t>
      </w:r>
      <w:bookmarkEnd w:id="15"/>
    </w:p>
    <w:p w14:paraId="36F19FFF" w14:textId="77777777" w:rsidR="00ED6C00" w:rsidRPr="00383730" w:rsidRDefault="00ED6C00" w:rsidP="00ED6C00">
      <w:pPr>
        <w:pStyle w:val="Heading3"/>
        <w:rPr>
          <w:lang w:val="en-US"/>
        </w:rPr>
      </w:pPr>
      <w:r w:rsidRPr="00383730">
        <w:rPr>
          <w:lang w:val="en-US"/>
        </w:rPr>
        <w:t xml:space="preserve">Background </w:t>
      </w:r>
    </w:p>
    <w:p w14:paraId="6E93CF6D" w14:textId="1B073C07" w:rsidR="00ED6C00" w:rsidRPr="00383730" w:rsidRDefault="00ED6C00" w:rsidP="00ED6C00">
      <w:pPr>
        <w:spacing w:line="240" w:lineRule="auto"/>
        <w:rPr>
          <w:lang w:val="en-US"/>
        </w:rPr>
      </w:pPr>
      <w:r>
        <w:rPr>
          <w:lang w:val="en-US"/>
        </w:rPr>
        <w:t xml:space="preserve">When investigating a disease event, information is obtained from talking to people, as well as by observing/examining things yourself. </w:t>
      </w:r>
      <w:r w:rsidR="00F75977" w:rsidRPr="00F75977">
        <w:rPr>
          <w:lang w:val="en-US"/>
        </w:rPr>
        <w:t>Communication skills are needed to obtain good information during disease investigation. In this context, the investigator will focus on effective communication and sk</w:t>
      </w:r>
      <w:r w:rsidR="00F75977">
        <w:rPr>
          <w:lang w:val="en-US"/>
        </w:rPr>
        <w:t>ills to ask the right questions.</w:t>
      </w:r>
    </w:p>
    <w:p w14:paraId="378987FA" w14:textId="552DF211" w:rsidR="00ED6C00" w:rsidRPr="00383730" w:rsidRDefault="00ED6C00" w:rsidP="00ED6C00">
      <w:pPr>
        <w:pStyle w:val="Heading3"/>
        <w:rPr>
          <w:lang w:val="en-US"/>
        </w:rPr>
      </w:pPr>
      <w:r w:rsidRPr="00383730">
        <w:rPr>
          <w:lang w:val="en-US"/>
        </w:rPr>
        <w:t>Learning objective</w:t>
      </w:r>
      <w:r w:rsidR="00F75977">
        <w:rPr>
          <w:lang w:val="en-US"/>
        </w:rPr>
        <w:t>s</w:t>
      </w:r>
      <w:r w:rsidRPr="00383730">
        <w:rPr>
          <w:lang w:val="en-US"/>
        </w:rPr>
        <w:t xml:space="preserve"> </w:t>
      </w:r>
    </w:p>
    <w:p w14:paraId="32325391" w14:textId="1D4EC138" w:rsidR="00ED6C00" w:rsidRPr="00383730" w:rsidRDefault="00ED6C00" w:rsidP="004A647D">
      <w:pPr>
        <w:pStyle w:val="ListParagraph"/>
        <w:numPr>
          <w:ilvl w:val="0"/>
          <w:numId w:val="1"/>
        </w:numPr>
        <w:spacing w:line="240" w:lineRule="auto"/>
        <w:rPr>
          <w:lang w:val="en-US"/>
        </w:rPr>
      </w:pPr>
      <w:r w:rsidRPr="00383730">
        <w:rPr>
          <w:lang w:val="en-US"/>
        </w:rPr>
        <w:t xml:space="preserve">Participants </w:t>
      </w:r>
      <w:r w:rsidR="004872DA">
        <w:rPr>
          <w:lang w:val="en-US"/>
        </w:rPr>
        <w:t>can</w:t>
      </w:r>
      <w:r w:rsidRPr="00383730">
        <w:rPr>
          <w:lang w:val="en-US"/>
        </w:rPr>
        <w:t xml:space="preserve"> explain the concept of effective communication </w:t>
      </w:r>
      <w:r w:rsidR="00F75977">
        <w:rPr>
          <w:lang w:val="en-US"/>
        </w:rPr>
        <w:t>for</w:t>
      </w:r>
      <w:r w:rsidRPr="00383730">
        <w:rPr>
          <w:lang w:val="en-US"/>
        </w:rPr>
        <w:t xml:space="preserve"> disease investigation.</w:t>
      </w:r>
    </w:p>
    <w:p w14:paraId="4FBCC208" w14:textId="16364EC1" w:rsidR="00ED6C00" w:rsidRPr="00383730" w:rsidRDefault="00ED6C00" w:rsidP="004A647D">
      <w:pPr>
        <w:pStyle w:val="ListParagraph"/>
        <w:numPr>
          <w:ilvl w:val="0"/>
          <w:numId w:val="1"/>
        </w:numPr>
        <w:spacing w:line="240" w:lineRule="auto"/>
        <w:rPr>
          <w:lang w:val="en-US"/>
        </w:rPr>
      </w:pPr>
      <w:r w:rsidRPr="00383730">
        <w:rPr>
          <w:lang w:val="en-US"/>
        </w:rPr>
        <w:t xml:space="preserve">Participants are </w:t>
      </w:r>
      <w:proofErr w:type="spellStart"/>
      <w:r w:rsidR="00F75977">
        <w:rPr>
          <w:lang w:val="en-US"/>
        </w:rPr>
        <w:t>skilful</w:t>
      </w:r>
      <w:proofErr w:type="spellEnd"/>
      <w:r w:rsidR="00F75977">
        <w:rPr>
          <w:lang w:val="en-US"/>
        </w:rPr>
        <w:t xml:space="preserve"> in</w:t>
      </w:r>
      <w:r w:rsidR="004872DA">
        <w:rPr>
          <w:lang w:val="en-US"/>
        </w:rPr>
        <w:t xml:space="preserve"> us</w:t>
      </w:r>
      <w:r w:rsidR="00F75977">
        <w:rPr>
          <w:lang w:val="en-US"/>
        </w:rPr>
        <w:t>ing</w:t>
      </w:r>
      <w:r w:rsidR="004872DA">
        <w:rPr>
          <w:lang w:val="en-US"/>
        </w:rPr>
        <w:t xml:space="preserve"> of different types of questions</w:t>
      </w:r>
      <w:r w:rsidR="00F75977">
        <w:rPr>
          <w:lang w:val="en-US"/>
        </w:rPr>
        <w:t>.</w:t>
      </w:r>
    </w:p>
    <w:p w14:paraId="176C9D60" w14:textId="77777777" w:rsidR="00ED6C00" w:rsidRPr="00383730" w:rsidRDefault="00ED6C00" w:rsidP="00ED6C00">
      <w:pPr>
        <w:pStyle w:val="Heading3"/>
        <w:rPr>
          <w:lang w:val="en-US"/>
        </w:rPr>
      </w:pPr>
      <w:r w:rsidRPr="00383730">
        <w:rPr>
          <w:lang w:val="en-US"/>
        </w:rPr>
        <w:t xml:space="preserve">Content </w:t>
      </w:r>
    </w:p>
    <w:p w14:paraId="3CDE3801" w14:textId="637C97DA" w:rsidR="00ED6C00" w:rsidRPr="008A1FE3" w:rsidRDefault="00ED6C00" w:rsidP="00ED6C00">
      <w:pPr>
        <w:spacing w:line="240" w:lineRule="auto"/>
        <w:rPr>
          <w:lang w:val="en-US"/>
        </w:rPr>
      </w:pPr>
      <w:r w:rsidRPr="008A1FE3">
        <w:rPr>
          <w:lang w:val="en-US"/>
        </w:rPr>
        <w:t xml:space="preserve">Communication is </w:t>
      </w:r>
      <w:r w:rsidR="003624B0" w:rsidRPr="008A1FE3">
        <w:rPr>
          <w:lang w:val="en-US"/>
        </w:rPr>
        <w:t xml:space="preserve">the meaningful exchange of information between </w:t>
      </w:r>
      <w:r w:rsidR="00F75977">
        <w:rPr>
          <w:lang w:val="en-US"/>
        </w:rPr>
        <w:t>and</w:t>
      </w:r>
      <w:r w:rsidR="003624B0" w:rsidRPr="008A1FE3">
        <w:rPr>
          <w:lang w:val="en-US"/>
        </w:rPr>
        <w:t xml:space="preserve"> within groups of people. It can occur verbally by using speech</w:t>
      </w:r>
      <w:r w:rsidR="00166225" w:rsidRPr="008A1FE3">
        <w:rPr>
          <w:lang w:val="en-US"/>
        </w:rPr>
        <w:t xml:space="preserve"> or</w:t>
      </w:r>
      <w:r w:rsidR="003624B0" w:rsidRPr="008A1FE3">
        <w:rPr>
          <w:lang w:val="en-US"/>
        </w:rPr>
        <w:t xml:space="preserve"> by writing, visually by using pictures</w:t>
      </w:r>
      <w:r w:rsidR="004A1D90" w:rsidRPr="008A1FE3">
        <w:rPr>
          <w:lang w:val="en-US"/>
        </w:rPr>
        <w:t>, graphics</w:t>
      </w:r>
      <w:r w:rsidRPr="008A1FE3">
        <w:rPr>
          <w:lang w:val="en-US"/>
        </w:rPr>
        <w:t xml:space="preserve"> </w:t>
      </w:r>
      <w:r w:rsidR="003624B0" w:rsidRPr="008A1FE3">
        <w:rPr>
          <w:lang w:val="en-US"/>
        </w:rPr>
        <w:t>or video or behaviorally by demonstration</w:t>
      </w:r>
      <w:r w:rsidR="004A1D90" w:rsidRPr="008A1FE3">
        <w:rPr>
          <w:lang w:val="en-US"/>
        </w:rPr>
        <w:t xml:space="preserve"> </w:t>
      </w:r>
      <w:r w:rsidR="00166225" w:rsidRPr="008A1FE3">
        <w:rPr>
          <w:lang w:val="en-US"/>
        </w:rPr>
        <w:t>or</w:t>
      </w:r>
      <w:r w:rsidR="004A1D90" w:rsidRPr="008A1FE3">
        <w:rPr>
          <w:lang w:val="en-US"/>
        </w:rPr>
        <w:t xml:space="preserve"> body language</w:t>
      </w:r>
      <w:r w:rsidR="003624B0" w:rsidRPr="008A1FE3">
        <w:rPr>
          <w:lang w:val="en-US"/>
        </w:rPr>
        <w:t xml:space="preserve"> using non verbal gestures. Combinations of these activities will always occur, and individuals respond differently to each. Good communication</w:t>
      </w:r>
      <w:r w:rsidR="000E6AAA" w:rsidRPr="008A1FE3">
        <w:rPr>
          <w:lang w:val="en-US"/>
        </w:rPr>
        <w:t xml:space="preserve"> is a two way process, where those involved </w:t>
      </w:r>
      <w:proofErr w:type="gramStart"/>
      <w:r w:rsidR="000E6AAA" w:rsidRPr="008A1FE3">
        <w:rPr>
          <w:lang w:val="en-US"/>
        </w:rPr>
        <w:t>are</w:t>
      </w:r>
      <w:proofErr w:type="gramEnd"/>
      <w:r w:rsidR="000E6AAA" w:rsidRPr="008A1FE3">
        <w:rPr>
          <w:lang w:val="en-US"/>
        </w:rPr>
        <w:t xml:space="preserve"> free to question</w:t>
      </w:r>
      <w:r w:rsidR="004A1D90" w:rsidRPr="008A1FE3">
        <w:rPr>
          <w:lang w:val="en-US"/>
        </w:rPr>
        <w:t>, provide feedback</w:t>
      </w:r>
      <w:r w:rsidR="000E6AAA" w:rsidRPr="008A1FE3">
        <w:rPr>
          <w:lang w:val="en-US"/>
        </w:rPr>
        <w:t xml:space="preserve"> and reciprocate.</w:t>
      </w:r>
    </w:p>
    <w:p w14:paraId="341746D2" w14:textId="4FE8DCF5" w:rsidR="0097254F" w:rsidRPr="008A1FE3" w:rsidRDefault="0097254F" w:rsidP="0097254F">
      <w:pPr>
        <w:spacing w:line="240" w:lineRule="auto"/>
        <w:rPr>
          <w:lang w:val="en-US"/>
        </w:rPr>
      </w:pPr>
      <w:r w:rsidRPr="008A1FE3">
        <w:rPr>
          <w:lang w:val="en-US"/>
        </w:rPr>
        <w:t xml:space="preserve">Clients in veterinary field are the entire farming communities (individual/group) or those who are not farmers, but own or raise livestock or interested to raise livestock or care about livestock. </w:t>
      </w:r>
    </w:p>
    <w:p w14:paraId="22AC97E8" w14:textId="77777777" w:rsidR="00967CA1" w:rsidRPr="008A1FE3" w:rsidRDefault="00ED6C00" w:rsidP="00ED6C00">
      <w:pPr>
        <w:spacing w:line="240" w:lineRule="auto"/>
        <w:rPr>
          <w:lang w:val="en-US"/>
        </w:rPr>
      </w:pPr>
      <w:r w:rsidRPr="008A1FE3">
        <w:rPr>
          <w:lang w:val="en-US"/>
        </w:rPr>
        <w:t xml:space="preserve">In the context of veterinary services, </w:t>
      </w:r>
      <w:r w:rsidR="0097254F" w:rsidRPr="008A1FE3">
        <w:rPr>
          <w:lang w:val="en-US"/>
        </w:rPr>
        <w:t xml:space="preserve">the </w:t>
      </w:r>
      <w:r w:rsidRPr="008A1FE3">
        <w:rPr>
          <w:lang w:val="en-US"/>
        </w:rPr>
        <w:t xml:space="preserve">animal is the patient and </w:t>
      </w:r>
      <w:r w:rsidR="0097254F" w:rsidRPr="008A1FE3">
        <w:rPr>
          <w:lang w:val="en-US"/>
        </w:rPr>
        <w:t xml:space="preserve">the </w:t>
      </w:r>
      <w:r w:rsidRPr="008A1FE3">
        <w:rPr>
          <w:lang w:val="en-US"/>
        </w:rPr>
        <w:t>animal owner who receive</w:t>
      </w:r>
      <w:r w:rsidR="0097254F" w:rsidRPr="008A1FE3">
        <w:rPr>
          <w:lang w:val="en-US"/>
        </w:rPr>
        <w:t>s</w:t>
      </w:r>
      <w:r w:rsidRPr="008A1FE3">
        <w:rPr>
          <w:lang w:val="en-US"/>
        </w:rPr>
        <w:t xml:space="preserve"> the services is the client. </w:t>
      </w:r>
      <w:r w:rsidR="0097254F" w:rsidRPr="008A1FE3">
        <w:rPr>
          <w:lang w:val="en-US"/>
        </w:rPr>
        <w:t xml:space="preserve">It is important to understand </w:t>
      </w:r>
      <w:proofErr w:type="gramStart"/>
      <w:r w:rsidR="0097254F" w:rsidRPr="008A1FE3">
        <w:rPr>
          <w:lang w:val="en-US"/>
        </w:rPr>
        <w:t>owners</w:t>
      </w:r>
      <w:proofErr w:type="gramEnd"/>
      <w:r w:rsidR="0097254F" w:rsidRPr="008A1FE3">
        <w:rPr>
          <w:lang w:val="en-US"/>
        </w:rPr>
        <w:t xml:space="preserve"> relationships with their livestock, to enable good communication between the service provider and the recipient.</w:t>
      </w:r>
    </w:p>
    <w:p w14:paraId="7C04B290" w14:textId="0A8C35CE" w:rsidR="00ED6C00" w:rsidRPr="00E57E29" w:rsidRDefault="00967CA1" w:rsidP="00ED6C00">
      <w:pPr>
        <w:spacing w:line="240" w:lineRule="auto"/>
        <w:rPr>
          <w:highlight w:val="yellow"/>
          <w:lang w:val="en-US"/>
        </w:rPr>
      </w:pPr>
      <w:r>
        <w:rPr>
          <w:lang w:val="en-US"/>
        </w:rPr>
        <w:t>Animal health officers also have obligations to their employers, and need to communicate information back to animal health systems. This can be done using the iSIKHNAS system of SMS based messages or if iSIK</w:t>
      </w:r>
      <w:r w:rsidR="00F75977">
        <w:rPr>
          <w:lang w:val="en-US"/>
        </w:rPr>
        <w:t>H</w:t>
      </w:r>
      <w:r>
        <w:rPr>
          <w:lang w:val="en-US"/>
        </w:rPr>
        <w:t>NAS is not in place then existing reporting systems should be used.</w:t>
      </w:r>
    </w:p>
    <w:p w14:paraId="5B433B11" w14:textId="5B8ACFC3" w:rsidR="00ED6C00" w:rsidRPr="00BF57A6" w:rsidRDefault="00F7177C" w:rsidP="00F75977">
      <w:pPr>
        <w:pStyle w:val="Heading6"/>
        <w:rPr>
          <w:lang w:val="en-US"/>
        </w:rPr>
      </w:pPr>
      <w:r w:rsidRPr="00BF57A6">
        <w:rPr>
          <w:lang w:val="en-US"/>
        </w:rPr>
        <w:t>People’s</w:t>
      </w:r>
      <w:r w:rsidR="00ED6C00" w:rsidRPr="00BF57A6">
        <w:rPr>
          <w:lang w:val="en-US"/>
        </w:rPr>
        <w:t xml:space="preserve"> perception </w:t>
      </w:r>
      <w:r w:rsidR="008A1FE3">
        <w:rPr>
          <w:lang w:val="en-US"/>
        </w:rPr>
        <w:t>of</w:t>
      </w:r>
      <w:r w:rsidR="00ED6C00" w:rsidRPr="00BF57A6">
        <w:rPr>
          <w:lang w:val="en-US"/>
        </w:rPr>
        <w:t xml:space="preserve"> their livestock</w:t>
      </w:r>
    </w:p>
    <w:p w14:paraId="3D3DE5A6" w14:textId="77777777" w:rsidR="00ED6C00" w:rsidRPr="00383730" w:rsidRDefault="00ED6C00" w:rsidP="00ED6C00">
      <w:pPr>
        <w:spacing w:line="240" w:lineRule="auto"/>
        <w:rPr>
          <w:lang w:val="en-US"/>
        </w:rPr>
      </w:pPr>
      <w:r w:rsidRPr="00383730">
        <w:rPr>
          <w:lang w:val="en-US"/>
        </w:rPr>
        <w:t>People value livestock in their life in different ways, depending on the</w:t>
      </w:r>
      <w:r w:rsidR="0097254F">
        <w:rPr>
          <w:lang w:val="en-US"/>
        </w:rPr>
        <w:t>ir</w:t>
      </w:r>
      <w:r w:rsidRPr="00383730">
        <w:rPr>
          <w:lang w:val="en-US"/>
        </w:rPr>
        <w:t xml:space="preserve"> reasons for raising livestock:</w:t>
      </w:r>
    </w:p>
    <w:p w14:paraId="0A9FEF6B" w14:textId="77777777" w:rsidR="00ED6C00" w:rsidRPr="00BF57A6" w:rsidRDefault="00ED6C00" w:rsidP="004A647D">
      <w:pPr>
        <w:pStyle w:val="ListParagraph"/>
        <w:numPr>
          <w:ilvl w:val="0"/>
          <w:numId w:val="1"/>
        </w:numPr>
        <w:spacing w:line="240" w:lineRule="auto"/>
      </w:pPr>
      <w:r w:rsidRPr="00BF57A6">
        <w:rPr>
          <w:b/>
        </w:rPr>
        <w:t>Food and nutrition</w:t>
      </w:r>
      <w:r w:rsidRPr="00BF57A6">
        <w:t>: animals are a very important source of food [protein]</w:t>
      </w:r>
    </w:p>
    <w:p w14:paraId="34B094BE" w14:textId="77777777" w:rsidR="00ED6C00" w:rsidRPr="00BF57A6" w:rsidRDefault="00ED6C00" w:rsidP="004A647D">
      <w:pPr>
        <w:pStyle w:val="ListParagraph"/>
        <w:numPr>
          <w:ilvl w:val="0"/>
          <w:numId w:val="1"/>
        </w:numPr>
        <w:spacing w:line="240" w:lineRule="auto"/>
      </w:pPr>
      <w:r w:rsidRPr="00BF57A6">
        <w:rPr>
          <w:b/>
        </w:rPr>
        <w:t>Social functions</w:t>
      </w:r>
      <w:r w:rsidRPr="00BF57A6">
        <w:t>: animals may raise the social status of their owners. They may contribute to gender balance by affording women the opportunity to own livestock. In some communities, animal have a role in cultural or religious practices.</w:t>
      </w:r>
    </w:p>
    <w:p w14:paraId="754711B1" w14:textId="77777777" w:rsidR="00ED6C00" w:rsidRPr="00BF57A6" w:rsidRDefault="00ED6C00" w:rsidP="004A647D">
      <w:pPr>
        <w:pStyle w:val="ListParagraph"/>
        <w:numPr>
          <w:ilvl w:val="0"/>
          <w:numId w:val="1"/>
        </w:numPr>
        <w:spacing w:line="240" w:lineRule="auto"/>
      </w:pPr>
      <w:r w:rsidRPr="00BF57A6">
        <w:rPr>
          <w:b/>
        </w:rPr>
        <w:t>Contribution to crop production</w:t>
      </w:r>
      <w:r w:rsidRPr="00BF57A6">
        <w:t>: animals provide draught power and their manure contributes to soil fertility</w:t>
      </w:r>
    </w:p>
    <w:p w14:paraId="427E96E1" w14:textId="77777777" w:rsidR="00ED6C00" w:rsidRPr="00BF57A6" w:rsidRDefault="00ED6C00" w:rsidP="004A647D">
      <w:pPr>
        <w:pStyle w:val="ListParagraph"/>
        <w:numPr>
          <w:ilvl w:val="0"/>
          <w:numId w:val="1"/>
        </w:numPr>
        <w:spacing w:line="240" w:lineRule="auto"/>
      </w:pPr>
      <w:r w:rsidRPr="00BF57A6">
        <w:rPr>
          <w:b/>
        </w:rPr>
        <w:t>Income generation and wealth accumulation</w:t>
      </w:r>
      <w:r w:rsidRPr="00BF57A6">
        <w:t>: animals may enable saving of wealth, providing security and playing a role as a ‘bank account’ and ‘insurance policy’</w:t>
      </w:r>
    </w:p>
    <w:p w14:paraId="0D6F1F04" w14:textId="77777777" w:rsidR="00ED6C00" w:rsidRPr="00BF57A6" w:rsidRDefault="00ED6C00" w:rsidP="004A647D">
      <w:pPr>
        <w:pStyle w:val="ListParagraph"/>
        <w:numPr>
          <w:ilvl w:val="0"/>
          <w:numId w:val="1"/>
        </w:numPr>
        <w:spacing w:line="240" w:lineRule="auto"/>
      </w:pPr>
      <w:r w:rsidRPr="00BF57A6">
        <w:rPr>
          <w:b/>
        </w:rPr>
        <w:t>Economic role</w:t>
      </w:r>
      <w:r w:rsidRPr="00BF57A6">
        <w:t>: animal production may be an important part of the local and regional economy</w:t>
      </w:r>
    </w:p>
    <w:p w14:paraId="7B0597CB" w14:textId="77777777" w:rsidR="00ED6C00" w:rsidRPr="00BF57A6" w:rsidRDefault="00ED6C00" w:rsidP="004A647D">
      <w:pPr>
        <w:pStyle w:val="ListParagraph"/>
        <w:numPr>
          <w:ilvl w:val="0"/>
          <w:numId w:val="1"/>
        </w:numPr>
        <w:spacing w:line="240" w:lineRule="auto"/>
      </w:pPr>
      <w:r w:rsidRPr="00BF57A6">
        <w:rPr>
          <w:b/>
        </w:rPr>
        <w:t>Livestock and the environment</w:t>
      </w:r>
      <w:r w:rsidRPr="00BF57A6">
        <w:t>: livestock production is a part of sustainable land use, although animal production can have both positive and negative impact on the environment</w:t>
      </w:r>
    </w:p>
    <w:p w14:paraId="209D418E" w14:textId="77777777" w:rsidR="00ED6C00" w:rsidRPr="00BF57A6" w:rsidRDefault="00ED6C00" w:rsidP="004A647D">
      <w:pPr>
        <w:pStyle w:val="ListParagraph"/>
        <w:numPr>
          <w:ilvl w:val="0"/>
          <w:numId w:val="1"/>
        </w:numPr>
        <w:spacing w:line="240" w:lineRule="auto"/>
      </w:pPr>
      <w:r w:rsidRPr="00BF57A6">
        <w:rPr>
          <w:b/>
          <w:lang w:val="en-US"/>
        </w:rPr>
        <w:t>R</w:t>
      </w:r>
      <w:r w:rsidRPr="00BF57A6">
        <w:rPr>
          <w:b/>
        </w:rPr>
        <w:t>isk buffer</w:t>
      </w:r>
      <w:r w:rsidRPr="00BF57A6">
        <w:t>: in some communities, animal production provides alternative streams of income that buffers against the risks of crop failures.</w:t>
      </w:r>
    </w:p>
    <w:p w14:paraId="60E14A0D" w14:textId="77777777" w:rsidR="00C259DC" w:rsidRPr="00C259DC" w:rsidRDefault="00C259DC" w:rsidP="00C259DC">
      <w:pPr>
        <w:spacing w:line="240" w:lineRule="auto"/>
        <w:ind w:left="360"/>
        <w:rPr>
          <w:lang w:val="en-US"/>
        </w:rPr>
      </w:pPr>
      <w:r w:rsidRPr="00C259DC">
        <w:rPr>
          <w:lang w:val="en-US"/>
        </w:rPr>
        <w:lastRenderedPageBreak/>
        <w:t>Good services always focus on client or customer satisfaction. To provide good services, we should understand ‘clients’ and their needs.</w:t>
      </w:r>
    </w:p>
    <w:p w14:paraId="3DE2BBE6" w14:textId="3A677E13" w:rsidR="00C259DC" w:rsidRPr="00C259DC" w:rsidRDefault="00C259DC" w:rsidP="00C259DC">
      <w:pPr>
        <w:spacing w:line="240" w:lineRule="auto"/>
        <w:ind w:left="360"/>
        <w:rPr>
          <w:lang w:val="en-US"/>
        </w:rPr>
      </w:pPr>
      <w:r w:rsidRPr="00C259DC">
        <w:rPr>
          <w:lang w:val="en-US"/>
        </w:rPr>
        <w:t>Investigators should know client expectation</w:t>
      </w:r>
      <w:r>
        <w:rPr>
          <w:lang w:val="en-US"/>
        </w:rPr>
        <w:t>s</w:t>
      </w:r>
      <w:r w:rsidRPr="00C259DC">
        <w:rPr>
          <w:lang w:val="en-US"/>
        </w:rPr>
        <w:t xml:space="preserve"> and motivation</w:t>
      </w:r>
      <w:r>
        <w:rPr>
          <w:lang w:val="en-US"/>
        </w:rPr>
        <w:t>s</w:t>
      </w:r>
      <w:r w:rsidRPr="00C259DC">
        <w:rPr>
          <w:lang w:val="en-US"/>
        </w:rPr>
        <w:t xml:space="preserve"> (or lack of) to report service needs.</w:t>
      </w:r>
    </w:p>
    <w:p w14:paraId="3E4F44F7" w14:textId="77777777" w:rsidR="00C259DC" w:rsidRPr="00C259DC" w:rsidRDefault="00C259DC" w:rsidP="00C259DC">
      <w:pPr>
        <w:pStyle w:val="ListParagraph"/>
        <w:numPr>
          <w:ilvl w:val="0"/>
          <w:numId w:val="1"/>
        </w:numPr>
        <w:spacing w:line="240" w:lineRule="auto"/>
        <w:rPr>
          <w:lang w:val="en-US"/>
        </w:rPr>
      </w:pPr>
      <w:r w:rsidRPr="00C259DC">
        <w:rPr>
          <w:lang w:val="en-US"/>
        </w:rPr>
        <w:t>Cultural – might have used traditional healers in the past; might not accept ‘Western’ medicine, germ theory etc.; might distrust ‘strangers’ from outside the village</w:t>
      </w:r>
    </w:p>
    <w:p w14:paraId="02158C7A" w14:textId="77777777" w:rsidR="00C259DC" w:rsidRPr="00C259DC" w:rsidRDefault="00C259DC" w:rsidP="00C259DC">
      <w:pPr>
        <w:pStyle w:val="ListParagraph"/>
        <w:numPr>
          <w:ilvl w:val="0"/>
          <w:numId w:val="1"/>
        </w:numPr>
        <w:spacing w:line="240" w:lineRule="auto"/>
        <w:rPr>
          <w:lang w:val="en-US"/>
        </w:rPr>
      </w:pPr>
      <w:r w:rsidRPr="00C259DC">
        <w:rPr>
          <w:lang w:val="en-US"/>
        </w:rPr>
        <w:t>Financial – veterinary services might be unaffordable; traditional healers or herbal medicines might be cheaper;</w:t>
      </w:r>
    </w:p>
    <w:p w14:paraId="0FBAE882" w14:textId="77777777" w:rsidR="00C259DC" w:rsidRPr="00DE3963" w:rsidRDefault="00C259DC" w:rsidP="00C259DC">
      <w:pPr>
        <w:pStyle w:val="ListParagraph"/>
        <w:numPr>
          <w:ilvl w:val="0"/>
          <w:numId w:val="1"/>
        </w:numPr>
        <w:spacing w:line="240" w:lineRule="auto"/>
        <w:rPr>
          <w:lang w:val="en-US"/>
        </w:rPr>
      </w:pPr>
      <w:r w:rsidRPr="00DE3963">
        <w:rPr>
          <w:lang w:val="en-US"/>
        </w:rPr>
        <w:t>Individual – might prefer to self-treatment based on their own previous experiences; might have tried veterinary services before and dissatisfied with them; might be too shy to contact veterinary services</w:t>
      </w:r>
    </w:p>
    <w:p w14:paraId="107681F2" w14:textId="77777777" w:rsidR="00C259DC" w:rsidRPr="00C259DC" w:rsidRDefault="00C259DC" w:rsidP="00C259DC">
      <w:pPr>
        <w:spacing w:line="240" w:lineRule="auto"/>
        <w:ind w:left="360"/>
        <w:rPr>
          <w:lang w:val="en-US"/>
        </w:rPr>
      </w:pPr>
      <w:r w:rsidRPr="00C259DC">
        <w:rPr>
          <w:lang w:val="en-US"/>
        </w:rPr>
        <w:t xml:space="preserve">To enable clients accessing services, field officers should build good relationship and promote themselves by: </w:t>
      </w:r>
    </w:p>
    <w:p w14:paraId="2D63ECAB" w14:textId="77777777" w:rsidR="00C259DC" w:rsidRPr="00C259DC" w:rsidRDefault="00C259DC" w:rsidP="00C259DC">
      <w:pPr>
        <w:pStyle w:val="ListParagraph"/>
        <w:numPr>
          <w:ilvl w:val="0"/>
          <w:numId w:val="1"/>
        </w:numPr>
        <w:spacing w:line="240" w:lineRule="auto"/>
        <w:rPr>
          <w:lang w:val="en-US"/>
        </w:rPr>
      </w:pPr>
      <w:r w:rsidRPr="00C259DC">
        <w:rPr>
          <w:lang w:val="en-US"/>
        </w:rPr>
        <w:t>Maintaining regular contact with community members, perhaps regular meeting or catch ups, initiating and returning phone calls.</w:t>
      </w:r>
    </w:p>
    <w:p w14:paraId="6D7B2819" w14:textId="77777777" w:rsidR="00C259DC" w:rsidRPr="00C259DC" w:rsidRDefault="00C259DC" w:rsidP="00C259DC">
      <w:pPr>
        <w:pStyle w:val="ListParagraph"/>
        <w:numPr>
          <w:ilvl w:val="0"/>
          <w:numId w:val="1"/>
        </w:numPr>
        <w:spacing w:line="240" w:lineRule="auto"/>
        <w:rPr>
          <w:lang w:val="en-US"/>
        </w:rPr>
      </w:pPr>
      <w:r w:rsidRPr="00C259DC">
        <w:rPr>
          <w:lang w:val="en-US"/>
        </w:rPr>
        <w:t xml:space="preserve">Placing a visible sign </w:t>
      </w:r>
    </w:p>
    <w:p w14:paraId="28BE27F7" w14:textId="77777777" w:rsidR="00C259DC" w:rsidRPr="00C259DC" w:rsidRDefault="00C259DC" w:rsidP="00C259DC">
      <w:pPr>
        <w:pStyle w:val="ListParagraph"/>
        <w:numPr>
          <w:ilvl w:val="0"/>
          <w:numId w:val="1"/>
        </w:numPr>
        <w:spacing w:line="240" w:lineRule="auto"/>
        <w:rPr>
          <w:lang w:val="en-US"/>
        </w:rPr>
      </w:pPr>
      <w:r w:rsidRPr="00C259DC">
        <w:rPr>
          <w:lang w:val="en-US"/>
        </w:rPr>
        <w:t xml:space="preserve">Distributing name/business cards </w:t>
      </w:r>
    </w:p>
    <w:p w14:paraId="22100354" w14:textId="77777777" w:rsidR="00C259DC" w:rsidRPr="00C259DC" w:rsidRDefault="00C259DC" w:rsidP="00C259DC">
      <w:pPr>
        <w:pStyle w:val="ListParagraph"/>
        <w:numPr>
          <w:ilvl w:val="0"/>
          <w:numId w:val="1"/>
        </w:numPr>
        <w:spacing w:line="240" w:lineRule="auto"/>
        <w:rPr>
          <w:lang w:val="en-US"/>
        </w:rPr>
      </w:pPr>
      <w:r w:rsidRPr="00C259DC">
        <w:rPr>
          <w:lang w:val="en-US"/>
        </w:rPr>
        <w:t>Providing good quality services to farmers by responding disease reports, providing scientifically-sound diagnoses and treatments (farmers come, animals are treated and they get better)</w:t>
      </w:r>
    </w:p>
    <w:p w14:paraId="5B5C63C3" w14:textId="59159223" w:rsidR="00C259DC" w:rsidRPr="00C259DC" w:rsidRDefault="00C259DC" w:rsidP="00C259DC">
      <w:pPr>
        <w:pStyle w:val="ListParagraph"/>
        <w:numPr>
          <w:ilvl w:val="0"/>
          <w:numId w:val="1"/>
        </w:numPr>
        <w:spacing w:line="240" w:lineRule="auto"/>
        <w:rPr>
          <w:lang w:val="en-US"/>
        </w:rPr>
      </w:pPr>
      <w:r>
        <w:rPr>
          <w:lang w:val="en-US"/>
        </w:rPr>
        <w:t>O</w:t>
      </w:r>
      <w:r w:rsidRPr="00C259DC">
        <w:rPr>
          <w:lang w:val="en-US"/>
        </w:rPr>
        <w:t>ther creative things adjusted with the socio-cultural condition and potency.</w:t>
      </w:r>
    </w:p>
    <w:p w14:paraId="026C1D2A" w14:textId="77777777" w:rsidR="00C259DC" w:rsidRPr="00C259DC" w:rsidRDefault="00C259DC" w:rsidP="00C259DC">
      <w:pPr>
        <w:spacing w:line="240" w:lineRule="auto"/>
        <w:ind w:left="360"/>
        <w:rPr>
          <w:lang w:val="en-US"/>
        </w:rPr>
      </w:pPr>
      <w:r w:rsidRPr="00C259DC">
        <w:rPr>
          <w:lang w:val="en-US"/>
        </w:rPr>
        <w:t>Animal health officers (</w:t>
      </w:r>
      <w:proofErr w:type="spellStart"/>
      <w:r w:rsidRPr="00C259DC">
        <w:rPr>
          <w:lang w:val="en-US"/>
        </w:rPr>
        <w:t>paravets</w:t>
      </w:r>
      <w:proofErr w:type="spellEnd"/>
      <w:r w:rsidRPr="00C259DC">
        <w:rPr>
          <w:lang w:val="en-US"/>
        </w:rPr>
        <w:t>) must understand the way people view their livestock so they can approach their ‘clients.’ Good understanding about ‘clients’ will help ‘communication’ during investigation or while performing other duties for collecting information.</w:t>
      </w:r>
    </w:p>
    <w:p w14:paraId="509B78B6" w14:textId="77777777" w:rsidR="00ED6C00" w:rsidRPr="00A56DC3" w:rsidRDefault="00ED6C00" w:rsidP="00C259DC">
      <w:pPr>
        <w:pStyle w:val="Heading6"/>
        <w:rPr>
          <w:lang w:val="en-US"/>
        </w:rPr>
      </w:pPr>
      <w:r w:rsidRPr="00A56DC3">
        <w:rPr>
          <w:lang w:val="en-US"/>
        </w:rPr>
        <w:t xml:space="preserve">Principles of effective communication  </w:t>
      </w:r>
    </w:p>
    <w:p w14:paraId="7772B242" w14:textId="688436F3" w:rsidR="00ED6C00" w:rsidRPr="00A56DC3" w:rsidRDefault="00C259DC" w:rsidP="00ED6C00">
      <w:pPr>
        <w:spacing w:line="240" w:lineRule="auto"/>
        <w:rPr>
          <w:lang w:val="en-US"/>
        </w:rPr>
      </w:pPr>
      <w:r w:rsidRPr="00C259DC">
        <w:rPr>
          <w:lang w:val="en-US"/>
        </w:rPr>
        <w:t>Communication is priority skill required for collecting information during disease investigation. The importance of two way communication should be emphasized. The principles of effective communication include</w:t>
      </w:r>
      <w:r>
        <w:rPr>
          <w:lang w:val="en-US"/>
        </w:rPr>
        <w:t xml:space="preserve"> </w:t>
      </w:r>
      <w:r w:rsidR="00ED6C00" w:rsidRPr="007528CB">
        <w:rPr>
          <w:b/>
          <w:lang w:val="en-US"/>
        </w:rPr>
        <w:t>Respect, Empathy, Audib</w:t>
      </w:r>
      <w:r w:rsidR="00ED6C00">
        <w:rPr>
          <w:b/>
          <w:lang w:val="en-US"/>
        </w:rPr>
        <w:t>i</w:t>
      </w:r>
      <w:r w:rsidR="00ED6C00" w:rsidRPr="007528CB">
        <w:rPr>
          <w:b/>
          <w:lang w:val="en-US"/>
        </w:rPr>
        <w:t>l</w:t>
      </w:r>
      <w:r w:rsidR="00ED6C00">
        <w:rPr>
          <w:b/>
          <w:lang w:val="en-US"/>
        </w:rPr>
        <w:t>ity</w:t>
      </w:r>
      <w:r w:rsidR="00ED6C00" w:rsidRPr="007528CB">
        <w:rPr>
          <w:b/>
          <w:lang w:val="en-US"/>
        </w:rPr>
        <w:t>, Clarity</w:t>
      </w:r>
      <w:r w:rsidR="00ED6C00">
        <w:rPr>
          <w:b/>
          <w:lang w:val="en-US"/>
        </w:rPr>
        <w:t xml:space="preserve"> and</w:t>
      </w:r>
      <w:r w:rsidR="00ED6C00" w:rsidRPr="007528CB">
        <w:rPr>
          <w:b/>
          <w:lang w:val="en-US"/>
        </w:rPr>
        <w:t xml:space="preserve"> </w:t>
      </w:r>
      <w:r w:rsidR="00ED6C00" w:rsidRPr="00A300F0">
        <w:rPr>
          <w:b/>
          <w:lang w:val="en-US"/>
        </w:rPr>
        <w:t>Humility</w:t>
      </w:r>
      <w:r w:rsidR="00ED6C00" w:rsidRPr="00A56DC3">
        <w:rPr>
          <w:lang w:val="en-US"/>
        </w:rPr>
        <w:t xml:space="preserve"> </w:t>
      </w:r>
    </w:p>
    <w:p w14:paraId="062D8D82" w14:textId="77777777" w:rsidR="00ED6C00" w:rsidRPr="007528CB" w:rsidRDefault="00ED6C00" w:rsidP="00ED6C00">
      <w:pPr>
        <w:spacing w:line="240" w:lineRule="auto"/>
        <w:ind w:left="360"/>
        <w:rPr>
          <w:b/>
        </w:rPr>
      </w:pPr>
      <w:r w:rsidRPr="007528CB">
        <w:rPr>
          <w:b/>
        </w:rPr>
        <w:t xml:space="preserve">Respect </w:t>
      </w:r>
    </w:p>
    <w:p w14:paraId="1C9A6DB3" w14:textId="77777777" w:rsidR="00ED6C00" w:rsidRPr="00A56DC3" w:rsidRDefault="00ED6C00" w:rsidP="00ED6C00">
      <w:pPr>
        <w:spacing w:line="240" w:lineRule="auto"/>
        <w:rPr>
          <w:lang w:val="en-US"/>
        </w:rPr>
      </w:pPr>
      <w:r w:rsidRPr="00A56DC3">
        <w:rPr>
          <w:lang w:val="en-US"/>
        </w:rPr>
        <w:t xml:space="preserve">Respect means positive feelings or respect to interlocutors. Everybody wants to be appreciated and respected and that is part of individual needs. </w:t>
      </w:r>
    </w:p>
    <w:p w14:paraId="6B6F2BB7" w14:textId="266D7338" w:rsidR="00ED6C00" w:rsidRPr="00A56DC3" w:rsidRDefault="00ED6C00" w:rsidP="00ED6C00">
      <w:pPr>
        <w:spacing w:line="240" w:lineRule="auto"/>
        <w:rPr>
          <w:lang w:val="en-US"/>
        </w:rPr>
      </w:pPr>
      <w:r w:rsidRPr="00A56DC3">
        <w:rPr>
          <w:lang w:val="en-US"/>
        </w:rPr>
        <w:t xml:space="preserve">In his book, </w:t>
      </w:r>
      <w:r>
        <w:rPr>
          <w:lang w:val="en-US"/>
        </w:rPr>
        <w:t>“</w:t>
      </w:r>
      <w:r w:rsidRPr="00A56DC3">
        <w:rPr>
          <w:lang w:val="en-US"/>
        </w:rPr>
        <w:t>How to Win Friends and Influence People</w:t>
      </w:r>
      <w:r>
        <w:rPr>
          <w:lang w:val="en-US"/>
        </w:rPr>
        <w:t>”</w:t>
      </w:r>
      <w:r w:rsidRPr="00A56DC3">
        <w:rPr>
          <w:lang w:val="en-US"/>
        </w:rPr>
        <w:t xml:space="preserve">, Dale Carnegie explained that the biggest secret in dealing with humans is honest and sincere appreciation. This principle of respecting others must always be applied in communication. </w:t>
      </w:r>
    </w:p>
    <w:p w14:paraId="22ECF475" w14:textId="77777777" w:rsidR="00ED6C00" w:rsidRPr="007528CB" w:rsidRDefault="00ED6C00" w:rsidP="00ED6C00">
      <w:pPr>
        <w:spacing w:line="240" w:lineRule="auto"/>
        <w:ind w:left="360"/>
        <w:rPr>
          <w:b/>
        </w:rPr>
      </w:pPr>
      <w:r w:rsidRPr="007528CB">
        <w:rPr>
          <w:b/>
        </w:rPr>
        <w:t xml:space="preserve">Empathy </w:t>
      </w:r>
    </w:p>
    <w:p w14:paraId="776AF269" w14:textId="77777777" w:rsidR="00ED6C00" w:rsidRPr="00A56DC3" w:rsidRDefault="00ED6C00" w:rsidP="00ED6C00">
      <w:pPr>
        <w:spacing w:line="240" w:lineRule="auto"/>
        <w:rPr>
          <w:lang w:val="en-US"/>
        </w:rPr>
      </w:pPr>
      <w:r w:rsidRPr="00A56DC3">
        <w:rPr>
          <w:lang w:val="en-US"/>
        </w:rPr>
        <w:t xml:space="preserve">Empathy is an ability to place </w:t>
      </w:r>
      <w:proofErr w:type="gramStart"/>
      <w:r w:rsidRPr="00A56DC3">
        <w:rPr>
          <w:lang w:val="en-US"/>
        </w:rPr>
        <w:t>yourself</w:t>
      </w:r>
      <w:proofErr w:type="gramEnd"/>
      <w:r w:rsidRPr="00A56DC3">
        <w:rPr>
          <w:lang w:val="en-US"/>
        </w:rPr>
        <w:t xml:space="preserve"> in a situation or condition faced by others. </w:t>
      </w:r>
    </w:p>
    <w:p w14:paraId="5CE2920A" w14:textId="77777777" w:rsidR="00ED6C00" w:rsidRPr="00A56DC3" w:rsidRDefault="00ED6C00" w:rsidP="00ED6C00">
      <w:pPr>
        <w:spacing w:line="240" w:lineRule="auto"/>
        <w:rPr>
          <w:lang w:val="en-US"/>
        </w:rPr>
      </w:pPr>
      <w:r w:rsidRPr="00A56DC3">
        <w:rPr>
          <w:lang w:val="en-US"/>
        </w:rPr>
        <w:t>Showing empathy means placing ourselves as good listeners, even before people start listening to us</w:t>
      </w:r>
      <w:r w:rsidR="00A35667">
        <w:rPr>
          <w:lang w:val="en-US"/>
        </w:rPr>
        <w:t>.</w:t>
      </w:r>
    </w:p>
    <w:p w14:paraId="7B09790C" w14:textId="77777777" w:rsidR="00ED6C00" w:rsidRPr="00A56DC3" w:rsidRDefault="00ED6C00" w:rsidP="00ED6C00">
      <w:pPr>
        <w:spacing w:line="240" w:lineRule="auto"/>
        <w:rPr>
          <w:lang w:val="en-US"/>
        </w:rPr>
      </w:pPr>
      <w:r w:rsidRPr="00A56DC3">
        <w:rPr>
          <w:lang w:val="en-US"/>
        </w:rPr>
        <w:t>Understanding proper time for communicating is also a form of empathy.</w:t>
      </w:r>
    </w:p>
    <w:p w14:paraId="3575C562" w14:textId="77777777" w:rsidR="00ED6C00" w:rsidRPr="00A56DC3" w:rsidRDefault="00ED6C00" w:rsidP="00ED6C00">
      <w:pPr>
        <w:spacing w:line="240" w:lineRule="auto"/>
        <w:rPr>
          <w:lang w:val="en-US"/>
        </w:rPr>
      </w:pPr>
      <w:r w:rsidRPr="00C259DC">
        <w:rPr>
          <w:lang w:val="en-US"/>
        </w:rPr>
        <w:t>Examples of empathetic response</w:t>
      </w:r>
      <w:r w:rsidRPr="00A56DC3">
        <w:rPr>
          <w:lang w:val="en-US"/>
        </w:rPr>
        <w:t xml:space="preserve">: </w:t>
      </w:r>
    </w:p>
    <w:p w14:paraId="02221C8B" w14:textId="77777777" w:rsidR="00ED6C00" w:rsidRPr="005962DB" w:rsidRDefault="00ED6C00" w:rsidP="004A647D">
      <w:pPr>
        <w:pStyle w:val="ListParagraph"/>
        <w:numPr>
          <w:ilvl w:val="1"/>
          <w:numId w:val="7"/>
        </w:numPr>
        <w:spacing w:line="240" w:lineRule="auto"/>
        <w:rPr>
          <w:lang w:val="en-US"/>
        </w:rPr>
      </w:pPr>
      <w:r w:rsidRPr="005962DB">
        <w:rPr>
          <w:lang w:val="en-US"/>
        </w:rPr>
        <w:lastRenderedPageBreak/>
        <w:t xml:space="preserve">Repeating word by word </w:t>
      </w:r>
    </w:p>
    <w:p w14:paraId="71ADAF19" w14:textId="77777777" w:rsidR="00ED6C00" w:rsidRPr="005962DB" w:rsidRDefault="00ED6C00" w:rsidP="004A647D">
      <w:pPr>
        <w:pStyle w:val="ListParagraph"/>
        <w:numPr>
          <w:ilvl w:val="1"/>
          <w:numId w:val="7"/>
        </w:numPr>
        <w:spacing w:line="240" w:lineRule="auto"/>
        <w:rPr>
          <w:lang w:val="en-US"/>
        </w:rPr>
      </w:pPr>
      <w:r w:rsidRPr="005962DB">
        <w:rPr>
          <w:lang w:val="en-US"/>
        </w:rPr>
        <w:t>Paraphrasing message content</w:t>
      </w:r>
    </w:p>
    <w:p w14:paraId="2F23518A" w14:textId="77777777" w:rsidR="00ED6C00" w:rsidRPr="005962DB" w:rsidRDefault="00ED6C00" w:rsidP="004A647D">
      <w:pPr>
        <w:pStyle w:val="ListParagraph"/>
        <w:numPr>
          <w:ilvl w:val="1"/>
          <w:numId w:val="7"/>
        </w:numPr>
        <w:spacing w:line="240" w:lineRule="auto"/>
        <w:rPr>
          <w:lang w:val="en-US"/>
        </w:rPr>
      </w:pPr>
      <w:r w:rsidRPr="005962DB">
        <w:rPr>
          <w:lang w:val="en-US"/>
        </w:rPr>
        <w:t xml:space="preserve">Reflecting feeling </w:t>
      </w:r>
    </w:p>
    <w:p w14:paraId="78FBE47C" w14:textId="77777777" w:rsidR="00ED6C00" w:rsidRDefault="00ED6C00" w:rsidP="004A647D">
      <w:pPr>
        <w:pStyle w:val="ListParagraph"/>
        <w:numPr>
          <w:ilvl w:val="1"/>
          <w:numId w:val="7"/>
        </w:numPr>
        <w:spacing w:line="240" w:lineRule="auto"/>
      </w:pPr>
      <w:r w:rsidRPr="005962DB">
        <w:rPr>
          <w:lang w:val="en-US"/>
        </w:rPr>
        <w:t>Audible</w:t>
      </w:r>
      <w:r w:rsidRPr="00A56DC3">
        <w:t xml:space="preserve"> </w:t>
      </w:r>
    </w:p>
    <w:p w14:paraId="72796294" w14:textId="77777777" w:rsidR="00ED6C00" w:rsidRPr="00A56DC3" w:rsidRDefault="00ED6C00" w:rsidP="004A647D">
      <w:pPr>
        <w:pStyle w:val="ListParagraph"/>
        <w:numPr>
          <w:ilvl w:val="1"/>
          <w:numId w:val="7"/>
        </w:numPr>
        <w:spacing w:line="240" w:lineRule="auto"/>
      </w:pPr>
      <w:r>
        <w:t>Eye contact</w:t>
      </w:r>
      <w:r w:rsidRPr="00A56DC3">
        <w:t xml:space="preserve"> </w:t>
      </w:r>
    </w:p>
    <w:p w14:paraId="35C7B995" w14:textId="26FCB78B" w:rsidR="00ED6C00" w:rsidRPr="00C259DC" w:rsidRDefault="00ED6C00" w:rsidP="00ED6C00">
      <w:pPr>
        <w:spacing w:line="240" w:lineRule="auto"/>
        <w:ind w:firstLine="360"/>
        <w:rPr>
          <w:lang w:val="en-US"/>
        </w:rPr>
      </w:pPr>
      <w:r w:rsidRPr="006914A1">
        <w:rPr>
          <w:b/>
        </w:rPr>
        <w:t>Audib</w:t>
      </w:r>
      <w:proofErr w:type="spellStart"/>
      <w:r>
        <w:rPr>
          <w:b/>
          <w:lang w:val="en-US"/>
        </w:rPr>
        <w:t>ility</w:t>
      </w:r>
      <w:proofErr w:type="spellEnd"/>
      <w:r w:rsidRPr="00A56DC3">
        <w:rPr>
          <w:lang w:val="en-US"/>
        </w:rPr>
        <w:t xml:space="preserve"> means the messages are he</w:t>
      </w:r>
      <w:r>
        <w:rPr>
          <w:lang w:val="en-US"/>
        </w:rPr>
        <w:t>a</w:t>
      </w:r>
      <w:r w:rsidRPr="00A56DC3">
        <w:rPr>
          <w:lang w:val="en-US"/>
        </w:rPr>
        <w:t>rd.</w:t>
      </w:r>
      <w:r>
        <w:rPr>
          <w:lang w:val="en-US"/>
        </w:rPr>
        <w:t xml:space="preserve"> </w:t>
      </w:r>
      <w:r w:rsidRPr="00C259DC">
        <w:rPr>
          <w:lang w:val="en-US"/>
        </w:rPr>
        <w:t xml:space="preserve">What should one do? </w:t>
      </w:r>
    </w:p>
    <w:p w14:paraId="4A275FAC" w14:textId="2C521534" w:rsidR="00ED6C00" w:rsidRPr="00C259DC" w:rsidRDefault="00ED6C00" w:rsidP="00C259DC">
      <w:pPr>
        <w:pStyle w:val="ListParagraph"/>
        <w:numPr>
          <w:ilvl w:val="1"/>
          <w:numId w:val="7"/>
        </w:numPr>
        <w:spacing w:line="240" w:lineRule="auto"/>
        <w:rPr>
          <w:lang w:val="en-US"/>
        </w:rPr>
      </w:pPr>
      <w:r w:rsidRPr="00C259DC">
        <w:rPr>
          <w:lang w:val="en-US"/>
        </w:rPr>
        <w:t xml:space="preserve">Messages can be understood using </w:t>
      </w:r>
      <w:r w:rsidR="00F96581" w:rsidRPr="00C259DC">
        <w:rPr>
          <w:lang w:val="en-US"/>
        </w:rPr>
        <w:t>simple</w:t>
      </w:r>
      <w:r w:rsidR="00FA24DE" w:rsidRPr="00C259DC">
        <w:rPr>
          <w:lang w:val="en-US"/>
        </w:rPr>
        <w:t xml:space="preserve"> </w:t>
      </w:r>
      <w:r w:rsidRPr="00C259DC">
        <w:rPr>
          <w:lang w:val="en-US"/>
        </w:rPr>
        <w:t>language</w:t>
      </w:r>
      <w:r w:rsidR="00450C8E" w:rsidRPr="00C259DC">
        <w:rPr>
          <w:lang w:val="en-US"/>
        </w:rPr>
        <w:t xml:space="preserve"> combined with speaking clearly</w:t>
      </w:r>
      <w:r w:rsidRPr="00C259DC">
        <w:rPr>
          <w:lang w:val="en-US"/>
        </w:rPr>
        <w:t>. Avoid using language unfamiliar to interlocutors.</w:t>
      </w:r>
    </w:p>
    <w:p w14:paraId="638E1B74" w14:textId="77777777" w:rsidR="00ED6C00" w:rsidRPr="00C259DC" w:rsidRDefault="00ED6C00" w:rsidP="00C259DC">
      <w:pPr>
        <w:pStyle w:val="ListParagraph"/>
        <w:numPr>
          <w:ilvl w:val="1"/>
          <w:numId w:val="7"/>
        </w:numPr>
        <w:spacing w:line="240" w:lineRule="auto"/>
        <w:rPr>
          <w:lang w:val="en-US"/>
        </w:rPr>
      </w:pPr>
      <w:r w:rsidRPr="00C259DC">
        <w:rPr>
          <w:lang w:val="en-US"/>
        </w:rPr>
        <w:t>Convey important messages only. Simplify the message. Speak right to the point. People do not need indirect language.</w:t>
      </w:r>
    </w:p>
    <w:p w14:paraId="5DC02667" w14:textId="77777777" w:rsidR="00ED6C00" w:rsidRPr="00C259DC" w:rsidRDefault="00ED6C00" w:rsidP="00C259DC">
      <w:pPr>
        <w:pStyle w:val="ListParagraph"/>
        <w:numPr>
          <w:ilvl w:val="1"/>
          <w:numId w:val="7"/>
        </w:numPr>
        <w:spacing w:line="240" w:lineRule="auto"/>
        <w:rPr>
          <w:lang w:val="en-US"/>
        </w:rPr>
      </w:pPr>
      <w:r w:rsidRPr="00C259DC">
        <w:rPr>
          <w:lang w:val="en-US"/>
        </w:rPr>
        <w:t xml:space="preserve">Use body language. Eye-contact, hand movement and body position are easily understood by your interlocutors. </w:t>
      </w:r>
    </w:p>
    <w:p w14:paraId="2F8E2186" w14:textId="77777777" w:rsidR="00ED6C00" w:rsidRPr="00C259DC" w:rsidRDefault="00ED6C00" w:rsidP="00C259DC">
      <w:pPr>
        <w:pStyle w:val="ListParagraph"/>
        <w:numPr>
          <w:ilvl w:val="1"/>
          <w:numId w:val="7"/>
        </w:numPr>
        <w:spacing w:line="240" w:lineRule="auto"/>
        <w:rPr>
          <w:lang w:val="en-US"/>
        </w:rPr>
      </w:pPr>
      <w:r w:rsidRPr="00C259DC">
        <w:rPr>
          <w:lang w:val="en-US"/>
        </w:rPr>
        <w:t xml:space="preserve">Use examples and illustrations. Analogies are very helpful in delivering messages. </w:t>
      </w:r>
    </w:p>
    <w:p w14:paraId="7AA8DEED" w14:textId="0041D036" w:rsidR="00ED6C00" w:rsidRPr="00C259DC" w:rsidRDefault="00ED6C00" w:rsidP="00ED6C00">
      <w:pPr>
        <w:spacing w:line="240" w:lineRule="auto"/>
        <w:ind w:left="357"/>
        <w:rPr>
          <w:b/>
          <w:lang w:val="en-US"/>
        </w:rPr>
      </w:pPr>
      <w:r w:rsidRPr="007528CB">
        <w:rPr>
          <w:b/>
        </w:rPr>
        <w:t>Clarity</w:t>
      </w:r>
    </w:p>
    <w:p w14:paraId="3B7D34B7" w14:textId="64043877" w:rsidR="00ED6C00" w:rsidRPr="00A56DC3" w:rsidRDefault="00ED6C00" w:rsidP="00ED6C00">
      <w:pPr>
        <w:spacing w:line="240" w:lineRule="auto"/>
        <w:rPr>
          <w:lang w:val="en-US"/>
        </w:rPr>
      </w:pPr>
      <w:r w:rsidRPr="00A56DC3">
        <w:rPr>
          <w:lang w:val="en-US"/>
        </w:rPr>
        <w:t xml:space="preserve">Clarity means clearness of the messages that we deliver. One reason that triggers misunderstanding between one </w:t>
      </w:r>
      <w:proofErr w:type="gramStart"/>
      <w:r w:rsidRPr="00A56DC3">
        <w:rPr>
          <w:lang w:val="en-US"/>
        </w:rPr>
        <w:t>person</w:t>
      </w:r>
      <w:proofErr w:type="gramEnd"/>
      <w:r w:rsidRPr="00A56DC3">
        <w:rPr>
          <w:lang w:val="en-US"/>
        </w:rPr>
        <w:t xml:space="preserve"> with another is unclear information. </w:t>
      </w:r>
    </w:p>
    <w:p w14:paraId="4D5C2BD1" w14:textId="77DD5C83" w:rsidR="00ED6C00" w:rsidRPr="00C259DC" w:rsidRDefault="00ED6C00" w:rsidP="00ED6C00">
      <w:pPr>
        <w:spacing w:line="240" w:lineRule="auto"/>
        <w:ind w:left="357"/>
        <w:rPr>
          <w:b/>
          <w:lang w:val="en-US"/>
        </w:rPr>
      </w:pPr>
      <w:r w:rsidRPr="00C259DC">
        <w:rPr>
          <w:b/>
        </w:rPr>
        <w:t>Hum</w:t>
      </w:r>
      <w:proofErr w:type="spellStart"/>
      <w:r w:rsidRPr="00C259DC">
        <w:rPr>
          <w:b/>
          <w:lang w:val="en-US"/>
        </w:rPr>
        <w:t>ility</w:t>
      </w:r>
      <w:proofErr w:type="spellEnd"/>
    </w:p>
    <w:p w14:paraId="6409DADF" w14:textId="77777777" w:rsidR="00ED6C00" w:rsidRPr="00A56DC3" w:rsidRDefault="00ED6C00" w:rsidP="00ED6C00">
      <w:pPr>
        <w:spacing w:line="240" w:lineRule="auto"/>
        <w:rPr>
          <w:lang w:val="en-US"/>
        </w:rPr>
      </w:pPr>
      <w:r w:rsidRPr="00A56DC3">
        <w:rPr>
          <w:lang w:val="en-US"/>
        </w:rPr>
        <w:t>Hum</w:t>
      </w:r>
      <w:r>
        <w:rPr>
          <w:lang w:val="en-US"/>
        </w:rPr>
        <w:t>ility</w:t>
      </w:r>
      <w:r w:rsidRPr="00A56DC3">
        <w:rPr>
          <w:lang w:val="en-US"/>
        </w:rPr>
        <w:t xml:space="preserve"> does not mean low self-esteem. </w:t>
      </w:r>
      <w:r>
        <w:rPr>
          <w:lang w:val="en-US"/>
        </w:rPr>
        <w:t>A humble person allows</w:t>
      </w:r>
      <w:r w:rsidRPr="00A56DC3">
        <w:rPr>
          <w:lang w:val="en-US"/>
        </w:rPr>
        <w:t xml:space="preserve"> others to speak first and </w:t>
      </w:r>
      <w:r>
        <w:rPr>
          <w:lang w:val="en-US"/>
        </w:rPr>
        <w:t>is</w:t>
      </w:r>
      <w:r w:rsidRPr="00A56DC3">
        <w:rPr>
          <w:lang w:val="en-US"/>
        </w:rPr>
        <w:t xml:space="preserve"> a good listener.  </w:t>
      </w:r>
    </w:p>
    <w:p w14:paraId="691E9711" w14:textId="77777777" w:rsidR="00ED6C00" w:rsidRPr="007528CB" w:rsidRDefault="00ED6C00" w:rsidP="00ED6C00">
      <w:pPr>
        <w:spacing w:line="240" w:lineRule="auto"/>
        <w:rPr>
          <w:b/>
          <w:lang w:val="en-US"/>
        </w:rPr>
      </w:pPr>
      <w:r w:rsidRPr="007528CB">
        <w:rPr>
          <w:b/>
          <w:lang w:val="en-US"/>
        </w:rPr>
        <w:t>Techniques for posting effective questions</w:t>
      </w:r>
    </w:p>
    <w:p w14:paraId="55966342" w14:textId="77777777" w:rsidR="00ED6C00" w:rsidRPr="007528CB" w:rsidRDefault="00ED6C00" w:rsidP="004A647D">
      <w:pPr>
        <w:pStyle w:val="ListParagraph"/>
        <w:numPr>
          <w:ilvl w:val="0"/>
          <w:numId w:val="1"/>
        </w:numPr>
        <w:spacing w:line="240" w:lineRule="auto"/>
      </w:pPr>
      <w:r w:rsidRPr="007528CB">
        <w:t xml:space="preserve">Asking the right question is the heart of effective communication and information exchange. </w:t>
      </w:r>
    </w:p>
    <w:p w14:paraId="77397A4C" w14:textId="77777777" w:rsidR="00DE3963" w:rsidRPr="00DE3963" w:rsidRDefault="00DE3963" w:rsidP="00DE3963">
      <w:pPr>
        <w:pStyle w:val="ListParagraph"/>
        <w:numPr>
          <w:ilvl w:val="0"/>
          <w:numId w:val="1"/>
        </w:numPr>
      </w:pPr>
      <w:r w:rsidRPr="00DE3963">
        <w:t xml:space="preserve">Generally, a simple guide for making question is 5W + 1H (what, who, when, where, why and how) or in Indonesian acronym “MENGAPA SI AKA DIBA?” </w:t>
      </w:r>
    </w:p>
    <w:p w14:paraId="687C950C" w14:textId="77777777" w:rsidR="00ED6C00" w:rsidRPr="007528CB" w:rsidRDefault="00ED6C00" w:rsidP="004A647D">
      <w:pPr>
        <w:pStyle w:val="ListParagraph"/>
        <w:numPr>
          <w:ilvl w:val="0"/>
          <w:numId w:val="1"/>
        </w:numPr>
        <w:spacing w:line="240" w:lineRule="auto"/>
      </w:pPr>
      <w:r w:rsidRPr="007528CB">
        <w:t>Asking the right questions in certain situation allows us to improve various communication skills, such as:</w:t>
      </w:r>
    </w:p>
    <w:p w14:paraId="0E6ECD59" w14:textId="77777777" w:rsidR="00ED6C00" w:rsidRPr="00A56DC3" w:rsidRDefault="00ED6C00" w:rsidP="004A647D">
      <w:pPr>
        <w:pStyle w:val="ListParagraph"/>
        <w:numPr>
          <w:ilvl w:val="1"/>
          <w:numId w:val="7"/>
        </w:numPr>
        <w:spacing w:line="240" w:lineRule="auto"/>
        <w:rPr>
          <w:lang w:val="en-US"/>
        </w:rPr>
      </w:pPr>
      <w:r w:rsidRPr="00A56DC3">
        <w:rPr>
          <w:lang w:val="en-US"/>
        </w:rPr>
        <w:t xml:space="preserve">Able to collect better information and learn more, </w:t>
      </w:r>
    </w:p>
    <w:p w14:paraId="4BC87698" w14:textId="77777777" w:rsidR="00ED6C00" w:rsidRPr="00A56DC3" w:rsidRDefault="00ED6C00" w:rsidP="004A647D">
      <w:pPr>
        <w:pStyle w:val="ListParagraph"/>
        <w:numPr>
          <w:ilvl w:val="1"/>
          <w:numId w:val="7"/>
        </w:numPr>
        <w:spacing w:line="240" w:lineRule="auto"/>
        <w:rPr>
          <w:lang w:val="en-US"/>
        </w:rPr>
      </w:pPr>
      <w:r w:rsidRPr="00A56DC3">
        <w:rPr>
          <w:lang w:val="en-US"/>
        </w:rPr>
        <w:t>Able to build stronger relationship,</w:t>
      </w:r>
    </w:p>
    <w:p w14:paraId="647A85F3" w14:textId="77777777" w:rsidR="00ED6C00" w:rsidRPr="00A56DC3" w:rsidRDefault="00ED6C00" w:rsidP="004A647D">
      <w:pPr>
        <w:pStyle w:val="ListParagraph"/>
        <w:numPr>
          <w:ilvl w:val="1"/>
          <w:numId w:val="7"/>
        </w:numPr>
        <w:spacing w:line="240" w:lineRule="auto"/>
        <w:rPr>
          <w:lang w:val="en-US"/>
        </w:rPr>
      </w:pPr>
      <w:r w:rsidRPr="00A56DC3">
        <w:rPr>
          <w:lang w:val="en-US"/>
        </w:rPr>
        <w:t xml:space="preserve">More effective in managing people and helping others to learn as well. </w:t>
      </w:r>
    </w:p>
    <w:p w14:paraId="2E3A86A9" w14:textId="77777777" w:rsidR="00DE3963" w:rsidRPr="00DE3963" w:rsidRDefault="00DE3963" w:rsidP="00DE3963">
      <w:pPr>
        <w:spacing w:line="240" w:lineRule="auto"/>
        <w:rPr>
          <w:b/>
          <w:lang w:val="en-US"/>
        </w:rPr>
      </w:pPr>
      <w:r w:rsidRPr="00DE3963">
        <w:rPr>
          <w:b/>
          <w:lang w:val="en-US"/>
        </w:rPr>
        <w:t xml:space="preserve">Open question technique </w:t>
      </w:r>
    </w:p>
    <w:p w14:paraId="164CD458" w14:textId="77777777" w:rsidR="00DE3963" w:rsidRPr="00B35A1E" w:rsidRDefault="00DE3963" w:rsidP="00B35A1E">
      <w:pPr>
        <w:pStyle w:val="ListParagraph"/>
        <w:numPr>
          <w:ilvl w:val="0"/>
          <w:numId w:val="1"/>
        </w:numPr>
        <w:spacing w:line="240" w:lineRule="auto"/>
      </w:pPr>
      <w:r w:rsidRPr="00B35A1E">
        <w:t>used for collecting broader information</w:t>
      </w:r>
    </w:p>
    <w:p w14:paraId="1C7AEA5F" w14:textId="77777777" w:rsidR="00DE3963" w:rsidRPr="00B35A1E" w:rsidRDefault="00DE3963" w:rsidP="00B35A1E">
      <w:pPr>
        <w:pStyle w:val="ListParagraph"/>
        <w:numPr>
          <w:ilvl w:val="0"/>
          <w:numId w:val="1"/>
        </w:numPr>
        <w:spacing w:line="240" w:lineRule="auto"/>
      </w:pPr>
      <w:r w:rsidRPr="00B35A1E">
        <w:t>usually start with what, why and how</w:t>
      </w:r>
    </w:p>
    <w:p w14:paraId="5E3D19F1" w14:textId="77777777" w:rsidR="00B35A1E" w:rsidRPr="00B35A1E" w:rsidRDefault="00DE3963" w:rsidP="00B35A1E">
      <w:pPr>
        <w:pStyle w:val="ListParagraph"/>
        <w:numPr>
          <w:ilvl w:val="0"/>
          <w:numId w:val="1"/>
        </w:numPr>
        <w:spacing w:line="240" w:lineRule="auto"/>
      </w:pPr>
      <w:r w:rsidRPr="00B35A1E">
        <w:t xml:space="preserve">allows respondent to give broad answers. </w:t>
      </w:r>
    </w:p>
    <w:p w14:paraId="327DED0B" w14:textId="69191F6B" w:rsidR="00DE3963" w:rsidRPr="00B35A1E" w:rsidRDefault="00DE3963" w:rsidP="00B35A1E">
      <w:pPr>
        <w:spacing w:line="240" w:lineRule="auto"/>
        <w:ind w:left="360"/>
      </w:pPr>
      <w:r w:rsidRPr="00B35A1E">
        <w:t xml:space="preserve">Examples of open questions: </w:t>
      </w:r>
    </w:p>
    <w:p w14:paraId="23FB911F" w14:textId="77777777" w:rsidR="00DE3963" w:rsidRPr="00B35A1E" w:rsidRDefault="00DE3963" w:rsidP="00B35A1E">
      <w:pPr>
        <w:pStyle w:val="ListParagraph"/>
        <w:numPr>
          <w:ilvl w:val="1"/>
          <w:numId w:val="7"/>
        </w:numPr>
        <w:spacing w:line="240" w:lineRule="auto"/>
        <w:rPr>
          <w:lang w:val="en-US"/>
        </w:rPr>
      </w:pPr>
      <w:r w:rsidRPr="00B35A1E">
        <w:rPr>
          <w:lang w:val="en-US"/>
        </w:rPr>
        <w:t>What is your livestock problem?</w:t>
      </w:r>
    </w:p>
    <w:p w14:paraId="04FB08BD" w14:textId="77777777" w:rsidR="00DE3963" w:rsidRPr="00B35A1E" w:rsidRDefault="00DE3963" w:rsidP="00B35A1E">
      <w:pPr>
        <w:pStyle w:val="ListParagraph"/>
        <w:numPr>
          <w:ilvl w:val="1"/>
          <w:numId w:val="7"/>
        </w:numPr>
        <w:spacing w:line="240" w:lineRule="auto"/>
        <w:rPr>
          <w:lang w:val="en-US"/>
        </w:rPr>
      </w:pPr>
      <w:r w:rsidRPr="00B35A1E">
        <w:rPr>
          <w:lang w:val="en-US"/>
        </w:rPr>
        <w:t>Can you explain how you rear your livestock?</w:t>
      </w:r>
    </w:p>
    <w:p w14:paraId="2D8AF029" w14:textId="77777777" w:rsidR="00DE3963" w:rsidRPr="00B35A1E" w:rsidRDefault="00DE3963" w:rsidP="00B35A1E">
      <w:pPr>
        <w:pStyle w:val="ListParagraph"/>
        <w:numPr>
          <w:ilvl w:val="1"/>
          <w:numId w:val="7"/>
        </w:numPr>
        <w:spacing w:line="240" w:lineRule="auto"/>
        <w:rPr>
          <w:lang w:val="en-US"/>
        </w:rPr>
      </w:pPr>
      <w:r w:rsidRPr="00B35A1E">
        <w:rPr>
          <w:lang w:val="en-US"/>
        </w:rPr>
        <w:t>Why do you think they are sick?</w:t>
      </w:r>
    </w:p>
    <w:p w14:paraId="462C22E5" w14:textId="77777777" w:rsidR="00DE3963" w:rsidRPr="00DE3963" w:rsidRDefault="00DE3963" w:rsidP="00DE3963">
      <w:pPr>
        <w:spacing w:line="240" w:lineRule="auto"/>
        <w:rPr>
          <w:b/>
          <w:lang w:val="en-US"/>
        </w:rPr>
      </w:pPr>
      <w:r w:rsidRPr="00DE3963">
        <w:rPr>
          <w:b/>
          <w:lang w:val="en-US"/>
        </w:rPr>
        <w:t xml:space="preserve">Closed question technique </w:t>
      </w:r>
    </w:p>
    <w:p w14:paraId="26438867" w14:textId="77777777" w:rsidR="00DE3963" w:rsidRPr="00B35A1E" w:rsidRDefault="00DE3963" w:rsidP="00B35A1E">
      <w:pPr>
        <w:pStyle w:val="ListParagraph"/>
        <w:numPr>
          <w:ilvl w:val="0"/>
          <w:numId w:val="1"/>
        </w:numPr>
        <w:spacing w:line="240" w:lineRule="auto"/>
      </w:pPr>
      <w:r w:rsidRPr="00B35A1E">
        <w:t xml:space="preserve">generally provides limited options for response </w:t>
      </w:r>
    </w:p>
    <w:p w14:paraId="07D4AFC3" w14:textId="77777777" w:rsidR="00DE3963" w:rsidRPr="00B35A1E" w:rsidRDefault="00DE3963" w:rsidP="00B35A1E">
      <w:pPr>
        <w:spacing w:line="240" w:lineRule="auto"/>
        <w:ind w:left="360"/>
      </w:pPr>
      <w:r w:rsidRPr="00B35A1E">
        <w:t>Some examples of closed questions:</w:t>
      </w:r>
    </w:p>
    <w:p w14:paraId="0567853D" w14:textId="77777777" w:rsidR="00DE3963" w:rsidRPr="00B35A1E" w:rsidRDefault="00DE3963" w:rsidP="00B35A1E">
      <w:pPr>
        <w:pStyle w:val="ListParagraph"/>
        <w:numPr>
          <w:ilvl w:val="1"/>
          <w:numId w:val="7"/>
        </w:numPr>
        <w:spacing w:line="240" w:lineRule="auto"/>
        <w:rPr>
          <w:lang w:val="en-US"/>
        </w:rPr>
      </w:pPr>
      <w:r w:rsidRPr="00B35A1E">
        <w:rPr>
          <w:lang w:val="en-US"/>
        </w:rPr>
        <w:lastRenderedPageBreak/>
        <w:t>Have you fed your livestock?</w:t>
      </w:r>
    </w:p>
    <w:p w14:paraId="6F6F2DE1" w14:textId="77777777" w:rsidR="00DE3963" w:rsidRPr="00B35A1E" w:rsidRDefault="00DE3963" w:rsidP="00B35A1E">
      <w:pPr>
        <w:pStyle w:val="ListParagraph"/>
        <w:numPr>
          <w:ilvl w:val="1"/>
          <w:numId w:val="7"/>
        </w:numPr>
        <w:spacing w:line="240" w:lineRule="auto"/>
        <w:rPr>
          <w:lang w:val="en-US"/>
        </w:rPr>
      </w:pPr>
      <w:r w:rsidRPr="00B35A1E">
        <w:rPr>
          <w:lang w:val="en-US"/>
        </w:rPr>
        <w:t>Do they refuse to eat?</w:t>
      </w:r>
    </w:p>
    <w:p w14:paraId="173FFDD6" w14:textId="77777777" w:rsidR="00DE3963" w:rsidRPr="00DE3963" w:rsidRDefault="00DE3963" w:rsidP="00DE3963">
      <w:pPr>
        <w:spacing w:line="240" w:lineRule="auto"/>
        <w:rPr>
          <w:b/>
          <w:lang w:val="en-US"/>
        </w:rPr>
      </w:pPr>
      <w:r w:rsidRPr="00DE3963">
        <w:rPr>
          <w:b/>
          <w:lang w:val="en-US"/>
        </w:rPr>
        <w:t xml:space="preserve">Probing question technique </w:t>
      </w:r>
    </w:p>
    <w:p w14:paraId="0CF9C034" w14:textId="77777777" w:rsidR="00DE3963" w:rsidRPr="00B35A1E" w:rsidRDefault="00DE3963" w:rsidP="00B35A1E">
      <w:pPr>
        <w:pStyle w:val="ListParagraph"/>
        <w:numPr>
          <w:ilvl w:val="0"/>
          <w:numId w:val="1"/>
        </w:numPr>
        <w:spacing w:line="240" w:lineRule="auto"/>
      </w:pPr>
      <w:r w:rsidRPr="00B35A1E">
        <w:t>usually open questions</w:t>
      </w:r>
    </w:p>
    <w:p w14:paraId="644F4CFA" w14:textId="77777777" w:rsidR="00DE3963" w:rsidRPr="00B35A1E" w:rsidRDefault="00DE3963" w:rsidP="00B35A1E">
      <w:pPr>
        <w:pStyle w:val="ListParagraph"/>
        <w:numPr>
          <w:ilvl w:val="0"/>
          <w:numId w:val="1"/>
        </w:numPr>
        <w:spacing w:line="240" w:lineRule="auto"/>
      </w:pPr>
      <w:r w:rsidRPr="00B35A1E">
        <w:t>directed to encourage respondent to improve response quality and quantity.</w:t>
      </w:r>
    </w:p>
    <w:p w14:paraId="5148F49A" w14:textId="77777777" w:rsidR="00DE3963" w:rsidRPr="00B35A1E" w:rsidRDefault="00DE3963" w:rsidP="00B35A1E">
      <w:pPr>
        <w:pStyle w:val="ListParagraph"/>
        <w:numPr>
          <w:ilvl w:val="0"/>
          <w:numId w:val="1"/>
        </w:numPr>
        <w:spacing w:line="240" w:lineRule="auto"/>
      </w:pPr>
      <w:r w:rsidRPr="00B35A1E">
        <w:t xml:space="preserve">used for getting more detailed information about something or simply for understanding statement/s made by respondent. </w:t>
      </w:r>
    </w:p>
    <w:p w14:paraId="76DC935B" w14:textId="77777777" w:rsidR="00DE3963" w:rsidRPr="00B35A1E" w:rsidRDefault="00DE3963" w:rsidP="00B35A1E">
      <w:pPr>
        <w:pStyle w:val="ListParagraph"/>
        <w:numPr>
          <w:ilvl w:val="0"/>
          <w:numId w:val="1"/>
        </w:numPr>
        <w:spacing w:line="240" w:lineRule="auto"/>
      </w:pPr>
      <w:r w:rsidRPr="00B35A1E">
        <w:t xml:space="preserve">good for clarifying a story or information comprehensively and to collect information from somebody who provides limited information. </w:t>
      </w:r>
    </w:p>
    <w:p w14:paraId="070DFAFB" w14:textId="77777777" w:rsidR="00DE3963" w:rsidRPr="00B35A1E" w:rsidRDefault="00DE3963" w:rsidP="00B35A1E">
      <w:pPr>
        <w:spacing w:line="240" w:lineRule="auto"/>
        <w:ind w:left="360"/>
        <w:rPr>
          <w:lang w:val="en-US"/>
        </w:rPr>
      </w:pPr>
      <w:r w:rsidRPr="00B35A1E">
        <w:rPr>
          <w:lang w:val="en-US"/>
        </w:rPr>
        <w:t>Examples of probing questions:</w:t>
      </w:r>
    </w:p>
    <w:p w14:paraId="3E621878" w14:textId="77777777" w:rsidR="00DE3963" w:rsidRPr="00B35A1E" w:rsidRDefault="00DE3963" w:rsidP="00B35A1E">
      <w:pPr>
        <w:pStyle w:val="ListParagraph"/>
        <w:numPr>
          <w:ilvl w:val="1"/>
          <w:numId w:val="7"/>
        </w:numPr>
        <w:spacing w:line="240" w:lineRule="auto"/>
        <w:rPr>
          <w:lang w:val="en-US"/>
        </w:rPr>
      </w:pPr>
      <w:r w:rsidRPr="00B35A1E">
        <w:rPr>
          <w:lang w:val="en-US"/>
        </w:rPr>
        <w:t>Did you see something before it died?</w:t>
      </w:r>
    </w:p>
    <w:p w14:paraId="545190A7" w14:textId="77777777" w:rsidR="00DE3963" w:rsidRPr="00B35A1E" w:rsidRDefault="00DE3963" w:rsidP="00B35A1E">
      <w:pPr>
        <w:pStyle w:val="ListParagraph"/>
        <w:numPr>
          <w:ilvl w:val="1"/>
          <w:numId w:val="7"/>
        </w:numPr>
        <w:spacing w:line="240" w:lineRule="auto"/>
        <w:rPr>
          <w:lang w:val="en-US"/>
        </w:rPr>
      </w:pPr>
      <w:r w:rsidRPr="00B35A1E">
        <w:rPr>
          <w:lang w:val="en-US"/>
        </w:rPr>
        <w:t>What did you mean by poisoned?</w:t>
      </w:r>
    </w:p>
    <w:p w14:paraId="5827476F" w14:textId="77777777" w:rsidR="00DE3963" w:rsidRPr="00B35A1E" w:rsidRDefault="00DE3963" w:rsidP="00B35A1E">
      <w:pPr>
        <w:pStyle w:val="ListParagraph"/>
        <w:numPr>
          <w:ilvl w:val="1"/>
          <w:numId w:val="7"/>
        </w:numPr>
        <w:spacing w:line="240" w:lineRule="auto"/>
        <w:rPr>
          <w:lang w:val="en-US"/>
        </w:rPr>
      </w:pPr>
      <w:r w:rsidRPr="00B35A1E">
        <w:rPr>
          <w:lang w:val="en-US"/>
        </w:rPr>
        <w:t>What do you think about giving worm medicine to your cattle?</w:t>
      </w:r>
    </w:p>
    <w:p w14:paraId="75EC5552" w14:textId="1DA2E936" w:rsidR="00DE3963" w:rsidRPr="00B35A1E" w:rsidRDefault="00DE3963" w:rsidP="00B35A1E">
      <w:pPr>
        <w:pStyle w:val="ListParagraph"/>
        <w:numPr>
          <w:ilvl w:val="1"/>
          <w:numId w:val="7"/>
        </w:numPr>
        <w:spacing w:line="240" w:lineRule="auto"/>
        <w:rPr>
          <w:lang w:val="en-US"/>
        </w:rPr>
      </w:pPr>
      <w:r w:rsidRPr="00B35A1E">
        <w:rPr>
          <w:lang w:val="en-US"/>
        </w:rPr>
        <w:t xml:space="preserve">Can you explain how to make a </w:t>
      </w:r>
      <w:r w:rsidR="00B35A1E">
        <w:rPr>
          <w:lang w:val="en-US"/>
        </w:rPr>
        <w:t>halter</w:t>
      </w:r>
      <w:r w:rsidRPr="00B35A1E">
        <w:rPr>
          <w:lang w:val="en-US"/>
        </w:rPr>
        <w:t xml:space="preserve"> for livestock?</w:t>
      </w:r>
    </w:p>
    <w:p w14:paraId="5A31D51C" w14:textId="77777777" w:rsidR="00ED6C00" w:rsidRPr="00383730" w:rsidRDefault="00CF18CA" w:rsidP="00ED6C00">
      <w:pPr>
        <w:pStyle w:val="Heading2"/>
        <w:rPr>
          <w:lang w:val="en-US"/>
        </w:rPr>
      </w:pPr>
      <w:bookmarkStart w:id="16" w:name="_Toc414793297"/>
      <w:r>
        <w:rPr>
          <w:lang w:val="en-US"/>
        </w:rPr>
        <w:t>Taking a case history</w:t>
      </w:r>
      <w:bookmarkEnd w:id="16"/>
    </w:p>
    <w:p w14:paraId="44C97806" w14:textId="77777777" w:rsidR="00ED6C00" w:rsidRPr="00383730" w:rsidRDefault="00ED6C00" w:rsidP="00ED6C00">
      <w:pPr>
        <w:pStyle w:val="Heading3"/>
        <w:rPr>
          <w:lang w:val="en-US"/>
        </w:rPr>
      </w:pPr>
      <w:r w:rsidRPr="00383730">
        <w:rPr>
          <w:lang w:val="en-US"/>
        </w:rPr>
        <w:t>Background</w:t>
      </w:r>
    </w:p>
    <w:p w14:paraId="20027160" w14:textId="77777777" w:rsidR="008A091A" w:rsidRPr="008A091A" w:rsidRDefault="00B35A1E" w:rsidP="008A091A">
      <w:pPr>
        <w:spacing w:line="240" w:lineRule="auto"/>
        <w:rPr>
          <w:lang w:val="en-US"/>
        </w:rPr>
      </w:pPr>
      <w:r w:rsidRPr="008A091A">
        <w:rPr>
          <w:lang w:val="en-US"/>
        </w:rPr>
        <w:t xml:space="preserve">The essence of disease investigation is information collection. The aim is to collect factual relevant information for investigation. The </w:t>
      </w:r>
      <w:proofErr w:type="spellStart"/>
      <w:r w:rsidRPr="008A091A">
        <w:rPr>
          <w:lang w:val="en-US"/>
        </w:rPr>
        <w:t>paravet</w:t>
      </w:r>
      <w:proofErr w:type="spellEnd"/>
      <w:r w:rsidRPr="008A091A">
        <w:rPr>
          <w:lang w:val="en-US"/>
        </w:rPr>
        <w:t xml:space="preserve"> should appreciate any information provided by farmer, no matter how small the information is. The information could be subjective or objective depending on the investigator’s skills in asking questions to obtain accurate and reliable information. Proper and relevant information helps the veterinarian to reach a diagnosis. Information to collect includes current disease history, past disease history, herd or group disease history and environment history. Comprehensive recording of that information is needed for analyzing and making conclusions.</w:t>
      </w:r>
    </w:p>
    <w:p w14:paraId="44222928" w14:textId="39AF2CCC" w:rsidR="00ED6C00" w:rsidRPr="00383730" w:rsidRDefault="00ED6C00" w:rsidP="008A091A">
      <w:pPr>
        <w:pStyle w:val="Heading3"/>
        <w:contextualSpacing/>
        <w:rPr>
          <w:lang w:val="en-US"/>
        </w:rPr>
      </w:pPr>
      <w:r w:rsidRPr="00383730">
        <w:rPr>
          <w:lang w:val="en-US"/>
        </w:rPr>
        <w:t>Learning objective</w:t>
      </w:r>
    </w:p>
    <w:p w14:paraId="3B8EDD83" w14:textId="77777777" w:rsidR="00B35A1E" w:rsidRDefault="00B35A1E" w:rsidP="00B35A1E">
      <w:pPr>
        <w:pStyle w:val="ListParagraph"/>
        <w:numPr>
          <w:ilvl w:val="0"/>
          <w:numId w:val="1"/>
        </w:numPr>
        <w:spacing w:line="240" w:lineRule="auto"/>
      </w:pPr>
      <w:r>
        <w:t>Participants can explain 4 histories (current, previous, herd, environment) to collect while conducting disease investigation in the field.</w:t>
      </w:r>
    </w:p>
    <w:p w14:paraId="72D4AC60" w14:textId="77777777" w:rsidR="00B35A1E" w:rsidRDefault="00B35A1E" w:rsidP="00B35A1E">
      <w:pPr>
        <w:pStyle w:val="ListParagraph"/>
        <w:numPr>
          <w:ilvl w:val="0"/>
          <w:numId w:val="1"/>
        </w:numPr>
        <w:spacing w:line="240" w:lineRule="auto"/>
      </w:pPr>
      <w:r>
        <w:t>Participants are skillful in asking questions to get the 4 histories for disease investigation.</w:t>
      </w:r>
    </w:p>
    <w:p w14:paraId="67B1A87D" w14:textId="77777777" w:rsidR="00ED6C00" w:rsidRPr="00B17BFA" w:rsidRDefault="00ED6C00" w:rsidP="00ED6C00">
      <w:pPr>
        <w:pStyle w:val="Heading3"/>
        <w:rPr>
          <w:lang w:val="en-US"/>
        </w:rPr>
      </w:pPr>
      <w:r w:rsidRPr="00B17BFA">
        <w:rPr>
          <w:lang w:val="en-US"/>
        </w:rPr>
        <w:t xml:space="preserve">Content </w:t>
      </w:r>
    </w:p>
    <w:p w14:paraId="2599BC59" w14:textId="77777777" w:rsidR="00ED6C00" w:rsidRPr="00B17BFA" w:rsidRDefault="00ED6C00" w:rsidP="00ED6C00">
      <w:pPr>
        <w:spacing w:line="240" w:lineRule="auto"/>
        <w:rPr>
          <w:lang w:val="en-US"/>
        </w:rPr>
      </w:pPr>
      <w:r w:rsidRPr="00B17BFA">
        <w:rPr>
          <w:lang w:val="en-US"/>
        </w:rPr>
        <w:t>Exploring or digging information based on the systematics of</w:t>
      </w:r>
      <w:r>
        <w:rPr>
          <w:lang w:val="en-US"/>
        </w:rPr>
        <w:t>:</w:t>
      </w:r>
      <w:r w:rsidRPr="00B17BFA">
        <w:rPr>
          <w:lang w:val="en-US"/>
        </w:rPr>
        <w:t xml:space="preserve"> </w:t>
      </w:r>
    </w:p>
    <w:p w14:paraId="15DB5C41" w14:textId="5E93BC3B" w:rsidR="00ED6C00" w:rsidRPr="009D0739" w:rsidRDefault="00ED6C00" w:rsidP="004A647D">
      <w:pPr>
        <w:pStyle w:val="ListParagraph"/>
        <w:numPr>
          <w:ilvl w:val="0"/>
          <w:numId w:val="1"/>
        </w:numPr>
        <w:spacing w:line="240" w:lineRule="auto"/>
      </w:pPr>
      <w:r w:rsidRPr="009D0739">
        <w:t xml:space="preserve">Previous Disease History </w:t>
      </w:r>
    </w:p>
    <w:p w14:paraId="1B6EECC0" w14:textId="64A8FE05" w:rsidR="00ED6C00" w:rsidRPr="009D0739" w:rsidRDefault="00ED6C00" w:rsidP="004A647D">
      <w:pPr>
        <w:pStyle w:val="ListParagraph"/>
        <w:numPr>
          <w:ilvl w:val="0"/>
          <w:numId w:val="1"/>
        </w:numPr>
        <w:spacing w:line="240" w:lineRule="auto"/>
      </w:pPr>
      <w:r w:rsidRPr="009D0739">
        <w:t>Current Disease History</w:t>
      </w:r>
    </w:p>
    <w:p w14:paraId="097D5200" w14:textId="4225F6CF" w:rsidR="00ED6C00" w:rsidRPr="009D0739" w:rsidRDefault="00ED6C00" w:rsidP="004A647D">
      <w:pPr>
        <w:pStyle w:val="ListParagraph"/>
        <w:numPr>
          <w:ilvl w:val="0"/>
          <w:numId w:val="1"/>
        </w:numPr>
        <w:spacing w:line="240" w:lineRule="auto"/>
      </w:pPr>
      <w:r w:rsidRPr="009D0739">
        <w:t>Herd Disease History</w:t>
      </w:r>
    </w:p>
    <w:p w14:paraId="27BF9215" w14:textId="457A39BE" w:rsidR="00ED6C00" w:rsidRPr="009D0739" w:rsidRDefault="00ED6C00" w:rsidP="004A647D">
      <w:pPr>
        <w:pStyle w:val="ListParagraph"/>
        <w:numPr>
          <w:ilvl w:val="0"/>
          <w:numId w:val="1"/>
        </w:numPr>
        <w:spacing w:line="240" w:lineRule="auto"/>
      </w:pPr>
      <w:r w:rsidRPr="009D0739">
        <w:t xml:space="preserve">Environmental and social community histories related with the livestock management system </w:t>
      </w:r>
    </w:p>
    <w:p w14:paraId="7B53FF6D" w14:textId="77777777" w:rsidR="00ED6C00" w:rsidRPr="00B17BFA" w:rsidRDefault="00ED6C00" w:rsidP="00ED6C00">
      <w:pPr>
        <w:spacing w:line="240" w:lineRule="auto"/>
        <w:rPr>
          <w:lang w:val="en-US"/>
        </w:rPr>
      </w:pPr>
      <w:r w:rsidRPr="00B17BFA">
        <w:rPr>
          <w:lang w:val="en-US"/>
        </w:rPr>
        <w:t>Definition of ex</w:t>
      </w:r>
      <w:r>
        <w:rPr>
          <w:lang w:val="en-US"/>
        </w:rPr>
        <w:t>ploring information or history</w:t>
      </w:r>
    </w:p>
    <w:p w14:paraId="607AE398" w14:textId="77777777" w:rsidR="00ED6C00" w:rsidRPr="00B17BFA" w:rsidRDefault="00ED6C00" w:rsidP="00ED6C00">
      <w:pPr>
        <w:spacing w:line="240" w:lineRule="auto"/>
        <w:rPr>
          <w:lang w:val="en-US"/>
        </w:rPr>
      </w:pPr>
      <w:r w:rsidRPr="00B17BFA">
        <w:rPr>
          <w:lang w:val="en-US"/>
        </w:rPr>
        <w:t xml:space="preserve">Exploring </w:t>
      </w:r>
      <w:r>
        <w:rPr>
          <w:lang w:val="en-US"/>
        </w:rPr>
        <w:t>case history requires</w:t>
      </w:r>
      <w:r w:rsidRPr="00B17BFA">
        <w:rPr>
          <w:lang w:val="en-US"/>
        </w:rPr>
        <w:t xml:space="preserve"> </w:t>
      </w:r>
      <w:r w:rsidR="00F0303A">
        <w:rPr>
          <w:lang w:val="en-US"/>
        </w:rPr>
        <w:t>thorough</w:t>
      </w:r>
      <w:r w:rsidRPr="00B17BFA">
        <w:rPr>
          <w:lang w:val="en-US"/>
        </w:rPr>
        <w:t xml:space="preserve"> techniques to obtain information about </w:t>
      </w:r>
      <w:r>
        <w:rPr>
          <w:lang w:val="en-US"/>
        </w:rPr>
        <w:t>the case history</w:t>
      </w:r>
      <w:r w:rsidRPr="00B17BFA">
        <w:rPr>
          <w:lang w:val="en-US"/>
        </w:rPr>
        <w:t xml:space="preserve"> </w:t>
      </w:r>
      <w:r w:rsidR="00F0303A">
        <w:rPr>
          <w:lang w:val="en-US"/>
        </w:rPr>
        <w:t>so that</w:t>
      </w:r>
      <w:r w:rsidRPr="00B17BFA">
        <w:rPr>
          <w:lang w:val="en-US"/>
        </w:rPr>
        <w:t xml:space="preserve"> information obtained can provide a complete and comprehensive description.</w:t>
      </w:r>
      <w:r>
        <w:rPr>
          <w:lang w:val="en-US"/>
        </w:rPr>
        <w:t xml:space="preserve"> Make sure that previous history includes the previous herd and environment histories (traceback).</w:t>
      </w:r>
    </w:p>
    <w:p w14:paraId="657A26BE" w14:textId="77777777" w:rsidR="00ED6C00" w:rsidRPr="00B17BFA" w:rsidRDefault="00ED6C00" w:rsidP="00ED6C00">
      <w:pPr>
        <w:spacing w:line="240" w:lineRule="auto"/>
        <w:rPr>
          <w:lang w:val="en-US"/>
        </w:rPr>
      </w:pPr>
      <w:r w:rsidRPr="00B17BFA">
        <w:rPr>
          <w:lang w:val="en-US"/>
        </w:rPr>
        <w:t xml:space="preserve">In exploring </w:t>
      </w:r>
      <w:r>
        <w:rPr>
          <w:lang w:val="en-US"/>
        </w:rPr>
        <w:t>the case history</w:t>
      </w:r>
      <w:r w:rsidRPr="00B17BFA">
        <w:rPr>
          <w:lang w:val="en-US"/>
        </w:rPr>
        <w:t xml:space="preserve">, </w:t>
      </w:r>
      <w:r w:rsidR="00F0303A">
        <w:rPr>
          <w:lang w:val="en-US"/>
        </w:rPr>
        <w:t xml:space="preserve">investigators </w:t>
      </w:r>
      <w:r w:rsidRPr="00B17BFA">
        <w:rPr>
          <w:lang w:val="en-US"/>
        </w:rPr>
        <w:t xml:space="preserve">should be able to make questions list based </w:t>
      </w:r>
      <w:r w:rsidR="00661F85">
        <w:rPr>
          <w:lang w:val="en-US"/>
        </w:rPr>
        <w:t>using</w:t>
      </w:r>
      <w:r w:rsidRPr="00B17BFA">
        <w:rPr>
          <w:lang w:val="en-US"/>
        </w:rPr>
        <w:t xml:space="preserve"> 5W (</w:t>
      </w:r>
      <w:r w:rsidRPr="00C97594">
        <w:rPr>
          <w:b/>
          <w:lang w:val="en-US"/>
        </w:rPr>
        <w:t xml:space="preserve">Who, What, Where, When, Why </w:t>
      </w:r>
      <w:r w:rsidR="001677C5">
        <w:rPr>
          <w:lang w:val="en-US"/>
        </w:rPr>
        <w:t xml:space="preserve">and in some cases, </w:t>
      </w:r>
      <w:r w:rsidR="001677C5">
        <w:rPr>
          <w:b/>
          <w:lang w:val="en-US"/>
        </w:rPr>
        <w:t>H</w:t>
      </w:r>
      <w:r w:rsidR="001677C5" w:rsidRPr="001677C5">
        <w:rPr>
          <w:b/>
          <w:lang w:val="en-US"/>
        </w:rPr>
        <w:t>ow</w:t>
      </w:r>
      <w:r w:rsidRPr="00B17BFA">
        <w:rPr>
          <w:lang w:val="en-US"/>
        </w:rPr>
        <w:t xml:space="preserve">). Some </w:t>
      </w:r>
      <w:r w:rsidR="00661F85">
        <w:rPr>
          <w:lang w:val="en-US"/>
        </w:rPr>
        <w:t>examples</w:t>
      </w:r>
      <w:r w:rsidRPr="00B17BFA">
        <w:rPr>
          <w:lang w:val="en-US"/>
        </w:rPr>
        <w:t xml:space="preserve"> are:</w:t>
      </w:r>
    </w:p>
    <w:p w14:paraId="1A2D2FC7" w14:textId="77777777" w:rsidR="00ED6C00" w:rsidRPr="00B17BFA" w:rsidRDefault="00ED6C00" w:rsidP="00ED6C00">
      <w:pPr>
        <w:spacing w:line="240" w:lineRule="auto"/>
        <w:rPr>
          <w:lang w:val="en-US"/>
        </w:rPr>
      </w:pPr>
      <w:r w:rsidRPr="00C97594">
        <w:rPr>
          <w:b/>
          <w:lang w:val="en-US"/>
        </w:rPr>
        <w:t>Who</w:t>
      </w:r>
      <w:r>
        <w:rPr>
          <w:b/>
          <w:lang w:val="en-US"/>
        </w:rPr>
        <w:t>?</w:t>
      </w:r>
      <w:r w:rsidRPr="00B17BFA">
        <w:rPr>
          <w:lang w:val="en-US"/>
        </w:rPr>
        <w:t xml:space="preserve"> (</w:t>
      </w:r>
      <w:proofErr w:type="gramStart"/>
      <w:r w:rsidRPr="00B17BFA">
        <w:rPr>
          <w:lang w:val="en-US"/>
        </w:rPr>
        <w:t>animal</w:t>
      </w:r>
      <w:proofErr w:type="gramEnd"/>
      <w:r w:rsidRPr="001677C5">
        <w:rPr>
          <w:lang w:val="en-US"/>
        </w:rPr>
        <w:t>):</w:t>
      </w:r>
      <w:r w:rsidRPr="00B17BFA">
        <w:rPr>
          <w:lang w:val="en-US"/>
        </w:rPr>
        <w:t xml:space="preserve"> the questions cover individual </w:t>
      </w:r>
      <w:r w:rsidRPr="00E57E29">
        <w:rPr>
          <w:b/>
          <w:lang w:val="en-US"/>
        </w:rPr>
        <w:t>or</w:t>
      </w:r>
      <w:r w:rsidRPr="00B17BFA">
        <w:rPr>
          <w:lang w:val="en-US"/>
        </w:rPr>
        <w:t xml:space="preserve"> group.</w:t>
      </w:r>
    </w:p>
    <w:p w14:paraId="528E9638" w14:textId="77777777" w:rsidR="00ED6C00" w:rsidRPr="00B17BFA" w:rsidRDefault="00ED6C00" w:rsidP="00ED6C00">
      <w:pPr>
        <w:spacing w:line="240" w:lineRule="auto"/>
        <w:rPr>
          <w:lang w:val="en-US"/>
        </w:rPr>
      </w:pPr>
      <w:r w:rsidRPr="00B17BFA">
        <w:rPr>
          <w:lang w:val="en-US"/>
        </w:rPr>
        <w:lastRenderedPageBreak/>
        <w:t>Example: what animal</w:t>
      </w:r>
      <w:r w:rsidR="001677C5">
        <w:rPr>
          <w:lang w:val="en-US"/>
        </w:rPr>
        <w:t>(s)</w:t>
      </w:r>
      <w:r w:rsidRPr="00B17BFA">
        <w:rPr>
          <w:lang w:val="en-US"/>
        </w:rPr>
        <w:t xml:space="preserve"> </w:t>
      </w:r>
      <w:r w:rsidR="00661F85">
        <w:rPr>
          <w:lang w:val="en-US"/>
        </w:rPr>
        <w:t>are</w:t>
      </w:r>
      <w:r w:rsidRPr="00B17BFA">
        <w:rPr>
          <w:lang w:val="en-US"/>
        </w:rPr>
        <w:t xml:space="preserve"> sick? </w:t>
      </w:r>
      <w:r w:rsidR="00661F85">
        <w:rPr>
          <w:lang w:val="en-US"/>
        </w:rPr>
        <w:t>Breed? Age?</w:t>
      </w:r>
      <w:r w:rsidRPr="00B17BFA">
        <w:rPr>
          <w:lang w:val="en-US"/>
        </w:rPr>
        <w:t xml:space="preserve"> </w:t>
      </w:r>
      <w:r w:rsidR="00661F85">
        <w:rPr>
          <w:lang w:val="en-US"/>
        </w:rPr>
        <w:t>S</w:t>
      </w:r>
      <w:r w:rsidRPr="00B17BFA">
        <w:rPr>
          <w:lang w:val="en-US"/>
        </w:rPr>
        <w:t xml:space="preserve">ex? </w:t>
      </w:r>
      <w:r w:rsidR="00661F85">
        <w:rPr>
          <w:lang w:val="en-US"/>
        </w:rPr>
        <w:t>Number</w:t>
      </w:r>
      <w:r w:rsidRPr="00B17BFA">
        <w:rPr>
          <w:lang w:val="en-US"/>
        </w:rPr>
        <w:t xml:space="preserve">? </w:t>
      </w:r>
    </w:p>
    <w:p w14:paraId="4325D3A3" w14:textId="77777777" w:rsidR="00ED6C00" w:rsidRPr="00933C82" w:rsidRDefault="00ED6C00" w:rsidP="00ED6C00">
      <w:pPr>
        <w:spacing w:line="240" w:lineRule="auto"/>
        <w:rPr>
          <w:lang w:val="en-US"/>
        </w:rPr>
      </w:pPr>
      <w:r w:rsidRPr="00933C82">
        <w:rPr>
          <w:b/>
          <w:lang w:val="en-US"/>
        </w:rPr>
        <w:t>What?</w:t>
      </w:r>
      <w:r w:rsidRPr="00933C82">
        <w:rPr>
          <w:lang w:val="en-US"/>
        </w:rPr>
        <w:t xml:space="preserve"> </w:t>
      </w:r>
      <w:r w:rsidR="00321261" w:rsidRPr="00933C82">
        <w:rPr>
          <w:lang w:val="en-US"/>
        </w:rPr>
        <w:t>What is wrong?</w:t>
      </w:r>
      <w:r w:rsidR="00661F85" w:rsidRPr="00933C82">
        <w:rPr>
          <w:lang w:val="en-US"/>
        </w:rPr>
        <w:t xml:space="preserve"> Were there any similar things in the same cattle previously or in other cattle in the same area?</w:t>
      </w:r>
    </w:p>
    <w:p w14:paraId="1D34E045" w14:textId="77777777" w:rsidR="00ED6C00" w:rsidRPr="00933C82" w:rsidRDefault="00ED6C00" w:rsidP="00ED6C00">
      <w:pPr>
        <w:spacing w:line="240" w:lineRule="auto"/>
        <w:rPr>
          <w:lang w:val="en-US"/>
        </w:rPr>
      </w:pPr>
      <w:r w:rsidRPr="00933C82">
        <w:rPr>
          <w:lang w:val="en-US"/>
        </w:rPr>
        <w:t xml:space="preserve">Example: what </w:t>
      </w:r>
      <w:r w:rsidR="00321261" w:rsidRPr="00933C82">
        <w:rPr>
          <w:lang w:val="en-US"/>
        </w:rPr>
        <w:t xml:space="preserve">are </w:t>
      </w:r>
      <w:r w:rsidRPr="00933C82">
        <w:rPr>
          <w:lang w:val="en-US"/>
        </w:rPr>
        <w:t xml:space="preserve">the abnormal signs that can be observed? </w:t>
      </w:r>
      <w:r w:rsidR="00091EFE" w:rsidRPr="00933C82">
        <w:rPr>
          <w:lang w:val="en-US"/>
        </w:rPr>
        <w:t xml:space="preserve"> May include specific questions about behaviour, diet, appearance</w:t>
      </w:r>
    </w:p>
    <w:p w14:paraId="108C788F" w14:textId="77777777" w:rsidR="00ED6C00" w:rsidRPr="00933C82" w:rsidRDefault="00ED6C00" w:rsidP="00ED6C00">
      <w:pPr>
        <w:spacing w:line="240" w:lineRule="auto"/>
        <w:rPr>
          <w:lang w:val="en-US"/>
        </w:rPr>
      </w:pPr>
      <w:r w:rsidRPr="00933C82">
        <w:rPr>
          <w:b/>
          <w:lang w:val="en-US"/>
        </w:rPr>
        <w:t>Where?</w:t>
      </w:r>
      <w:r w:rsidRPr="00933C82">
        <w:rPr>
          <w:lang w:val="en-US"/>
        </w:rPr>
        <w:t xml:space="preserve"> </w:t>
      </w:r>
      <w:r w:rsidR="00321261" w:rsidRPr="00933C82">
        <w:rPr>
          <w:lang w:val="en-US"/>
        </w:rPr>
        <w:t>Where are/were the animals</w:t>
      </w:r>
      <w:r w:rsidR="00745C7F" w:rsidRPr="00933C82">
        <w:rPr>
          <w:lang w:val="en-US"/>
        </w:rPr>
        <w:t xml:space="preserve"> when the condition was first noticed</w:t>
      </w:r>
      <w:r w:rsidR="00321261" w:rsidRPr="00933C82">
        <w:rPr>
          <w:lang w:val="en-US"/>
        </w:rPr>
        <w:t>?</w:t>
      </w:r>
    </w:p>
    <w:p w14:paraId="77F9AFFB" w14:textId="77777777" w:rsidR="00ED6C00" w:rsidRPr="00933C82" w:rsidRDefault="00ED6C00" w:rsidP="00ED6C00">
      <w:pPr>
        <w:spacing w:line="240" w:lineRule="auto"/>
        <w:rPr>
          <w:lang w:val="en-US"/>
        </w:rPr>
      </w:pPr>
      <w:r w:rsidRPr="00933C82">
        <w:rPr>
          <w:lang w:val="en-US"/>
        </w:rPr>
        <w:t xml:space="preserve">Example: Where? </w:t>
      </w:r>
      <w:proofErr w:type="gramStart"/>
      <w:r w:rsidRPr="00933C82">
        <w:rPr>
          <w:lang w:val="en-US"/>
        </w:rPr>
        <w:t>is</w:t>
      </w:r>
      <w:proofErr w:type="gramEnd"/>
      <w:r w:rsidRPr="00933C82">
        <w:rPr>
          <w:lang w:val="en-US"/>
        </w:rPr>
        <w:t xml:space="preserve"> the location (the address) of the disease incident, the </w:t>
      </w:r>
      <w:r w:rsidR="00661F85" w:rsidRPr="00933C82">
        <w:rPr>
          <w:lang w:val="en-US"/>
        </w:rPr>
        <w:t>enclosure</w:t>
      </w:r>
      <w:r w:rsidRPr="00933C82">
        <w:rPr>
          <w:lang w:val="en-US"/>
        </w:rPr>
        <w:t xml:space="preserve">/pasture or the address of the farmer? Where do they </w:t>
      </w:r>
      <w:r w:rsidR="00661F85" w:rsidRPr="00933C82">
        <w:rPr>
          <w:lang w:val="en-US"/>
        </w:rPr>
        <w:t xml:space="preserve">graze </w:t>
      </w:r>
      <w:r w:rsidRPr="00933C82">
        <w:rPr>
          <w:lang w:val="en-US"/>
        </w:rPr>
        <w:t xml:space="preserve">their cattle? </w:t>
      </w:r>
      <w:proofErr w:type="gramStart"/>
      <w:r w:rsidRPr="00933C82">
        <w:rPr>
          <w:lang w:val="en-US"/>
        </w:rPr>
        <w:t>etc</w:t>
      </w:r>
      <w:proofErr w:type="gramEnd"/>
      <w:r w:rsidRPr="00933C82">
        <w:rPr>
          <w:lang w:val="en-US"/>
        </w:rPr>
        <w:t>.</w:t>
      </w:r>
    </w:p>
    <w:p w14:paraId="40E12C91" w14:textId="77777777" w:rsidR="00ED6C00" w:rsidRPr="00933C82" w:rsidRDefault="00ED6C00" w:rsidP="00ED6C00">
      <w:pPr>
        <w:spacing w:line="240" w:lineRule="auto"/>
        <w:rPr>
          <w:lang w:val="en-US"/>
        </w:rPr>
      </w:pPr>
      <w:r w:rsidRPr="00933C82">
        <w:rPr>
          <w:b/>
          <w:lang w:val="en-US"/>
        </w:rPr>
        <w:t>When</w:t>
      </w:r>
      <w:r w:rsidRPr="00933C82">
        <w:rPr>
          <w:lang w:val="en-US"/>
        </w:rPr>
        <w:t xml:space="preserve">? </w:t>
      </w:r>
      <w:proofErr w:type="gramStart"/>
      <w:r w:rsidRPr="00933C82">
        <w:rPr>
          <w:lang w:val="en-US"/>
        </w:rPr>
        <w:t>the</w:t>
      </w:r>
      <w:proofErr w:type="gramEnd"/>
      <w:r w:rsidRPr="00933C82">
        <w:rPr>
          <w:lang w:val="en-US"/>
        </w:rPr>
        <w:t xml:space="preserve"> questions related with the time of occurrence </w:t>
      </w:r>
      <w:r w:rsidR="00321261" w:rsidRPr="00933C82">
        <w:rPr>
          <w:lang w:val="en-US"/>
        </w:rPr>
        <w:t>and progression of the event(s).</w:t>
      </w:r>
    </w:p>
    <w:p w14:paraId="19777E3C" w14:textId="7380250C" w:rsidR="00ED6C00" w:rsidRPr="00933C82" w:rsidRDefault="00ED6C00" w:rsidP="00ED6C00">
      <w:pPr>
        <w:spacing w:line="240" w:lineRule="auto"/>
        <w:rPr>
          <w:lang w:val="en-US"/>
        </w:rPr>
      </w:pPr>
      <w:r w:rsidRPr="00933C82">
        <w:rPr>
          <w:lang w:val="en-US"/>
        </w:rPr>
        <w:t xml:space="preserve">Example: when did the paralysis occur in the cattle? If there is any, when did </w:t>
      </w:r>
      <w:r w:rsidR="00CE252B" w:rsidRPr="00933C82">
        <w:rPr>
          <w:lang w:val="en-US"/>
        </w:rPr>
        <w:t xml:space="preserve">it </w:t>
      </w:r>
      <w:r w:rsidRPr="00933C82">
        <w:rPr>
          <w:lang w:val="en-US"/>
        </w:rPr>
        <w:t xml:space="preserve">recur </w:t>
      </w:r>
      <w:proofErr w:type="spellStart"/>
      <w:proofErr w:type="gramStart"/>
      <w:r w:rsidRPr="00933C82">
        <w:rPr>
          <w:lang w:val="en-US"/>
        </w:rPr>
        <w:t>eg</w:t>
      </w:r>
      <w:proofErr w:type="spellEnd"/>
      <w:r w:rsidRPr="00933C82">
        <w:rPr>
          <w:lang w:val="en-US"/>
        </w:rPr>
        <w:t>.</w:t>
      </w:r>
      <w:proofErr w:type="gramEnd"/>
      <w:r w:rsidRPr="00933C82">
        <w:rPr>
          <w:lang w:val="en-US"/>
        </w:rPr>
        <w:t xml:space="preserve"> </w:t>
      </w:r>
      <w:proofErr w:type="gramStart"/>
      <w:r w:rsidRPr="00933C82">
        <w:rPr>
          <w:lang w:val="en-US"/>
        </w:rPr>
        <w:t>at</w:t>
      </w:r>
      <w:proofErr w:type="gramEnd"/>
      <w:r w:rsidRPr="00933C82">
        <w:rPr>
          <w:lang w:val="en-US"/>
        </w:rPr>
        <w:t xml:space="preserve"> the planting period or at the beginning of rainy season? When were problems first seen?</w:t>
      </w:r>
    </w:p>
    <w:p w14:paraId="1832892F" w14:textId="77777777" w:rsidR="00ED6C00" w:rsidRPr="00933C82" w:rsidRDefault="00ED6C00" w:rsidP="00ED6C00">
      <w:pPr>
        <w:spacing w:line="240" w:lineRule="auto"/>
        <w:rPr>
          <w:lang w:val="en-US"/>
        </w:rPr>
      </w:pPr>
      <w:r w:rsidRPr="00933C82">
        <w:rPr>
          <w:b/>
          <w:lang w:val="en-US"/>
        </w:rPr>
        <w:t>Why</w:t>
      </w:r>
      <w:r w:rsidRPr="00933C82">
        <w:rPr>
          <w:lang w:val="en-US"/>
        </w:rPr>
        <w:t xml:space="preserve">? </w:t>
      </w:r>
      <w:proofErr w:type="gramStart"/>
      <w:r w:rsidRPr="00933C82">
        <w:rPr>
          <w:lang w:val="en-US"/>
        </w:rPr>
        <w:t>the</w:t>
      </w:r>
      <w:proofErr w:type="gramEnd"/>
      <w:r w:rsidRPr="00933C82">
        <w:rPr>
          <w:lang w:val="en-US"/>
        </w:rPr>
        <w:t xml:space="preserve"> questions to support or strengthen the information. </w:t>
      </w:r>
      <w:proofErr w:type="gramStart"/>
      <w:r w:rsidRPr="00933C82">
        <w:rPr>
          <w:lang w:val="en-US"/>
        </w:rPr>
        <w:t>Usually, to find out the risk factors towards the disease.</w:t>
      </w:r>
      <w:proofErr w:type="gramEnd"/>
    </w:p>
    <w:p w14:paraId="65C58B31" w14:textId="77777777" w:rsidR="00ED6C00" w:rsidRPr="00933C82" w:rsidRDefault="00ED6C00" w:rsidP="00ED6C00">
      <w:pPr>
        <w:spacing w:line="240" w:lineRule="auto"/>
        <w:rPr>
          <w:lang w:val="en-US"/>
        </w:rPr>
      </w:pPr>
      <w:r w:rsidRPr="00933C82">
        <w:rPr>
          <w:lang w:val="en-US"/>
        </w:rPr>
        <w:t xml:space="preserve">Example: </w:t>
      </w:r>
      <w:r w:rsidR="00661F85" w:rsidRPr="00933C82">
        <w:rPr>
          <w:lang w:val="en-US"/>
        </w:rPr>
        <w:t xml:space="preserve"> </w:t>
      </w:r>
      <w:r w:rsidR="00E85D85" w:rsidRPr="00933C82">
        <w:rPr>
          <w:lang w:val="en-US"/>
        </w:rPr>
        <w:t>Why are these chickens always at this end of the shed? Why do you use short ropes to tie your cattle?</w:t>
      </w:r>
    </w:p>
    <w:p w14:paraId="6679BCB4" w14:textId="77777777" w:rsidR="00ED6C00" w:rsidRPr="00933C82" w:rsidRDefault="00ED6C00" w:rsidP="00ED6C00">
      <w:pPr>
        <w:spacing w:line="240" w:lineRule="auto"/>
        <w:rPr>
          <w:lang w:val="en-US"/>
        </w:rPr>
      </w:pPr>
      <w:r w:rsidRPr="00933C82">
        <w:rPr>
          <w:b/>
          <w:lang w:val="en-US"/>
        </w:rPr>
        <w:t>How</w:t>
      </w:r>
      <w:r w:rsidRPr="00933C82">
        <w:rPr>
          <w:lang w:val="en-US"/>
        </w:rPr>
        <w:t xml:space="preserve">? </w:t>
      </w:r>
      <w:proofErr w:type="gramStart"/>
      <w:r w:rsidRPr="00933C82">
        <w:rPr>
          <w:lang w:val="en-US"/>
        </w:rPr>
        <w:t>the</w:t>
      </w:r>
      <w:proofErr w:type="gramEnd"/>
      <w:r w:rsidRPr="00933C82">
        <w:rPr>
          <w:lang w:val="en-US"/>
        </w:rPr>
        <w:t xml:space="preserve"> questions regarding with the disease incidence process related with the farm management system or habits of society.</w:t>
      </w:r>
    </w:p>
    <w:p w14:paraId="6749206D" w14:textId="77777777" w:rsidR="00ED6C00" w:rsidRPr="00B17BFA" w:rsidRDefault="00ED6C00" w:rsidP="00ED6C00">
      <w:pPr>
        <w:spacing w:line="240" w:lineRule="auto"/>
        <w:rPr>
          <w:lang w:val="en-US"/>
        </w:rPr>
      </w:pPr>
      <w:r w:rsidRPr="00933C82">
        <w:rPr>
          <w:lang w:val="en-US"/>
        </w:rPr>
        <w:t>Example: How are cattle raised in that area? When the farmer provides</w:t>
      </w:r>
      <w:r w:rsidR="001677C5" w:rsidRPr="00933C82">
        <w:rPr>
          <w:lang w:val="en-US"/>
        </w:rPr>
        <w:t xml:space="preserve"> information. Answers to questions like may not add to the relevant disease related information</w:t>
      </w:r>
      <w:r w:rsidRPr="00933C82">
        <w:rPr>
          <w:lang w:val="en-US"/>
        </w:rPr>
        <w:t>.</w:t>
      </w:r>
    </w:p>
    <w:p w14:paraId="7B6DEA08" w14:textId="77777777" w:rsidR="00ED6C00" w:rsidRPr="001677C5" w:rsidRDefault="00ED6C00" w:rsidP="00ED6C00">
      <w:pPr>
        <w:spacing w:line="240" w:lineRule="auto"/>
        <w:rPr>
          <w:b/>
          <w:lang w:val="en-US"/>
        </w:rPr>
      </w:pPr>
      <w:r w:rsidRPr="001677C5">
        <w:rPr>
          <w:b/>
          <w:lang w:val="en-US"/>
        </w:rPr>
        <w:t xml:space="preserve">Conduct </w:t>
      </w:r>
      <w:r w:rsidR="00F0303A" w:rsidRPr="001677C5">
        <w:rPr>
          <w:b/>
          <w:lang w:val="en-US"/>
        </w:rPr>
        <w:t xml:space="preserve">a </w:t>
      </w:r>
      <w:r w:rsidRPr="001677C5">
        <w:rPr>
          <w:b/>
          <w:lang w:val="en-US"/>
        </w:rPr>
        <w:t>systematic information exploration, including:</w:t>
      </w:r>
    </w:p>
    <w:p w14:paraId="42B83F73" w14:textId="77777777" w:rsidR="00ED6C00" w:rsidRPr="001677C5" w:rsidRDefault="00ED6C00" w:rsidP="00ED6C00">
      <w:pPr>
        <w:spacing w:line="240" w:lineRule="auto"/>
        <w:rPr>
          <w:b/>
          <w:lang w:val="en-US"/>
        </w:rPr>
      </w:pPr>
      <w:r w:rsidRPr="001677C5">
        <w:rPr>
          <w:b/>
          <w:lang w:val="en-US"/>
        </w:rPr>
        <w:t>Current Disease History (RPS -</w:t>
      </w:r>
      <w:proofErr w:type="spellStart"/>
      <w:r w:rsidRPr="001677C5">
        <w:rPr>
          <w:b/>
          <w:lang w:val="en-US"/>
        </w:rPr>
        <w:t>Riwayat</w:t>
      </w:r>
      <w:proofErr w:type="spellEnd"/>
      <w:r w:rsidRPr="001677C5">
        <w:rPr>
          <w:b/>
          <w:lang w:val="en-US"/>
        </w:rPr>
        <w:t xml:space="preserve"> </w:t>
      </w:r>
      <w:proofErr w:type="spellStart"/>
      <w:r w:rsidRPr="001677C5">
        <w:rPr>
          <w:b/>
          <w:lang w:val="en-US"/>
        </w:rPr>
        <w:t>penyakit</w:t>
      </w:r>
      <w:proofErr w:type="spellEnd"/>
      <w:r w:rsidRPr="001677C5">
        <w:rPr>
          <w:b/>
          <w:lang w:val="en-US"/>
        </w:rPr>
        <w:t xml:space="preserve"> yang </w:t>
      </w:r>
      <w:proofErr w:type="spellStart"/>
      <w:r w:rsidRPr="001677C5">
        <w:rPr>
          <w:b/>
          <w:lang w:val="en-US"/>
        </w:rPr>
        <w:t>sekarang</w:t>
      </w:r>
      <w:proofErr w:type="spellEnd"/>
      <w:r w:rsidRPr="001677C5">
        <w:rPr>
          <w:b/>
          <w:lang w:val="en-US"/>
        </w:rPr>
        <w:t>)</w:t>
      </w:r>
    </w:p>
    <w:p w14:paraId="3166F313" w14:textId="77777777" w:rsidR="00ED6C00" w:rsidRPr="001677C5" w:rsidRDefault="00ED6C00" w:rsidP="00ED6C00">
      <w:pPr>
        <w:spacing w:line="240" w:lineRule="auto"/>
        <w:rPr>
          <w:lang w:val="en-US"/>
        </w:rPr>
      </w:pPr>
      <w:r w:rsidRPr="001677C5">
        <w:rPr>
          <w:lang w:val="en-US"/>
        </w:rPr>
        <w:t>The main complaint or illness is the illness that makes farmers (owners) visiting animal health service station asking for help, for instance: bloat, gasping, cough, refuse to eat, diarrhea, etc. Main illness should not be more than one. After revealing the main illness, ask the following questions systematically:</w:t>
      </w:r>
      <w:r w:rsidRPr="001677C5">
        <w:rPr>
          <w:lang w:val="en-US"/>
        </w:rPr>
        <w:tab/>
      </w:r>
    </w:p>
    <w:p w14:paraId="5587E0A4" w14:textId="599BAAC2" w:rsidR="00ED6C00" w:rsidRPr="001677C5" w:rsidRDefault="00ED6C00" w:rsidP="00ED6C00">
      <w:pPr>
        <w:spacing w:line="240" w:lineRule="auto"/>
        <w:rPr>
          <w:lang w:val="en-US"/>
        </w:rPr>
      </w:pPr>
      <w:r w:rsidRPr="001677C5">
        <w:rPr>
          <w:lang w:val="en-US"/>
        </w:rPr>
        <w:t xml:space="preserve">Ask about the </w:t>
      </w:r>
      <w:r w:rsidR="000E19D6">
        <w:rPr>
          <w:lang w:val="en-US"/>
        </w:rPr>
        <w:t>animals</w:t>
      </w:r>
      <w:r w:rsidRPr="001677C5">
        <w:rPr>
          <w:lang w:val="en-US"/>
        </w:rPr>
        <w:t xml:space="preserve"> activities such as: </w:t>
      </w:r>
    </w:p>
    <w:p w14:paraId="58C1CB05" w14:textId="161A3C5E" w:rsidR="00ED6C00" w:rsidRPr="001677C5" w:rsidRDefault="00ED6C00" w:rsidP="004A647D">
      <w:pPr>
        <w:pStyle w:val="ListParagraph"/>
        <w:numPr>
          <w:ilvl w:val="0"/>
          <w:numId w:val="1"/>
        </w:numPr>
        <w:spacing w:line="240" w:lineRule="auto"/>
        <w:rPr>
          <w:i/>
        </w:rPr>
      </w:pPr>
      <w:r w:rsidRPr="001677C5">
        <w:rPr>
          <w:i/>
        </w:rPr>
        <w:t xml:space="preserve">How </w:t>
      </w:r>
      <w:r w:rsidR="00031780">
        <w:rPr>
          <w:i/>
          <w:lang w:val="en-US"/>
        </w:rPr>
        <w:t>is their appetite</w:t>
      </w:r>
      <w:r w:rsidRPr="001677C5">
        <w:rPr>
          <w:i/>
        </w:rPr>
        <w:t>?</w:t>
      </w:r>
    </w:p>
    <w:p w14:paraId="150270C7" w14:textId="77777777" w:rsidR="00ED6337" w:rsidRPr="00ED6337" w:rsidRDefault="0029312E" w:rsidP="004A647D">
      <w:pPr>
        <w:pStyle w:val="ListParagraph"/>
        <w:numPr>
          <w:ilvl w:val="0"/>
          <w:numId w:val="1"/>
        </w:numPr>
        <w:spacing w:line="240" w:lineRule="auto"/>
        <w:rPr>
          <w:i/>
        </w:rPr>
      </w:pPr>
      <w:r>
        <w:rPr>
          <w:i/>
          <w:lang w:val="en-US"/>
        </w:rPr>
        <w:t xml:space="preserve"> Feces? </w:t>
      </w:r>
      <w:proofErr w:type="spellStart"/>
      <w:r>
        <w:rPr>
          <w:i/>
          <w:lang w:val="en-US"/>
        </w:rPr>
        <w:t>Colour</w:t>
      </w:r>
      <w:proofErr w:type="spellEnd"/>
      <w:r>
        <w:rPr>
          <w:i/>
          <w:lang w:val="en-US"/>
        </w:rPr>
        <w:t>? Consistency?</w:t>
      </w:r>
    </w:p>
    <w:p w14:paraId="2BAE9863" w14:textId="19AD30FA" w:rsidR="00ED6C00" w:rsidRPr="001677C5" w:rsidRDefault="00E85D85" w:rsidP="004A647D">
      <w:pPr>
        <w:pStyle w:val="ListParagraph"/>
        <w:numPr>
          <w:ilvl w:val="0"/>
          <w:numId w:val="1"/>
        </w:numPr>
        <w:spacing w:line="240" w:lineRule="auto"/>
        <w:rPr>
          <w:i/>
        </w:rPr>
      </w:pPr>
      <w:r w:rsidRPr="001677C5">
        <w:rPr>
          <w:i/>
          <w:lang w:val="en-US"/>
        </w:rPr>
        <w:t>Is/was</w:t>
      </w:r>
      <w:r w:rsidRPr="001677C5">
        <w:rPr>
          <w:i/>
        </w:rPr>
        <w:t xml:space="preserve"> </w:t>
      </w:r>
      <w:r w:rsidR="00ED6C00" w:rsidRPr="001677C5">
        <w:rPr>
          <w:i/>
        </w:rPr>
        <w:t>there any fever, cough, or limp?</w:t>
      </w:r>
    </w:p>
    <w:p w14:paraId="6418D033" w14:textId="77777777" w:rsidR="00ED6C00" w:rsidRPr="001677C5" w:rsidRDefault="00ED6C00" w:rsidP="004A647D">
      <w:pPr>
        <w:pStyle w:val="ListParagraph"/>
        <w:numPr>
          <w:ilvl w:val="0"/>
          <w:numId w:val="1"/>
        </w:numPr>
        <w:spacing w:line="240" w:lineRule="auto"/>
        <w:rPr>
          <w:i/>
        </w:rPr>
      </w:pPr>
      <w:r w:rsidRPr="001677C5">
        <w:rPr>
          <w:i/>
        </w:rPr>
        <w:t xml:space="preserve">How about cattle condition, </w:t>
      </w:r>
      <w:r w:rsidR="00E85D85" w:rsidRPr="001677C5">
        <w:rPr>
          <w:i/>
          <w:lang w:val="en-US"/>
        </w:rPr>
        <w:t>thin</w:t>
      </w:r>
      <w:r w:rsidRPr="001677C5">
        <w:rPr>
          <w:i/>
        </w:rPr>
        <w:t xml:space="preserve">, medium size or fat? </w:t>
      </w:r>
    </w:p>
    <w:p w14:paraId="26F8243F" w14:textId="77777777" w:rsidR="00ED6C00" w:rsidRDefault="00ED6C00" w:rsidP="004A647D">
      <w:pPr>
        <w:pStyle w:val="ListParagraph"/>
        <w:numPr>
          <w:ilvl w:val="0"/>
          <w:numId w:val="1"/>
        </w:numPr>
        <w:spacing w:line="240" w:lineRule="auto"/>
        <w:rPr>
          <w:i/>
        </w:rPr>
      </w:pPr>
      <w:r w:rsidRPr="001677C5">
        <w:rPr>
          <w:i/>
        </w:rPr>
        <w:t xml:space="preserve">Is there any weight loss? </w:t>
      </w:r>
    </w:p>
    <w:p w14:paraId="1893580F" w14:textId="77777777" w:rsidR="00990659" w:rsidRPr="001677C5" w:rsidRDefault="00990659" w:rsidP="004A647D">
      <w:pPr>
        <w:pStyle w:val="ListParagraph"/>
        <w:numPr>
          <w:ilvl w:val="0"/>
          <w:numId w:val="1"/>
        </w:numPr>
        <w:spacing w:line="240" w:lineRule="auto"/>
        <w:rPr>
          <w:i/>
        </w:rPr>
      </w:pPr>
      <w:r>
        <w:rPr>
          <w:i/>
        </w:rPr>
        <w:t>Have you given any treatment – what is the response?</w:t>
      </w:r>
    </w:p>
    <w:p w14:paraId="67A602C0" w14:textId="7D05FFFE" w:rsidR="00ED6C00" w:rsidRPr="001677C5" w:rsidRDefault="00ED6C00" w:rsidP="00ED6C00">
      <w:pPr>
        <w:spacing w:line="240" w:lineRule="auto"/>
        <w:rPr>
          <w:lang w:val="en-US"/>
        </w:rPr>
      </w:pPr>
      <w:r w:rsidRPr="001677C5">
        <w:rPr>
          <w:lang w:val="en-US"/>
        </w:rPr>
        <w:t>Which part of the animal body, according to the owner/</w:t>
      </w:r>
      <w:proofErr w:type="gramStart"/>
      <w:r w:rsidRPr="001677C5">
        <w:rPr>
          <w:lang w:val="en-US"/>
        </w:rPr>
        <w:t>farmer  showed</w:t>
      </w:r>
      <w:proofErr w:type="gramEnd"/>
      <w:r w:rsidRPr="001677C5">
        <w:rPr>
          <w:lang w:val="en-US"/>
        </w:rPr>
        <w:t xml:space="preserve"> signs of illness? </w:t>
      </w:r>
    </w:p>
    <w:p w14:paraId="66C46EA4" w14:textId="77777777" w:rsidR="00ED6C00" w:rsidRPr="001677C5" w:rsidRDefault="00ED6C00" w:rsidP="00ED6C00">
      <w:pPr>
        <w:spacing w:line="240" w:lineRule="auto"/>
        <w:rPr>
          <w:lang w:val="en-US"/>
        </w:rPr>
      </w:pPr>
      <w:r w:rsidRPr="001677C5">
        <w:rPr>
          <w:lang w:val="en-US"/>
        </w:rPr>
        <w:t xml:space="preserve">When the illness started or how long it has been occurring </w:t>
      </w:r>
    </w:p>
    <w:p w14:paraId="18D58331" w14:textId="77777777" w:rsidR="00ED6C00" w:rsidRPr="001677C5" w:rsidRDefault="00ED6C00" w:rsidP="00ED6C00">
      <w:pPr>
        <w:spacing w:line="240" w:lineRule="auto"/>
        <w:rPr>
          <w:lang w:val="en-US"/>
        </w:rPr>
      </w:pPr>
      <w:r w:rsidRPr="001677C5">
        <w:rPr>
          <w:lang w:val="en-US"/>
        </w:rPr>
        <w:t xml:space="preserve">Whether it occurs suddenly or gradually </w:t>
      </w:r>
    </w:p>
    <w:p w14:paraId="52169AB5" w14:textId="77777777" w:rsidR="00ED6C00" w:rsidRDefault="00ED6C00" w:rsidP="00ED6C00">
      <w:pPr>
        <w:spacing w:line="240" w:lineRule="auto"/>
        <w:rPr>
          <w:lang w:val="en-US"/>
        </w:rPr>
      </w:pPr>
      <w:r w:rsidRPr="001677C5">
        <w:rPr>
          <w:lang w:val="en-US"/>
        </w:rPr>
        <w:t>What about behavior changes? (</w:t>
      </w:r>
      <w:proofErr w:type="gramStart"/>
      <w:r w:rsidRPr="001677C5">
        <w:rPr>
          <w:lang w:val="en-US"/>
        </w:rPr>
        <w:t>such</w:t>
      </w:r>
      <w:proofErr w:type="gramEnd"/>
      <w:r w:rsidRPr="001677C5">
        <w:rPr>
          <w:lang w:val="en-US"/>
        </w:rPr>
        <w:t xml:space="preserve"> as keep making noises, moving legs, breathing, </w:t>
      </w:r>
      <w:proofErr w:type="spellStart"/>
      <w:r w:rsidRPr="001677C5">
        <w:rPr>
          <w:lang w:val="en-US"/>
        </w:rPr>
        <w:t>etc</w:t>
      </w:r>
      <w:proofErr w:type="spellEnd"/>
      <w:r w:rsidRPr="001677C5">
        <w:rPr>
          <w:lang w:val="en-US"/>
        </w:rPr>
        <w:t xml:space="preserve">) </w:t>
      </w:r>
    </w:p>
    <w:p w14:paraId="0F964E9A" w14:textId="1452267E" w:rsidR="00ED6337" w:rsidRPr="001677C5" w:rsidRDefault="00ED6337" w:rsidP="00ED6C00">
      <w:pPr>
        <w:spacing w:line="240" w:lineRule="auto"/>
        <w:rPr>
          <w:lang w:val="en-US"/>
        </w:rPr>
      </w:pPr>
      <w:r>
        <w:rPr>
          <w:lang w:val="en-US"/>
        </w:rPr>
        <w:lastRenderedPageBreak/>
        <w:t>Are there any other affected livestock?</w:t>
      </w:r>
    </w:p>
    <w:p w14:paraId="4839FC87" w14:textId="7A4D057E" w:rsidR="00ED6C00" w:rsidRPr="001677C5" w:rsidRDefault="00ED6C00" w:rsidP="00ED6C00">
      <w:pPr>
        <w:spacing w:line="240" w:lineRule="auto"/>
        <w:rPr>
          <w:lang w:val="en-US"/>
        </w:rPr>
      </w:pPr>
      <w:r w:rsidRPr="001677C5">
        <w:rPr>
          <w:lang w:val="en-US"/>
        </w:rPr>
        <w:t xml:space="preserve">Whether the animal </w:t>
      </w:r>
      <w:r w:rsidR="00ED6337">
        <w:rPr>
          <w:lang w:val="en-US"/>
        </w:rPr>
        <w:t xml:space="preserve">body </w:t>
      </w:r>
      <w:r w:rsidRPr="001677C5">
        <w:rPr>
          <w:lang w:val="en-US"/>
        </w:rPr>
        <w:t xml:space="preserve">condition </w:t>
      </w:r>
      <w:r w:rsidR="00ED6337">
        <w:rPr>
          <w:lang w:val="en-US"/>
        </w:rPr>
        <w:t>is</w:t>
      </w:r>
      <w:r w:rsidRPr="001677C5">
        <w:rPr>
          <w:lang w:val="en-US"/>
        </w:rPr>
        <w:t xml:space="preserve"> worse because of the disease or not</w:t>
      </w:r>
    </w:p>
    <w:p w14:paraId="73999AA9" w14:textId="77777777" w:rsidR="00ED6C00" w:rsidRPr="001677C5" w:rsidRDefault="00ED6C00" w:rsidP="00ED6C00">
      <w:pPr>
        <w:spacing w:line="240" w:lineRule="auto"/>
        <w:rPr>
          <w:lang w:val="en-US"/>
        </w:rPr>
      </w:pPr>
      <w:r w:rsidRPr="001677C5">
        <w:rPr>
          <w:lang w:val="en-US"/>
        </w:rPr>
        <w:t>Is there any efforts done by the farmers to help their sick cattle, such as moving the cattle position to right or left side, etc.</w:t>
      </w:r>
    </w:p>
    <w:p w14:paraId="66CF3A81" w14:textId="77777777" w:rsidR="00ED6C00" w:rsidRPr="001677C5" w:rsidRDefault="00ED6C00" w:rsidP="00ED6C00">
      <w:pPr>
        <w:spacing w:line="240" w:lineRule="auto"/>
        <w:rPr>
          <w:b/>
          <w:lang w:val="en-US"/>
        </w:rPr>
      </w:pPr>
      <w:r w:rsidRPr="001677C5">
        <w:rPr>
          <w:b/>
          <w:lang w:val="en-US"/>
        </w:rPr>
        <w:t xml:space="preserve">Previous Disease History (RPD - </w:t>
      </w:r>
      <w:proofErr w:type="spellStart"/>
      <w:r w:rsidRPr="001677C5">
        <w:rPr>
          <w:b/>
          <w:lang w:val="en-US"/>
        </w:rPr>
        <w:t>Riwayat</w:t>
      </w:r>
      <w:proofErr w:type="spellEnd"/>
      <w:r w:rsidRPr="001677C5">
        <w:rPr>
          <w:b/>
          <w:lang w:val="en-US"/>
        </w:rPr>
        <w:t xml:space="preserve"> </w:t>
      </w:r>
      <w:proofErr w:type="spellStart"/>
      <w:r w:rsidRPr="001677C5">
        <w:rPr>
          <w:b/>
          <w:lang w:val="en-US"/>
        </w:rPr>
        <w:t>penyakit</w:t>
      </w:r>
      <w:proofErr w:type="spellEnd"/>
      <w:r w:rsidRPr="001677C5">
        <w:rPr>
          <w:b/>
          <w:lang w:val="en-US"/>
        </w:rPr>
        <w:t xml:space="preserve"> </w:t>
      </w:r>
      <w:proofErr w:type="spellStart"/>
      <w:r w:rsidRPr="001677C5">
        <w:rPr>
          <w:b/>
          <w:lang w:val="en-US"/>
        </w:rPr>
        <w:t>dahulu</w:t>
      </w:r>
      <w:proofErr w:type="spellEnd"/>
      <w:r w:rsidRPr="001677C5">
        <w:rPr>
          <w:b/>
          <w:lang w:val="en-US"/>
        </w:rPr>
        <w:t>)</w:t>
      </w:r>
    </w:p>
    <w:p w14:paraId="37046378" w14:textId="68A112C2" w:rsidR="00ED6C00" w:rsidRPr="001677C5" w:rsidRDefault="00ED6C00" w:rsidP="00ED6C00">
      <w:pPr>
        <w:spacing w:line="240" w:lineRule="auto"/>
        <w:rPr>
          <w:lang w:val="en-US"/>
        </w:rPr>
      </w:pPr>
      <w:r w:rsidRPr="001677C5">
        <w:rPr>
          <w:lang w:val="en-US"/>
        </w:rPr>
        <w:t>Ask whether any of his/her animals once got the same illness or not, when and how many time did it happen? What sort of medicines given? Search for disease relevant with current condition and chronic disease, such as:</w:t>
      </w:r>
    </w:p>
    <w:p w14:paraId="3E68CF0E" w14:textId="77777777" w:rsidR="00ED6C00" w:rsidRPr="001677C5" w:rsidRDefault="00ED6C00" w:rsidP="004A647D">
      <w:pPr>
        <w:pStyle w:val="ListParagraph"/>
        <w:numPr>
          <w:ilvl w:val="0"/>
          <w:numId w:val="1"/>
        </w:numPr>
        <w:spacing w:line="240" w:lineRule="auto"/>
        <w:rPr>
          <w:i/>
        </w:rPr>
      </w:pPr>
      <w:r w:rsidRPr="001677C5">
        <w:rPr>
          <w:i/>
          <w:lang w:val="en-US"/>
        </w:rPr>
        <w:t>W</w:t>
      </w:r>
      <w:r w:rsidRPr="001677C5">
        <w:rPr>
          <w:i/>
        </w:rPr>
        <w:t>hether the cattle have been vaccinated previously or not</w:t>
      </w:r>
    </w:p>
    <w:p w14:paraId="55DC2B78" w14:textId="77777777" w:rsidR="00ED6C00" w:rsidRPr="001677C5" w:rsidRDefault="000F3BD2" w:rsidP="004A647D">
      <w:pPr>
        <w:pStyle w:val="ListParagraph"/>
        <w:numPr>
          <w:ilvl w:val="0"/>
          <w:numId w:val="1"/>
        </w:numPr>
        <w:spacing w:line="240" w:lineRule="auto"/>
        <w:rPr>
          <w:i/>
        </w:rPr>
      </w:pPr>
      <w:r w:rsidRPr="001677C5">
        <w:rPr>
          <w:i/>
          <w:lang w:val="en-US"/>
        </w:rPr>
        <w:t>Have you seen</w:t>
      </w:r>
      <w:r w:rsidR="00ED6C00" w:rsidRPr="001677C5">
        <w:rPr>
          <w:i/>
        </w:rPr>
        <w:t xml:space="preserve"> the same clinical signs </w:t>
      </w:r>
      <w:r w:rsidRPr="001677C5">
        <w:rPr>
          <w:i/>
          <w:lang w:val="en-US"/>
        </w:rPr>
        <w:t>before</w:t>
      </w:r>
      <w:r w:rsidR="00ED6C00" w:rsidRPr="001677C5">
        <w:rPr>
          <w:i/>
        </w:rPr>
        <w:t>?</w:t>
      </w:r>
    </w:p>
    <w:p w14:paraId="7A7C7D32" w14:textId="77777777" w:rsidR="00ED6C00" w:rsidRPr="001677C5" w:rsidRDefault="00ED6C00" w:rsidP="004A647D">
      <w:pPr>
        <w:pStyle w:val="ListParagraph"/>
        <w:numPr>
          <w:ilvl w:val="0"/>
          <w:numId w:val="1"/>
        </w:numPr>
        <w:spacing w:line="240" w:lineRule="auto"/>
        <w:rPr>
          <w:i/>
        </w:rPr>
      </w:pPr>
      <w:r w:rsidRPr="001677C5">
        <w:rPr>
          <w:i/>
        </w:rPr>
        <w:t>Have you give worm medicine or other medicine to your cattle?</w:t>
      </w:r>
    </w:p>
    <w:p w14:paraId="14DBE8DE" w14:textId="77777777" w:rsidR="00ED6C00" w:rsidRPr="001677C5" w:rsidRDefault="00ED6C00" w:rsidP="004A647D">
      <w:pPr>
        <w:pStyle w:val="ListParagraph"/>
        <w:numPr>
          <w:ilvl w:val="0"/>
          <w:numId w:val="1"/>
        </w:numPr>
        <w:spacing w:line="240" w:lineRule="auto"/>
        <w:rPr>
          <w:i/>
        </w:rPr>
      </w:pPr>
      <w:r w:rsidRPr="001677C5">
        <w:rPr>
          <w:i/>
        </w:rPr>
        <w:t xml:space="preserve">How was </w:t>
      </w:r>
      <w:r w:rsidRPr="001677C5">
        <w:rPr>
          <w:i/>
          <w:lang w:val="en-US"/>
        </w:rPr>
        <w:t>goat</w:t>
      </w:r>
      <w:r w:rsidRPr="001677C5">
        <w:rPr>
          <w:i/>
        </w:rPr>
        <w:t xml:space="preserve"> condition at that time? Etc. </w:t>
      </w:r>
    </w:p>
    <w:p w14:paraId="5381504F" w14:textId="77777777" w:rsidR="00ED6C00" w:rsidRPr="001677C5" w:rsidRDefault="00ED6C00" w:rsidP="00ED6C00">
      <w:pPr>
        <w:spacing w:line="240" w:lineRule="auto"/>
        <w:rPr>
          <w:b/>
          <w:lang w:val="en-US"/>
        </w:rPr>
      </w:pPr>
      <w:r w:rsidRPr="001677C5">
        <w:rPr>
          <w:b/>
          <w:lang w:val="en-US"/>
        </w:rPr>
        <w:t xml:space="preserve">Herd Disease History (RPK - </w:t>
      </w:r>
      <w:proofErr w:type="spellStart"/>
      <w:r w:rsidRPr="001677C5">
        <w:rPr>
          <w:b/>
          <w:lang w:val="en-US"/>
        </w:rPr>
        <w:t>Riwayat</w:t>
      </w:r>
      <w:proofErr w:type="spellEnd"/>
      <w:r w:rsidRPr="001677C5">
        <w:rPr>
          <w:b/>
          <w:lang w:val="en-US"/>
        </w:rPr>
        <w:t xml:space="preserve"> </w:t>
      </w:r>
      <w:proofErr w:type="spellStart"/>
      <w:r w:rsidRPr="001677C5">
        <w:rPr>
          <w:b/>
          <w:lang w:val="en-US"/>
        </w:rPr>
        <w:t>penyakit</w:t>
      </w:r>
      <w:proofErr w:type="spellEnd"/>
      <w:r w:rsidRPr="001677C5">
        <w:rPr>
          <w:b/>
          <w:lang w:val="en-US"/>
        </w:rPr>
        <w:t xml:space="preserve"> </w:t>
      </w:r>
      <w:proofErr w:type="spellStart"/>
      <w:r w:rsidRPr="001677C5">
        <w:rPr>
          <w:b/>
          <w:lang w:val="en-US"/>
        </w:rPr>
        <w:t>dalam</w:t>
      </w:r>
      <w:proofErr w:type="spellEnd"/>
      <w:r w:rsidRPr="001677C5">
        <w:rPr>
          <w:b/>
          <w:lang w:val="en-US"/>
        </w:rPr>
        <w:t xml:space="preserve"> </w:t>
      </w:r>
      <w:proofErr w:type="spellStart"/>
      <w:r w:rsidRPr="001677C5">
        <w:rPr>
          <w:b/>
          <w:lang w:val="en-US"/>
        </w:rPr>
        <w:t>kelompok</w:t>
      </w:r>
      <w:proofErr w:type="spellEnd"/>
      <w:r w:rsidRPr="001677C5">
        <w:rPr>
          <w:b/>
          <w:lang w:val="en-US"/>
        </w:rPr>
        <w:t>)</w:t>
      </w:r>
    </w:p>
    <w:p w14:paraId="22F2C15D" w14:textId="2E9B5A42" w:rsidR="00ED6C00" w:rsidRPr="001677C5" w:rsidRDefault="00450C8E" w:rsidP="00ED6C00">
      <w:pPr>
        <w:spacing w:line="240" w:lineRule="auto"/>
        <w:rPr>
          <w:lang w:val="en-US"/>
        </w:rPr>
      </w:pPr>
      <w:r>
        <w:rPr>
          <w:lang w:val="en-US"/>
        </w:rPr>
        <w:t>Herd history</w:t>
      </w:r>
      <w:r w:rsidR="00ED6337">
        <w:rPr>
          <w:lang w:val="en-US"/>
        </w:rPr>
        <w:t xml:space="preserve"> </w:t>
      </w:r>
      <w:r w:rsidR="00ED6C00" w:rsidRPr="001677C5">
        <w:rPr>
          <w:lang w:val="en-US"/>
        </w:rPr>
        <w:t xml:space="preserve">is </w:t>
      </w:r>
      <w:r>
        <w:rPr>
          <w:lang w:val="en-US"/>
        </w:rPr>
        <w:t>important in identifying</w:t>
      </w:r>
      <w:r w:rsidR="00ED6C00" w:rsidRPr="001677C5">
        <w:rPr>
          <w:lang w:val="en-US"/>
        </w:rPr>
        <w:t xml:space="preserve"> occurrence of infectious disease in herds. Some diseases may transmit and spread rapidly as the consequence of farm management and </w:t>
      </w:r>
      <w:r w:rsidR="00F0303A" w:rsidRPr="001677C5">
        <w:rPr>
          <w:lang w:val="en-US"/>
        </w:rPr>
        <w:t xml:space="preserve">the </w:t>
      </w:r>
      <w:r w:rsidR="00ED6C00" w:rsidRPr="001677C5">
        <w:rPr>
          <w:lang w:val="en-US"/>
        </w:rPr>
        <w:t>nature of very contagious diseases.</w:t>
      </w:r>
    </w:p>
    <w:p w14:paraId="55F0DE62" w14:textId="18E26F72" w:rsidR="00ED6C00" w:rsidRPr="001677C5" w:rsidRDefault="00F0303A" w:rsidP="004A647D">
      <w:pPr>
        <w:pStyle w:val="ListParagraph"/>
        <w:numPr>
          <w:ilvl w:val="0"/>
          <w:numId w:val="1"/>
        </w:numPr>
        <w:spacing w:line="240" w:lineRule="auto"/>
        <w:rPr>
          <w:i/>
        </w:rPr>
      </w:pPr>
      <w:r w:rsidRPr="001677C5">
        <w:rPr>
          <w:i/>
          <w:lang w:val="en-US"/>
        </w:rPr>
        <w:t>Are</w:t>
      </w:r>
      <w:r w:rsidR="00ED6C00" w:rsidRPr="001677C5">
        <w:rPr>
          <w:i/>
        </w:rPr>
        <w:t xml:space="preserve"> there other sick animal in </w:t>
      </w:r>
      <w:r w:rsidR="000E19D6">
        <w:rPr>
          <w:i/>
          <w:lang w:val="en-US"/>
        </w:rPr>
        <w:t xml:space="preserve">this or </w:t>
      </w:r>
      <w:r w:rsidR="00FA24DE">
        <w:rPr>
          <w:i/>
          <w:lang w:val="en-US"/>
        </w:rPr>
        <w:t>nearby</w:t>
      </w:r>
      <w:r w:rsidR="000E19D6" w:rsidRPr="001677C5">
        <w:rPr>
          <w:i/>
        </w:rPr>
        <w:t xml:space="preserve"> </w:t>
      </w:r>
      <w:r w:rsidR="000F3BD2" w:rsidRPr="001677C5">
        <w:rPr>
          <w:i/>
          <w:lang w:val="en-US"/>
        </w:rPr>
        <w:t>area</w:t>
      </w:r>
      <w:r w:rsidR="000E19D6">
        <w:rPr>
          <w:i/>
          <w:lang w:val="en-US"/>
        </w:rPr>
        <w:t>s</w:t>
      </w:r>
      <w:r w:rsidR="000F3BD2" w:rsidRPr="001677C5">
        <w:rPr>
          <w:i/>
        </w:rPr>
        <w:t xml:space="preserve"> </w:t>
      </w:r>
      <w:r w:rsidR="00ED6C00" w:rsidRPr="001677C5">
        <w:rPr>
          <w:i/>
        </w:rPr>
        <w:t>or herd</w:t>
      </w:r>
      <w:r w:rsidR="000E19D6">
        <w:rPr>
          <w:i/>
          <w:lang w:val="en-US"/>
        </w:rPr>
        <w:t>s</w:t>
      </w:r>
      <w:r w:rsidR="00ED6C00" w:rsidRPr="001677C5">
        <w:rPr>
          <w:i/>
        </w:rPr>
        <w:t>?</w:t>
      </w:r>
    </w:p>
    <w:p w14:paraId="14902807" w14:textId="77777777" w:rsidR="00ED6C00" w:rsidRPr="001677C5" w:rsidRDefault="00ED6C00" w:rsidP="004A647D">
      <w:pPr>
        <w:pStyle w:val="ListParagraph"/>
        <w:numPr>
          <w:ilvl w:val="0"/>
          <w:numId w:val="1"/>
        </w:numPr>
        <w:spacing w:line="240" w:lineRule="auto"/>
        <w:rPr>
          <w:i/>
        </w:rPr>
      </w:pPr>
      <w:r w:rsidRPr="001677C5">
        <w:rPr>
          <w:i/>
        </w:rPr>
        <w:t>When the clinical signs start to occur?</w:t>
      </w:r>
    </w:p>
    <w:p w14:paraId="795C4086" w14:textId="77777777" w:rsidR="00ED6C00" w:rsidRPr="001677C5" w:rsidRDefault="00ED6C00" w:rsidP="004A647D">
      <w:pPr>
        <w:pStyle w:val="ListParagraph"/>
        <w:numPr>
          <w:ilvl w:val="0"/>
          <w:numId w:val="1"/>
        </w:numPr>
        <w:spacing w:line="240" w:lineRule="auto"/>
        <w:rPr>
          <w:i/>
        </w:rPr>
      </w:pPr>
      <w:r w:rsidRPr="001677C5">
        <w:rPr>
          <w:i/>
        </w:rPr>
        <w:t>Has the sick animal received any treatment?</w:t>
      </w:r>
    </w:p>
    <w:p w14:paraId="6324466B" w14:textId="77777777" w:rsidR="00ED6C00" w:rsidRPr="001677C5" w:rsidRDefault="00ED6C00" w:rsidP="004A647D">
      <w:pPr>
        <w:pStyle w:val="ListParagraph"/>
        <w:numPr>
          <w:ilvl w:val="0"/>
          <w:numId w:val="1"/>
        </w:numPr>
        <w:spacing w:line="240" w:lineRule="auto"/>
        <w:rPr>
          <w:i/>
        </w:rPr>
      </w:pPr>
      <w:r w:rsidRPr="001677C5">
        <w:rPr>
          <w:i/>
        </w:rPr>
        <w:t xml:space="preserve">How is the condition of the sick animal currently? </w:t>
      </w:r>
    </w:p>
    <w:p w14:paraId="01AE6CE3" w14:textId="77777777" w:rsidR="00ED6C00" w:rsidRPr="001677C5" w:rsidRDefault="00ED6C00" w:rsidP="004A647D">
      <w:pPr>
        <w:pStyle w:val="ListParagraph"/>
        <w:numPr>
          <w:ilvl w:val="0"/>
          <w:numId w:val="1"/>
        </w:numPr>
        <w:spacing w:line="240" w:lineRule="auto"/>
        <w:rPr>
          <w:i/>
        </w:rPr>
      </w:pPr>
      <w:r w:rsidRPr="001677C5">
        <w:rPr>
          <w:i/>
          <w:lang w:val="en-US"/>
        </w:rPr>
        <w:t xml:space="preserve">Have there been new chickens introduced to the cage? </w:t>
      </w:r>
      <w:r w:rsidRPr="001677C5">
        <w:rPr>
          <w:i/>
        </w:rPr>
        <w:t xml:space="preserve">etc </w:t>
      </w:r>
    </w:p>
    <w:p w14:paraId="1B93F72A" w14:textId="77777777" w:rsidR="00ED6C00" w:rsidRPr="001677C5" w:rsidRDefault="00ED6C00" w:rsidP="00ED6C00">
      <w:pPr>
        <w:spacing w:line="240" w:lineRule="auto"/>
        <w:rPr>
          <w:b/>
          <w:lang w:val="en-US"/>
        </w:rPr>
      </w:pPr>
      <w:r w:rsidRPr="001677C5">
        <w:rPr>
          <w:b/>
          <w:lang w:val="en-US"/>
        </w:rPr>
        <w:t xml:space="preserve">Environmental and social community histories (RLS – </w:t>
      </w:r>
      <w:proofErr w:type="spellStart"/>
      <w:r w:rsidRPr="001677C5">
        <w:rPr>
          <w:b/>
          <w:lang w:val="en-US"/>
        </w:rPr>
        <w:t>Riwayat</w:t>
      </w:r>
      <w:proofErr w:type="spellEnd"/>
      <w:r w:rsidRPr="001677C5">
        <w:rPr>
          <w:b/>
          <w:lang w:val="en-US"/>
        </w:rPr>
        <w:t xml:space="preserve"> </w:t>
      </w:r>
      <w:proofErr w:type="spellStart"/>
      <w:r w:rsidRPr="001677C5">
        <w:rPr>
          <w:b/>
          <w:lang w:val="en-US"/>
        </w:rPr>
        <w:t>lingkungan</w:t>
      </w:r>
      <w:proofErr w:type="spellEnd"/>
      <w:r w:rsidRPr="001677C5">
        <w:rPr>
          <w:b/>
          <w:lang w:val="en-US"/>
        </w:rPr>
        <w:t xml:space="preserve"> </w:t>
      </w:r>
      <w:proofErr w:type="spellStart"/>
      <w:r w:rsidRPr="001677C5">
        <w:rPr>
          <w:b/>
          <w:lang w:val="en-US"/>
        </w:rPr>
        <w:t>sosial</w:t>
      </w:r>
      <w:proofErr w:type="spellEnd"/>
      <w:r w:rsidRPr="001677C5">
        <w:rPr>
          <w:b/>
          <w:lang w:val="en-US"/>
        </w:rPr>
        <w:t>)</w:t>
      </w:r>
    </w:p>
    <w:p w14:paraId="167DD0AB" w14:textId="504867B4" w:rsidR="00ED6C00" w:rsidRPr="001677C5" w:rsidRDefault="00ED6337" w:rsidP="00ED6C00">
      <w:pPr>
        <w:spacing w:line="240" w:lineRule="auto"/>
        <w:rPr>
          <w:lang w:val="en-US"/>
        </w:rPr>
      </w:pPr>
      <w:r>
        <w:rPr>
          <w:lang w:val="en-US"/>
        </w:rPr>
        <w:t>To evaluate</w:t>
      </w:r>
      <w:r w:rsidR="00ED6C00" w:rsidRPr="001677C5">
        <w:rPr>
          <w:lang w:val="en-US"/>
        </w:rPr>
        <w:t xml:space="preserve"> farmer’s social status which is relevant with farming method, fodder supply, pasture and the surrounding environment as well as community activit</w:t>
      </w:r>
      <w:r w:rsidR="00533641" w:rsidRPr="001677C5">
        <w:rPr>
          <w:lang w:val="en-US"/>
        </w:rPr>
        <w:t>i</w:t>
      </w:r>
      <w:r w:rsidR="00ED6C00" w:rsidRPr="001677C5">
        <w:rPr>
          <w:lang w:val="en-US"/>
        </w:rPr>
        <w:t xml:space="preserve">es at certain season. This question aims to </w:t>
      </w:r>
      <w:r w:rsidR="00533641" w:rsidRPr="001677C5">
        <w:rPr>
          <w:lang w:val="en-US"/>
        </w:rPr>
        <w:t xml:space="preserve">identify </w:t>
      </w:r>
      <w:r w:rsidR="00ED6C00" w:rsidRPr="001677C5">
        <w:rPr>
          <w:lang w:val="en-US"/>
        </w:rPr>
        <w:t xml:space="preserve">the possibility of disease occurrence due to management. </w:t>
      </w:r>
    </w:p>
    <w:p w14:paraId="73BAE265" w14:textId="77777777" w:rsidR="00ED6C00" w:rsidRPr="001677C5" w:rsidRDefault="00ED6C00" w:rsidP="004A647D">
      <w:pPr>
        <w:pStyle w:val="ListParagraph"/>
        <w:numPr>
          <w:ilvl w:val="0"/>
          <w:numId w:val="1"/>
        </w:numPr>
        <w:spacing w:line="240" w:lineRule="auto"/>
        <w:rPr>
          <w:i/>
        </w:rPr>
      </w:pPr>
      <w:r w:rsidRPr="001677C5">
        <w:rPr>
          <w:i/>
        </w:rPr>
        <w:t xml:space="preserve">Where do farmers </w:t>
      </w:r>
      <w:r w:rsidR="00533641" w:rsidRPr="001677C5">
        <w:rPr>
          <w:i/>
        </w:rPr>
        <w:t>graz</w:t>
      </w:r>
      <w:r w:rsidR="00533641" w:rsidRPr="001677C5">
        <w:rPr>
          <w:i/>
          <w:lang w:val="en-US"/>
        </w:rPr>
        <w:t xml:space="preserve">e </w:t>
      </w:r>
      <w:r w:rsidRPr="001677C5">
        <w:rPr>
          <w:i/>
        </w:rPr>
        <w:t>their cattle?</w:t>
      </w:r>
    </w:p>
    <w:p w14:paraId="638C3852" w14:textId="77777777" w:rsidR="00ED6C00" w:rsidRPr="001677C5" w:rsidRDefault="00ED6C00" w:rsidP="004A647D">
      <w:pPr>
        <w:pStyle w:val="ListParagraph"/>
        <w:numPr>
          <w:ilvl w:val="0"/>
          <w:numId w:val="1"/>
        </w:numPr>
        <w:spacing w:line="240" w:lineRule="auto"/>
        <w:rPr>
          <w:i/>
        </w:rPr>
      </w:pPr>
      <w:r w:rsidRPr="001677C5">
        <w:rPr>
          <w:i/>
        </w:rPr>
        <w:t xml:space="preserve">Where do the farmers </w:t>
      </w:r>
      <w:r w:rsidR="00533641" w:rsidRPr="001677C5">
        <w:rPr>
          <w:i/>
          <w:lang w:val="en-US"/>
        </w:rPr>
        <w:t xml:space="preserve">provide </w:t>
      </w:r>
      <w:r w:rsidRPr="001677C5">
        <w:rPr>
          <w:i/>
        </w:rPr>
        <w:t xml:space="preserve">food and drink for </w:t>
      </w:r>
      <w:r w:rsidRPr="001677C5">
        <w:rPr>
          <w:i/>
          <w:lang w:val="en-US"/>
        </w:rPr>
        <w:t>chickens</w:t>
      </w:r>
      <w:r w:rsidRPr="001677C5">
        <w:rPr>
          <w:i/>
        </w:rPr>
        <w:t>?</w:t>
      </w:r>
    </w:p>
    <w:p w14:paraId="155996E8" w14:textId="77777777" w:rsidR="00ED6C00" w:rsidRPr="001677C5" w:rsidRDefault="00ED6C00" w:rsidP="004A647D">
      <w:pPr>
        <w:pStyle w:val="ListParagraph"/>
        <w:numPr>
          <w:ilvl w:val="0"/>
          <w:numId w:val="1"/>
        </w:numPr>
        <w:spacing w:line="240" w:lineRule="auto"/>
        <w:rPr>
          <w:i/>
        </w:rPr>
      </w:pPr>
      <w:r w:rsidRPr="001677C5">
        <w:rPr>
          <w:i/>
        </w:rPr>
        <w:t xml:space="preserve">Where </w:t>
      </w:r>
      <w:r w:rsidRPr="001677C5">
        <w:rPr>
          <w:i/>
          <w:lang w:val="en-US"/>
        </w:rPr>
        <w:t>are they housed</w:t>
      </w:r>
      <w:r w:rsidRPr="001677C5">
        <w:rPr>
          <w:i/>
        </w:rPr>
        <w:t>?</w:t>
      </w:r>
    </w:p>
    <w:p w14:paraId="28FEF216" w14:textId="77777777" w:rsidR="00ED6C00" w:rsidRPr="001677C5" w:rsidRDefault="00ED6C00" w:rsidP="004A647D">
      <w:pPr>
        <w:pStyle w:val="ListParagraph"/>
        <w:numPr>
          <w:ilvl w:val="0"/>
          <w:numId w:val="1"/>
        </w:numPr>
        <w:spacing w:line="240" w:lineRule="auto"/>
        <w:rPr>
          <w:i/>
        </w:rPr>
      </w:pPr>
      <w:r w:rsidRPr="001677C5">
        <w:rPr>
          <w:i/>
        </w:rPr>
        <w:t>Is it planting or harvesting season or farmers using herbicides or insecticide?</w:t>
      </w:r>
    </w:p>
    <w:p w14:paraId="579A0B7C" w14:textId="77777777" w:rsidR="00ED6C00" w:rsidRPr="001677C5" w:rsidRDefault="00ED6C00" w:rsidP="004A647D">
      <w:pPr>
        <w:pStyle w:val="ListParagraph"/>
        <w:numPr>
          <w:ilvl w:val="0"/>
          <w:numId w:val="1"/>
        </w:numPr>
        <w:spacing w:line="240" w:lineRule="auto"/>
        <w:rPr>
          <w:i/>
        </w:rPr>
      </w:pPr>
      <w:r w:rsidRPr="001677C5">
        <w:rPr>
          <w:i/>
        </w:rPr>
        <w:t xml:space="preserve">Is there any conditions or certain times of gathering or moving cattle to other areas?etc </w:t>
      </w:r>
    </w:p>
    <w:p w14:paraId="4BB7778D" w14:textId="77777777" w:rsidR="00ED6C00" w:rsidRPr="00D0573B" w:rsidRDefault="00ED6C00" w:rsidP="00ED6C00">
      <w:pPr>
        <w:spacing w:after="0" w:line="240" w:lineRule="auto"/>
        <w:rPr>
          <w:b/>
          <w:lang w:val="en-US"/>
        </w:rPr>
      </w:pPr>
      <w:r w:rsidRPr="00D0573B">
        <w:rPr>
          <w:b/>
          <w:lang w:val="en-US"/>
        </w:rPr>
        <w:t>KEY WORDS FOR CASE STUDY</w:t>
      </w:r>
    </w:p>
    <w:p w14:paraId="58723E74" w14:textId="77777777" w:rsidR="00ED6C00" w:rsidRPr="00D0573B" w:rsidRDefault="00ED6C00" w:rsidP="00ED6C00">
      <w:pPr>
        <w:spacing w:after="0" w:line="240" w:lineRule="auto"/>
        <w:rPr>
          <w:b/>
          <w:lang w:val="en-US"/>
        </w:rPr>
      </w:pPr>
      <w:r w:rsidRPr="00D0573B">
        <w:rPr>
          <w:rFonts w:cstheme="minorHAnsi"/>
          <w:b/>
          <w:bCs/>
          <w:lang w:val="en-US"/>
        </w:rPr>
        <w:t xml:space="preserve">Explore information about the diseases histories based on the </w:t>
      </w:r>
      <w:r w:rsidRPr="00D0573B">
        <w:rPr>
          <w:rFonts w:cstheme="minorHAnsi"/>
          <w:b/>
          <w:bCs/>
        </w:rPr>
        <w:t>RPS, RPD, RPK, RLS</w:t>
      </w:r>
      <w:r w:rsidRPr="00D0573B">
        <w:rPr>
          <w:rFonts w:cstheme="minorHAnsi"/>
          <w:b/>
          <w:bCs/>
          <w:lang w:val="en-US"/>
        </w:rPr>
        <w:t xml:space="preserve"> systematics. Develop a question list for the case</w:t>
      </w:r>
    </w:p>
    <w:p w14:paraId="31D2C700" w14:textId="77777777" w:rsidR="00ED6C00" w:rsidRPr="00D0573B" w:rsidRDefault="00ED6C00" w:rsidP="00ED6C00">
      <w:pPr>
        <w:spacing w:after="0" w:line="240" w:lineRule="auto"/>
        <w:rPr>
          <w:b/>
          <w:lang w:val="en-US"/>
        </w:rPr>
      </w:pPr>
    </w:p>
    <w:p w14:paraId="7E292330" w14:textId="77777777" w:rsidR="00ED6C00" w:rsidRPr="00362C89" w:rsidRDefault="00ED6C00" w:rsidP="00ED6C00">
      <w:pPr>
        <w:spacing w:line="240" w:lineRule="auto"/>
        <w:rPr>
          <w:b/>
          <w:lang w:val="en-US"/>
        </w:rPr>
      </w:pPr>
      <w:r w:rsidRPr="00362C89">
        <w:rPr>
          <w:b/>
          <w:lang w:val="en-US"/>
        </w:rPr>
        <w:t xml:space="preserve">Things to be noted </w:t>
      </w:r>
      <w:r w:rsidRPr="008A091A">
        <w:rPr>
          <w:b/>
          <w:lang w:val="en-US"/>
        </w:rPr>
        <w:t>in taking history:</w:t>
      </w:r>
    </w:p>
    <w:p w14:paraId="0B37E0A0" w14:textId="77777777" w:rsidR="00ED6C00" w:rsidRPr="00317257" w:rsidRDefault="00ED6C00" w:rsidP="004A647D">
      <w:pPr>
        <w:pStyle w:val="ListParagraph"/>
        <w:numPr>
          <w:ilvl w:val="0"/>
          <w:numId w:val="15"/>
        </w:numPr>
        <w:spacing w:line="240" w:lineRule="auto"/>
        <w:rPr>
          <w:lang w:val="en-US"/>
        </w:rPr>
      </w:pPr>
      <w:r w:rsidRPr="00317257">
        <w:rPr>
          <w:lang w:val="en-US"/>
        </w:rPr>
        <w:t xml:space="preserve">Allow farmers to tell about their cattle problems using their own words. </w:t>
      </w:r>
    </w:p>
    <w:p w14:paraId="79B11B16" w14:textId="77777777" w:rsidR="00ED6C00" w:rsidRPr="00317257" w:rsidRDefault="00ED6C00" w:rsidP="004A647D">
      <w:pPr>
        <w:pStyle w:val="ListParagraph"/>
        <w:numPr>
          <w:ilvl w:val="0"/>
          <w:numId w:val="15"/>
        </w:numPr>
        <w:spacing w:line="240" w:lineRule="auto"/>
        <w:rPr>
          <w:lang w:val="en-US"/>
        </w:rPr>
      </w:pPr>
      <w:r w:rsidRPr="00317257">
        <w:rPr>
          <w:lang w:val="en-US"/>
        </w:rPr>
        <w:t>Use open and closed question</w:t>
      </w:r>
      <w:r w:rsidR="00CD3930">
        <w:rPr>
          <w:lang w:val="en-US"/>
        </w:rPr>
        <w:t>s</w:t>
      </w:r>
      <w:r w:rsidRPr="00317257">
        <w:rPr>
          <w:lang w:val="en-US"/>
        </w:rPr>
        <w:t>. Start with open questions first, followed by closed questions.</w:t>
      </w:r>
    </w:p>
    <w:p w14:paraId="1A690757" w14:textId="77777777" w:rsidR="00ED6C00" w:rsidRPr="00317257" w:rsidRDefault="00ED6C00" w:rsidP="004A647D">
      <w:pPr>
        <w:pStyle w:val="ListParagraph"/>
        <w:numPr>
          <w:ilvl w:val="0"/>
          <w:numId w:val="15"/>
        </w:numPr>
        <w:spacing w:line="240" w:lineRule="auto"/>
        <w:rPr>
          <w:lang w:val="en-US"/>
        </w:rPr>
      </w:pPr>
      <w:r w:rsidRPr="00317257">
        <w:rPr>
          <w:lang w:val="en-US"/>
        </w:rPr>
        <w:t>Listen carefully. Give farmers opportunity to complete the story and do not interrupt.</w:t>
      </w:r>
    </w:p>
    <w:p w14:paraId="4A4B6142" w14:textId="77777777" w:rsidR="00ED6C00" w:rsidRPr="00317257" w:rsidRDefault="00ED6C00" w:rsidP="004A647D">
      <w:pPr>
        <w:pStyle w:val="ListParagraph"/>
        <w:numPr>
          <w:ilvl w:val="0"/>
          <w:numId w:val="15"/>
        </w:numPr>
        <w:spacing w:line="240" w:lineRule="auto"/>
        <w:rPr>
          <w:lang w:val="en-US"/>
        </w:rPr>
      </w:pPr>
      <w:r w:rsidRPr="00317257">
        <w:rPr>
          <w:lang w:val="en-US"/>
        </w:rPr>
        <w:t>Use concise easy to understand questions. Avoid using medical terms which are not underst</w:t>
      </w:r>
      <w:r w:rsidR="00E85D85">
        <w:rPr>
          <w:lang w:val="en-US"/>
        </w:rPr>
        <w:t>oo</w:t>
      </w:r>
      <w:r w:rsidRPr="00317257">
        <w:rPr>
          <w:lang w:val="en-US"/>
        </w:rPr>
        <w:t xml:space="preserve">d by farmers. </w:t>
      </w:r>
    </w:p>
    <w:p w14:paraId="48DEF3D9" w14:textId="77777777" w:rsidR="00ED6C00" w:rsidRPr="00317257" w:rsidRDefault="00ED6C00" w:rsidP="004A647D">
      <w:pPr>
        <w:pStyle w:val="ListParagraph"/>
        <w:numPr>
          <w:ilvl w:val="0"/>
          <w:numId w:val="15"/>
        </w:numPr>
        <w:spacing w:line="240" w:lineRule="auto"/>
        <w:rPr>
          <w:lang w:val="en-US"/>
        </w:rPr>
      </w:pPr>
      <w:r w:rsidRPr="00317257">
        <w:rPr>
          <w:lang w:val="en-US"/>
        </w:rPr>
        <w:lastRenderedPageBreak/>
        <w:t xml:space="preserve">Regularly, make summary of farmers’ statement to verify your understanding. Ask farmers to correct your statement or ask them to provide additional information if it is required. </w:t>
      </w:r>
    </w:p>
    <w:p w14:paraId="2C3DA1A0" w14:textId="77777777" w:rsidR="00ED6C00" w:rsidRPr="00737037" w:rsidRDefault="00ED6C00" w:rsidP="004A647D">
      <w:pPr>
        <w:pStyle w:val="ListParagraph"/>
        <w:numPr>
          <w:ilvl w:val="0"/>
          <w:numId w:val="15"/>
        </w:numPr>
        <w:spacing w:line="240" w:lineRule="auto"/>
        <w:rPr>
          <w:lang w:val="en-US"/>
        </w:rPr>
      </w:pPr>
      <w:r w:rsidRPr="00737037">
        <w:rPr>
          <w:lang w:val="en-US"/>
        </w:rPr>
        <w:t>Develop a time sequence of an incident.</w:t>
      </w:r>
    </w:p>
    <w:p w14:paraId="5B54AA5C" w14:textId="5A186483" w:rsidR="00737037" w:rsidRPr="00737037" w:rsidRDefault="00737037" w:rsidP="004A647D">
      <w:pPr>
        <w:pStyle w:val="ListParagraph"/>
        <w:numPr>
          <w:ilvl w:val="0"/>
          <w:numId w:val="15"/>
        </w:numPr>
        <w:spacing w:line="240" w:lineRule="auto"/>
        <w:rPr>
          <w:lang w:val="en-US"/>
        </w:rPr>
      </w:pPr>
      <w:r w:rsidRPr="00737037">
        <w:rPr>
          <w:lang w:val="en-US"/>
        </w:rPr>
        <w:t>Take notes that can be referred to when providing information to others</w:t>
      </w:r>
    </w:p>
    <w:p w14:paraId="536E5024" w14:textId="77777777" w:rsidR="00ED6C00" w:rsidRPr="00383730" w:rsidRDefault="00ED6C00" w:rsidP="00ED6C00">
      <w:pPr>
        <w:pStyle w:val="Heading2"/>
        <w:rPr>
          <w:lang w:val="en-US"/>
        </w:rPr>
      </w:pPr>
      <w:bookmarkStart w:id="17" w:name="_Toc414793298"/>
      <w:r w:rsidRPr="00383730">
        <w:rPr>
          <w:lang w:val="en-US"/>
        </w:rPr>
        <w:t>Physical examination</w:t>
      </w:r>
      <w:bookmarkEnd w:id="17"/>
      <w:r w:rsidRPr="00383730">
        <w:rPr>
          <w:lang w:val="en-US"/>
        </w:rPr>
        <w:t xml:space="preserve"> </w:t>
      </w:r>
    </w:p>
    <w:p w14:paraId="4A0546D3" w14:textId="77777777" w:rsidR="00ED6C00" w:rsidRPr="00383730" w:rsidRDefault="00ED6C00" w:rsidP="00ED6C00">
      <w:pPr>
        <w:pStyle w:val="Heading3"/>
        <w:rPr>
          <w:lang w:val="en-US"/>
        </w:rPr>
      </w:pPr>
      <w:r w:rsidRPr="00383730">
        <w:rPr>
          <w:lang w:val="en-US"/>
        </w:rPr>
        <w:t xml:space="preserve">Background </w:t>
      </w:r>
    </w:p>
    <w:p w14:paraId="477AED03" w14:textId="543EBC37" w:rsidR="00ED6C00" w:rsidRPr="00383730" w:rsidRDefault="00ED6C00" w:rsidP="00ED6C00">
      <w:pPr>
        <w:spacing w:line="240" w:lineRule="auto"/>
        <w:rPr>
          <w:lang w:val="en-US"/>
        </w:rPr>
      </w:pPr>
      <w:r w:rsidRPr="00383730">
        <w:rPr>
          <w:lang w:val="en-US"/>
        </w:rPr>
        <w:t>Physical examination aims to obtain objective information. It is important to clarify the information received previously</w:t>
      </w:r>
      <w:r w:rsidR="00533641">
        <w:rPr>
          <w:lang w:val="en-US"/>
        </w:rPr>
        <w:t>,</w:t>
      </w:r>
      <w:r w:rsidRPr="00383730">
        <w:rPr>
          <w:lang w:val="en-US"/>
        </w:rPr>
        <w:t xml:space="preserve"> in particular to check the condition of the sick animal. In conducting</w:t>
      </w:r>
      <w:r>
        <w:rPr>
          <w:lang w:val="en-US"/>
        </w:rPr>
        <w:t xml:space="preserve"> a</w:t>
      </w:r>
      <w:r w:rsidRPr="00383730">
        <w:rPr>
          <w:lang w:val="en-US"/>
        </w:rPr>
        <w:t xml:space="preserve"> physical examination, </w:t>
      </w:r>
      <w:r>
        <w:rPr>
          <w:lang w:val="en-US"/>
        </w:rPr>
        <w:t xml:space="preserve">the </w:t>
      </w:r>
      <w:r w:rsidR="00533641">
        <w:rPr>
          <w:lang w:val="en-US"/>
        </w:rPr>
        <w:t>investigator</w:t>
      </w:r>
      <w:r w:rsidR="00533641" w:rsidRPr="00383730">
        <w:rPr>
          <w:lang w:val="en-US"/>
        </w:rPr>
        <w:t xml:space="preserve"> </w:t>
      </w:r>
      <w:r w:rsidRPr="00383730">
        <w:rPr>
          <w:lang w:val="en-US"/>
        </w:rPr>
        <w:t>should at least have basic understanding about animal anatomy and physiology. They should also have the knowledge about normal condition</w:t>
      </w:r>
      <w:r>
        <w:rPr>
          <w:lang w:val="en-US"/>
        </w:rPr>
        <w:t>.</w:t>
      </w:r>
      <w:r w:rsidRPr="00383730">
        <w:rPr>
          <w:lang w:val="en-US"/>
        </w:rPr>
        <w:t xml:space="preserve"> In this context, </w:t>
      </w:r>
      <w:r w:rsidR="00533641">
        <w:rPr>
          <w:lang w:val="en-US"/>
        </w:rPr>
        <w:t>an investigator</w:t>
      </w:r>
      <w:r w:rsidRPr="00383730">
        <w:rPr>
          <w:lang w:val="en-US"/>
        </w:rPr>
        <w:t xml:space="preserve"> is not expected to become </w:t>
      </w:r>
      <w:r>
        <w:rPr>
          <w:lang w:val="en-US"/>
        </w:rPr>
        <w:t xml:space="preserve">an </w:t>
      </w:r>
      <w:r w:rsidRPr="00383730">
        <w:rPr>
          <w:lang w:val="en-US"/>
        </w:rPr>
        <w:t>expert in conducting</w:t>
      </w:r>
      <w:r w:rsidR="00CD3930">
        <w:rPr>
          <w:lang w:val="en-US"/>
        </w:rPr>
        <w:t xml:space="preserve"> a</w:t>
      </w:r>
      <w:r w:rsidRPr="00383730">
        <w:rPr>
          <w:lang w:val="en-US"/>
        </w:rPr>
        <w:t xml:space="preserve"> physical examination</w:t>
      </w:r>
      <w:r w:rsidR="00533641">
        <w:rPr>
          <w:lang w:val="en-US"/>
        </w:rPr>
        <w:t>, but</w:t>
      </w:r>
      <w:r w:rsidRPr="00383730">
        <w:rPr>
          <w:lang w:val="en-US"/>
        </w:rPr>
        <w:t xml:space="preserve"> should </w:t>
      </w:r>
      <w:r w:rsidRPr="00737037">
        <w:rPr>
          <w:lang w:val="en-US"/>
        </w:rPr>
        <w:t>understand and apply</w:t>
      </w:r>
      <w:r>
        <w:rPr>
          <w:lang w:val="en-US"/>
        </w:rPr>
        <w:t xml:space="preserve"> a</w:t>
      </w:r>
      <w:r w:rsidR="00C07B02">
        <w:rPr>
          <w:lang w:val="en-US"/>
        </w:rPr>
        <w:t xml:space="preserve"> routine and</w:t>
      </w:r>
      <w:r w:rsidRPr="00383730">
        <w:rPr>
          <w:lang w:val="en-US"/>
        </w:rPr>
        <w:t xml:space="preserve"> systematic approach </w:t>
      </w:r>
      <w:r>
        <w:rPr>
          <w:lang w:val="en-US"/>
        </w:rPr>
        <w:t>to physical</w:t>
      </w:r>
      <w:r w:rsidRPr="00383730">
        <w:rPr>
          <w:lang w:val="en-US"/>
        </w:rPr>
        <w:t xml:space="preserve"> examination and </w:t>
      </w:r>
      <w:r w:rsidR="00533641">
        <w:rPr>
          <w:lang w:val="en-US"/>
        </w:rPr>
        <w:t>be able</w:t>
      </w:r>
      <w:r>
        <w:rPr>
          <w:lang w:val="en-US"/>
        </w:rPr>
        <w:t xml:space="preserve"> to</w:t>
      </w:r>
      <w:r w:rsidRPr="00383730">
        <w:rPr>
          <w:lang w:val="en-US"/>
        </w:rPr>
        <w:t xml:space="preserve"> note</w:t>
      </w:r>
      <w:r>
        <w:rPr>
          <w:lang w:val="en-US"/>
        </w:rPr>
        <w:t xml:space="preserve"> </w:t>
      </w:r>
      <w:r w:rsidRPr="00383730">
        <w:rPr>
          <w:lang w:val="en-US"/>
        </w:rPr>
        <w:t>significant chang</w:t>
      </w:r>
      <w:r>
        <w:rPr>
          <w:lang w:val="en-US"/>
        </w:rPr>
        <w:t>es from normal.</w:t>
      </w:r>
    </w:p>
    <w:p w14:paraId="51E35631" w14:textId="77777777" w:rsidR="00ED6C00" w:rsidRPr="00383730" w:rsidRDefault="00ED6C00" w:rsidP="00ED6C00">
      <w:pPr>
        <w:pStyle w:val="Heading3"/>
        <w:rPr>
          <w:lang w:val="en-US"/>
        </w:rPr>
      </w:pPr>
      <w:r w:rsidRPr="00383730">
        <w:rPr>
          <w:lang w:val="en-US"/>
        </w:rPr>
        <w:t xml:space="preserve">Learning objective </w:t>
      </w:r>
    </w:p>
    <w:p w14:paraId="196E884B" w14:textId="04BF43EE" w:rsidR="00ED6C00" w:rsidRPr="00BF57A6" w:rsidRDefault="00ED6C00" w:rsidP="004A647D">
      <w:pPr>
        <w:pStyle w:val="ListParagraph"/>
        <w:numPr>
          <w:ilvl w:val="0"/>
          <w:numId w:val="1"/>
        </w:numPr>
        <w:spacing w:line="240" w:lineRule="auto"/>
      </w:pPr>
      <w:r w:rsidRPr="00BF57A6">
        <w:t xml:space="preserve">Participants </w:t>
      </w:r>
      <w:r>
        <w:rPr>
          <w:lang w:val="en-US"/>
        </w:rPr>
        <w:t>can</w:t>
      </w:r>
      <w:r w:rsidRPr="00BF57A6">
        <w:t xml:space="preserve"> conduct</w:t>
      </w:r>
      <w:r>
        <w:rPr>
          <w:lang w:val="en-US"/>
        </w:rPr>
        <w:t xml:space="preserve"> a</w:t>
      </w:r>
      <w:r w:rsidRPr="00BF57A6">
        <w:t xml:space="preserve"> </w:t>
      </w:r>
      <w:r w:rsidR="00737037">
        <w:rPr>
          <w:lang w:val="en-US"/>
        </w:rPr>
        <w:t>basic</w:t>
      </w:r>
      <w:r w:rsidR="00737037" w:rsidRPr="00BF57A6">
        <w:t xml:space="preserve"> </w:t>
      </w:r>
      <w:r w:rsidRPr="00BF57A6">
        <w:t>physical examination.</w:t>
      </w:r>
    </w:p>
    <w:p w14:paraId="406F6DB4" w14:textId="63E726FE" w:rsidR="00ED6C00" w:rsidRPr="00BF57A6" w:rsidRDefault="00ED6C00" w:rsidP="004A647D">
      <w:pPr>
        <w:pStyle w:val="ListParagraph"/>
        <w:numPr>
          <w:ilvl w:val="0"/>
          <w:numId w:val="1"/>
        </w:numPr>
        <w:spacing w:line="240" w:lineRule="auto"/>
      </w:pPr>
      <w:r w:rsidRPr="00BF57A6">
        <w:t xml:space="preserve">Participants </w:t>
      </w:r>
      <w:r>
        <w:rPr>
          <w:lang w:val="en-US"/>
        </w:rPr>
        <w:t>can</w:t>
      </w:r>
      <w:r w:rsidRPr="00BF57A6">
        <w:t xml:space="preserve"> </w:t>
      </w:r>
      <w:r>
        <w:rPr>
          <w:lang w:val="en-US"/>
        </w:rPr>
        <w:t>describe</w:t>
      </w:r>
      <w:r w:rsidRPr="00BF57A6">
        <w:t xml:space="preserve"> possible changes </w:t>
      </w:r>
      <w:r w:rsidR="00737037">
        <w:rPr>
          <w:lang w:val="en-US"/>
        </w:rPr>
        <w:t xml:space="preserve">from normal </w:t>
      </w:r>
      <w:r>
        <w:rPr>
          <w:lang w:val="en-US"/>
        </w:rPr>
        <w:t>noted</w:t>
      </w:r>
      <w:r w:rsidRPr="00BF57A6">
        <w:t xml:space="preserve"> during physical examination</w:t>
      </w:r>
    </w:p>
    <w:p w14:paraId="0DD05EAC" w14:textId="77777777" w:rsidR="00ED6C00" w:rsidRPr="008363B4" w:rsidRDefault="00ED6C00" w:rsidP="00ED6C00">
      <w:pPr>
        <w:pStyle w:val="Heading3"/>
        <w:rPr>
          <w:lang w:val="en-US"/>
        </w:rPr>
      </w:pPr>
      <w:r w:rsidRPr="008363B4">
        <w:rPr>
          <w:lang w:val="en-US"/>
        </w:rPr>
        <w:t>Content</w:t>
      </w:r>
    </w:p>
    <w:p w14:paraId="0DCC9C84" w14:textId="386A9A79" w:rsidR="00ED6C00" w:rsidRPr="003B6336" w:rsidRDefault="00ED6C00" w:rsidP="00ED6C00">
      <w:pPr>
        <w:spacing w:line="240" w:lineRule="auto"/>
        <w:rPr>
          <w:lang w:val="en-US"/>
        </w:rPr>
      </w:pPr>
      <w:r>
        <w:rPr>
          <w:lang w:val="en-US"/>
        </w:rPr>
        <w:t>T</w:t>
      </w:r>
      <w:r w:rsidRPr="003B6336">
        <w:rPr>
          <w:lang w:val="en-US"/>
        </w:rPr>
        <w:t xml:space="preserve">echnique of physical examination in </w:t>
      </w:r>
      <w:r>
        <w:rPr>
          <w:lang w:val="en-US"/>
        </w:rPr>
        <w:t xml:space="preserve">an </w:t>
      </w:r>
      <w:r w:rsidRPr="003B6336">
        <w:rPr>
          <w:lang w:val="en-US"/>
        </w:rPr>
        <w:t xml:space="preserve">animal </w:t>
      </w:r>
      <w:r w:rsidR="00E709BD">
        <w:rPr>
          <w:lang w:val="en-US"/>
        </w:rPr>
        <w:t>should have a body systems approach. Once learned, it s</w:t>
      </w:r>
      <w:r w:rsidR="00AD3D8B">
        <w:rPr>
          <w:lang w:val="en-US"/>
        </w:rPr>
        <w:t>h</w:t>
      </w:r>
      <w:r w:rsidR="00E709BD">
        <w:rPr>
          <w:lang w:val="en-US"/>
        </w:rPr>
        <w:t>ould be repeated</w:t>
      </w:r>
      <w:r w:rsidR="00AD3D8B">
        <w:rPr>
          <w:lang w:val="en-US"/>
        </w:rPr>
        <w:t xml:space="preserve"> regularly so that each body system is exam</w:t>
      </w:r>
      <w:r w:rsidR="00227CD1">
        <w:rPr>
          <w:lang w:val="en-US"/>
        </w:rPr>
        <w:t>i</w:t>
      </w:r>
      <w:r w:rsidR="00AD3D8B">
        <w:rPr>
          <w:lang w:val="en-US"/>
        </w:rPr>
        <w:t>ned to the extent that any variation from normal can be detected.</w:t>
      </w:r>
      <w:r w:rsidR="00227CD1">
        <w:rPr>
          <w:lang w:val="en-US"/>
        </w:rPr>
        <w:t xml:space="preserve"> Repetition </w:t>
      </w:r>
      <w:r w:rsidR="00AC6027">
        <w:rPr>
          <w:lang w:val="en-US"/>
        </w:rPr>
        <w:t>encourages habit</w:t>
      </w:r>
      <w:r w:rsidR="00D66F24">
        <w:rPr>
          <w:lang w:val="en-US"/>
        </w:rPr>
        <w:t xml:space="preserve"> </w:t>
      </w:r>
      <w:r w:rsidR="00AC6027">
        <w:rPr>
          <w:lang w:val="en-US"/>
        </w:rPr>
        <w:t>and makes clinical examination more reliable.</w:t>
      </w:r>
      <w:r w:rsidR="00D66F24">
        <w:rPr>
          <w:lang w:val="en-US"/>
        </w:rPr>
        <w:t xml:space="preserve"> The system described here is </w:t>
      </w:r>
      <w:r w:rsidR="004B0B61">
        <w:rPr>
          <w:lang w:val="en-US"/>
        </w:rPr>
        <w:t xml:space="preserve">adapted to skills of participants. </w:t>
      </w:r>
      <w:r w:rsidR="000E19D6">
        <w:rPr>
          <w:lang w:val="en-US"/>
        </w:rPr>
        <w:t xml:space="preserve">The description is given in the context of large animals, but the same principles apply for pet animals and poultry. </w:t>
      </w:r>
    </w:p>
    <w:p w14:paraId="7D9D37FC" w14:textId="77777777" w:rsidR="00ED6C00" w:rsidRPr="003B6336" w:rsidRDefault="00ED6C00" w:rsidP="00ED6C00">
      <w:pPr>
        <w:spacing w:line="240" w:lineRule="auto"/>
        <w:rPr>
          <w:lang w:val="en-US"/>
        </w:rPr>
      </w:pPr>
      <w:r w:rsidRPr="003B6336">
        <w:rPr>
          <w:lang w:val="en-US"/>
        </w:rPr>
        <w:t>Physical examination includes:</w:t>
      </w:r>
    </w:p>
    <w:p w14:paraId="1379BC0E" w14:textId="4B098E22" w:rsidR="00ED6C00" w:rsidRPr="006D06BE" w:rsidRDefault="00ED6C00" w:rsidP="004A647D">
      <w:pPr>
        <w:numPr>
          <w:ilvl w:val="0"/>
          <w:numId w:val="16"/>
        </w:numPr>
      </w:pPr>
      <w:r w:rsidRPr="006D06BE">
        <w:t>Behavior examination</w:t>
      </w:r>
      <w:r w:rsidR="00114DE7">
        <w:rPr>
          <w:lang w:val="en-US"/>
        </w:rPr>
        <w:t xml:space="preserve"> – bright, depressed, normal reactions on approach</w:t>
      </w:r>
      <w:r w:rsidR="004B0B61">
        <w:rPr>
          <w:lang w:val="en-US"/>
        </w:rPr>
        <w:t xml:space="preserve">. These signs </w:t>
      </w:r>
      <w:r w:rsidR="007A6D63">
        <w:rPr>
          <w:lang w:val="en-US"/>
        </w:rPr>
        <w:t>should</w:t>
      </w:r>
      <w:r w:rsidR="004B0B61">
        <w:rPr>
          <w:lang w:val="en-US"/>
        </w:rPr>
        <w:t xml:space="preserve"> be observed before restraining the animal</w:t>
      </w:r>
    </w:p>
    <w:p w14:paraId="40302227" w14:textId="489E9454" w:rsidR="00ED6C00" w:rsidRPr="00737037" w:rsidRDefault="00ED6C00" w:rsidP="00ED6C00">
      <w:pPr>
        <w:spacing w:line="240" w:lineRule="auto"/>
        <w:rPr>
          <w:lang w:val="en-US"/>
        </w:rPr>
      </w:pPr>
      <w:r w:rsidRPr="003B6336">
        <w:rPr>
          <w:lang w:val="en-US"/>
        </w:rPr>
        <w:t xml:space="preserve">Conduct </w:t>
      </w:r>
      <w:r w:rsidRPr="00737037">
        <w:rPr>
          <w:lang w:val="en-US"/>
        </w:rPr>
        <w:t xml:space="preserve">observation and seek out for information from the </w:t>
      </w:r>
      <w:proofErr w:type="spellStart"/>
      <w:r w:rsidRPr="00737037">
        <w:rPr>
          <w:lang w:val="en-US"/>
        </w:rPr>
        <w:t>care</w:t>
      </w:r>
      <w:r w:rsidR="004B0B61" w:rsidRPr="00737037">
        <w:rPr>
          <w:lang w:val="en-US"/>
        </w:rPr>
        <w:t>r</w:t>
      </w:r>
      <w:proofErr w:type="spellEnd"/>
      <w:r w:rsidRPr="00737037">
        <w:rPr>
          <w:lang w:val="en-US"/>
        </w:rPr>
        <w:t xml:space="preserve"> of the animal</w:t>
      </w:r>
      <w:r w:rsidR="001677C5" w:rsidRPr="00737037">
        <w:rPr>
          <w:lang w:val="en-US"/>
        </w:rPr>
        <w:t>. Obtain</w:t>
      </w:r>
      <w:r w:rsidRPr="00737037">
        <w:rPr>
          <w:lang w:val="en-US"/>
        </w:rPr>
        <w:t xml:space="preserve"> as much information as possible, but </w:t>
      </w:r>
      <w:r w:rsidR="00E85D85" w:rsidRPr="00737037">
        <w:rPr>
          <w:lang w:val="en-US"/>
        </w:rPr>
        <w:t>be aware that answers may not be correct.</w:t>
      </w:r>
      <w:r w:rsidR="00687C95" w:rsidRPr="00737037">
        <w:rPr>
          <w:lang w:val="en-US"/>
        </w:rPr>
        <w:t xml:space="preserve"> Check reactions to stimuli </w:t>
      </w:r>
      <w:r w:rsidR="002D5EA1" w:rsidRPr="00BF3FC7">
        <w:rPr>
          <w:lang w:val="en-US"/>
        </w:rPr>
        <w:t>e.g.</w:t>
      </w:r>
      <w:r w:rsidR="00687C95" w:rsidRPr="00BF3FC7">
        <w:rPr>
          <w:lang w:val="en-US"/>
        </w:rPr>
        <w:t xml:space="preserve"> loud noises</w:t>
      </w:r>
      <w:r w:rsidR="002D5EA1" w:rsidRPr="00BF3FC7">
        <w:rPr>
          <w:lang w:val="en-US"/>
        </w:rPr>
        <w:t xml:space="preserve">, movement, </w:t>
      </w:r>
      <w:r w:rsidR="007A6D63" w:rsidRPr="00BF3FC7">
        <w:rPr>
          <w:lang w:val="en-US"/>
        </w:rPr>
        <w:t xml:space="preserve">reaction to </w:t>
      </w:r>
      <w:r w:rsidR="002D5EA1" w:rsidRPr="00BF3FC7">
        <w:rPr>
          <w:lang w:val="en-US"/>
        </w:rPr>
        <w:t>other animals.</w:t>
      </w:r>
    </w:p>
    <w:p w14:paraId="119B0D6F" w14:textId="77777777" w:rsidR="00ED6C00" w:rsidRPr="00737037" w:rsidRDefault="00114DE7" w:rsidP="004A647D">
      <w:pPr>
        <w:numPr>
          <w:ilvl w:val="0"/>
          <w:numId w:val="10"/>
        </w:numPr>
      </w:pPr>
      <w:r w:rsidRPr="00737037">
        <w:rPr>
          <w:lang w:val="en-US"/>
        </w:rPr>
        <w:t xml:space="preserve">General </w:t>
      </w:r>
      <w:proofErr w:type="gramStart"/>
      <w:r w:rsidRPr="00737037">
        <w:rPr>
          <w:lang w:val="en-US"/>
        </w:rPr>
        <w:t>appearance, including body condition, look</w:t>
      </w:r>
      <w:proofErr w:type="gramEnd"/>
      <w:r w:rsidRPr="00737037">
        <w:rPr>
          <w:lang w:val="en-US"/>
        </w:rPr>
        <w:t xml:space="preserve"> for swellings, lumps, indications of trauma. </w:t>
      </w:r>
    </w:p>
    <w:p w14:paraId="045F17F2" w14:textId="389DA547" w:rsidR="00ED6C00" w:rsidRDefault="00ED6C00" w:rsidP="00ED6C00">
      <w:pPr>
        <w:spacing w:line="240" w:lineRule="auto"/>
        <w:rPr>
          <w:lang w:val="en-US"/>
        </w:rPr>
      </w:pPr>
      <w:r w:rsidRPr="00737037">
        <w:rPr>
          <w:lang w:val="en-US"/>
        </w:rPr>
        <w:t xml:space="preserve">A healthy animal has good appetite. </w:t>
      </w:r>
      <w:r w:rsidR="00AC6027" w:rsidRPr="00737037">
        <w:rPr>
          <w:lang w:val="en-US"/>
        </w:rPr>
        <w:t>A s</w:t>
      </w:r>
      <w:r w:rsidRPr="00737037">
        <w:rPr>
          <w:lang w:val="en-US"/>
        </w:rPr>
        <w:t xml:space="preserve">ick animal </w:t>
      </w:r>
      <w:r w:rsidR="00737037">
        <w:rPr>
          <w:lang w:val="en-US"/>
        </w:rPr>
        <w:t>may have a</w:t>
      </w:r>
      <w:r w:rsidR="00737037" w:rsidRPr="00737037">
        <w:rPr>
          <w:lang w:val="en-US"/>
        </w:rPr>
        <w:t xml:space="preserve"> </w:t>
      </w:r>
      <w:r w:rsidRPr="00737037">
        <w:rPr>
          <w:lang w:val="en-US"/>
        </w:rPr>
        <w:t xml:space="preserve">reduced appetite or it </w:t>
      </w:r>
      <w:r w:rsidR="00CE252B" w:rsidRPr="00737037">
        <w:rPr>
          <w:lang w:val="en-US"/>
        </w:rPr>
        <w:t>may</w:t>
      </w:r>
      <w:r w:rsidR="00CE252B">
        <w:rPr>
          <w:lang w:val="en-US"/>
        </w:rPr>
        <w:t xml:space="preserve"> not eat at all</w:t>
      </w:r>
      <w:r w:rsidR="00AC6027">
        <w:rPr>
          <w:lang w:val="en-US"/>
        </w:rPr>
        <w:t>. Evidence of defecation and urination can be looked for at this stage and respiratory rates and often heart rate can be taken without approaching and disturbing the animal. Skin condition can be checked and quiet observation</w:t>
      </w:r>
      <w:r w:rsidR="007A6D63">
        <w:rPr>
          <w:lang w:val="en-US"/>
        </w:rPr>
        <w:t xml:space="preserve"> or gentle ‘driving’</w:t>
      </w:r>
      <w:r w:rsidR="00AC6027">
        <w:rPr>
          <w:lang w:val="en-US"/>
        </w:rPr>
        <w:t xml:space="preserve"> may reveal gait abnormalities and lameness.</w:t>
      </w:r>
    </w:p>
    <w:p w14:paraId="0BD8C043" w14:textId="2C63E5F8" w:rsidR="00D66F24" w:rsidRPr="00264D54" w:rsidRDefault="00D66F24" w:rsidP="00D66F24">
      <w:pPr>
        <w:numPr>
          <w:ilvl w:val="0"/>
          <w:numId w:val="28"/>
        </w:numPr>
      </w:pPr>
      <w:r w:rsidRPr="00264D54">
        <w:t>Skin and Fur</w:t>
      </w:r>
      <w:r>
        <w:rPr>
          <w:lang w:val="en-US"/>
        </w:rPr>
        <w:t>: A h</w:t>
      </w:r>
      <w:r w:rsidRPr="00264D54">
        <w:t xml:space="preserve">ealthy animal has clean </w:t>
      </w:r>
      <w:r>
        <w:rPr>
          <w:lang w:val="en-US"/>
        </w:rPr>
        <w:t xml:space="preserve">and </w:t>
      </w:r>
      <w:r w:rsidR="007A6D63">
        <w:t>well groomed</w:t>
      </w:r>
      <w:r w:rsidRPr="00264D54">
        <w:t xml:space="preserve">  fur</w:t>
      </w:r>
      <w:r>
        <w:rPr>
          <w:lang w:val="en-US"/>
        </w:rPr>
        <w:t>, it may be rough or smooth as a breed characteristic</w:t>
      </w:r>
      <w:r w:rsidRPr="00264D54">
        <w:t>. Its skin is smo</w:t>
      </w:r>
      <w:r>
        <w:t>oth, no lesions or scabs found</w:t>
      </w:r>
      <w:r w:rsidRPr="00D66F24">
        <w:rPr>
          <w:lang w:val="en-US"/>
        </w:rPr>
        <w:t>.</w:t>
      </w:r>
      <w:r w:rsidRPr="00264D54">
        <w:t xml:space="preserve"> Dull, dry-look</w:t>
      </w:r>
      <w:r w:rsidRPr="00D66F24">
        <w:rPr>
          <w:lang w:val="en-US"/>
        </w:rPr>
        <w:t>, dirty</w:t>
      </w:r>
      <w:r>
        <w:t xml:space="preserve"> and ragged hair </w:t>
      </w:r>
      <w:r w:rsidRPr="00D66F24">
        <w:rPr>
          <w:lang w:val="en-US"/>
        </w:rPr>
        <w:t>may be</w:t>
      </w:r>
      <w:r w:rsidRPr="00264D54">
        <w:t xml:space="preserve"> signs of less healthy animal.</w:t>
      </w:r>
    </w:p>
    <w:p w14:paraId="4F26505E" w14:textId="77777777" w:rsidR="00114DE7" w:rsidRPr="006D06BE" w:rsidRDefault="00114DE7" w:rsidP="004A647D">
      <w:pPr>
        <w:numPr>
          <w:ilvl w:val="0"/>
          <w:numId w:val="10"/>
        </w:numPr>
      </w:pPr>
      <w:r w:rsidRPr="006D06BE">
        <w:t xml:space="preserve">Temperature </w:t>
      </w:r>
    </w:p>
    <w:p w14:paraId="0BE5FB7F" w14:textId="77777777" w:rsidR="00114DE7" w:rsidRPr="00737037" w:rsidRDefault="00114DE7" w:rsidP="00114DE7">
      <w:pPr>
        <w:spacing w:line="240" w:lineRule="auto"/>
        <w:rPr>
          <w:lang w:val="en-US"/>
        </w:rPr>
      </w:pPr>
      <w:proofErr w:type="gramStart"/>
      <w:r w:rsidRPr="00737037">
        <w:rPr>
          <w:lang w:val="en-US"/>
        </w:rPr>
        <w:t>Temperature examination, to determine or measure body temperature of an animal through rectum using digital or mercury thermometer as the tool.</w:t>
      </w:r>
      <w:proofErr w:type="gramEnd"/>
      <w:r w:rsidRPr="00737037">
        <w:rPr>
          <w:lang w:val="en-US"/>
        </w:rPr>
        <w:t xml:space="preserve"> To avoid effect of stress on temperature, this should be done as early as possible.</w:t>
      </w:r>
    </w:p>
    <w:p w14:paraId="10EDE658" w14:textId="77777777" w:rsidR="00114DE7" w:rsidRPr="00737037" w:rsidRDefault="00114DE7" w:rsidP="004A647D">
      <w:pPr>
        <w:pStyle w:val="ListParagraph"/>
        <w:numPr>
          <w:ilvl w:val="0"/>
          <w:numId w:val="7"/>
        </w:numPr>
        <w:spacing w:line="240" w:lineRule="auto"/>
        <w:rPr>
          <w:lang w:val="en-US"/>
        </w:rPr>
      </w:pPr>
      <w:r w:rsidRPr="00737037">
        <w:rPr>
          <w:lang w:val="en-US"/>
        </w:rPr>
        <w:lastRenderedPageBreak/>
        <w:t>Restrain the animal</w:t>
      </w:r>
    </w:p>
    <w:p w14:paraId="11AA8215" w14:textId="77777777" w:rsidR="00114DE7" w:rsidRPr="00737037" w:rsidRDefault="00114DE7" w:rsidP="004A647D">
      <w:pPr>
        <w:pStyle w:val="ListParagraph"/>
        <w:numPr>
          <w:ilvl w:val="0"/>
          <w:numId w:val="7"/>
        </w:numPr>
        <w:spacing w:line="240" w:lineRule="auto"/>
        <w:rPr>
          <w:lang w:val="en-US"/>
        </w:rPr>
      </w:pPr>
      <w:r w:rsidRPr="00737037">
        <w:rPr>
          <w:lang w:val="en-US"/>
        </w:rPr>
        <w:t>Stand beside hind leg</w:t>
      </w:r>
    </w:p>
    <w:p w14:paraId="554D1760" w14:textId="77777777" w:rsidR="00114DE7" w:rsidRPr="00737037" w:rsidRDefault="00114DE7" w:rsidP="004A647D">
      <w:pPr>
        <w:pStyle w:val="ListParagraph"/>
        <w:numPr>
          <w:ilvl w:val="0"/>
          <w:numId w:val="7"/>
        </w:numPr>
        <w:spacing w:line="240" w:lineRule="auto"/>
        <w:rPr>
          <w:lang w:val="en-US"/>
        </w:rPr>
      </w:pPr>
      <w:r w:rsidRPr="00737037">
        <w:rPr>
          <w:lang w:val="en-US"/>
        </w:rPr>
        <w:t>Lift tail, insert thermometer into rectum at least 5cm.</w:t>
      </w:r>
    </w:p>
    <w:p w14:paraId="09869D1D" w14:textId="77777777" w:rsidR="00114DE7" w:rsidRPr="00737037" w:rsidRDefault="00114DE7" w:rsidP="004A647D">
      <w:pPr>
        <w:pStyle w:val="ListParagraph"/>
        <w:numPr>
          <w:ilvl w:val="0"/>
          <w:numId w:val="7"/>
        </w:numPr>
        <w:spacing w:line="240" w:lineRule="auto"/>
        <w:rPr>
          <w:lang w:val="en-US"/>
        </w:rPr>
      </w:pPr>
      <w:r w:rsidRPr="00737037">
        <w:rPr>
          <w:lang w:val="en-US"/>
        </w:rPr>
        <w:t>Allow one minute for mercury thermometer, or follow instruction for digital thermometer (usually until ‘beep’)</w:t>
      </w:r>
    </w:p>
    <w:p w14:paraId="0C460FD8" w14:textId="77777777" w:rsidR="00114DE7" w:rsidRPr="00737037" w:rsidRDefault="00114DE7" w:rsidP="004A647D">
      <w:pPr>
        <w:pStyle w:val="ListParagraph"/>
        <w:numPr>
          <w:ilvl w:val="0"/>
          <w:numId w:val="7"/>
        </w:numPr>
        <w:spacing w:line="240" w:lineRule="auto"/>
        <w:rPr>
          <w:lang w:val="en-US"/>
        </w:rPr>
      </w:pPr>
      <w:r w:rsidRPr="00737037">
        <w:rPr>
          <w:lang w:val="en-US"/>
        </w:rPr>
        <w:t>Remove, record result and clean thermometer</w:t>
      </w:r>
    </w:p>
    <w:p w14:paraId="76DA8EAF" w14:textId="12DA67E4" w:rsidR="00114DE7" w:rsidRPr="00737037" w:rsidRDefault="00114DE7" w:rsidP="00114DE7">
      <w:pPr>
        <w:spacing w:line="240" w:lineRule="auto"/>
        <w:jc w:val="center"/>
        <w:rPr>
          <w:lang w:val="en-US"/>
        </w:rPr>
      </w:pPr>
      <w:r w:rsidRPr="00737037">
        <w:rPr>
          <w:lang w:val="en-US"/>
        </w:rPr>
        <w:t xml:space="preserve"> Normal body temp </w:t>
      </w:r>
      <w:proofErr w:type="spellStart"/>
      <w:r w:rsidRPr="00737037">
        <w:rPr>
          <w:lang w:val="en-US"/>
        </w:rPr>
        <w:t>degC</w:t>
      </w:r>
      <w:proofErr w:type="spellEnd"/>
    </w:p>
    <w:tbl>
      <w:tblPr>
        <w:tblStyle w:val="TableGrid"/>
        <w:tblW w:w="0" w:type="auto"/>
        <w:jc w:val="center"/>
        <w:tblLook w:val="04A0" w:firstRow="1" w:lastRow="0" w:firstColumn="1" w:lastColumn="0" w:noHBand="0" w:noVBand="1"/>
      </w:tblPr>
      <w:tblGrid>
        <w:gridCol w:w="1242"/>
        <w:gridCol w:w="1418"/>
        <w:gridCol w:w="1701"/>
      </w:tblGrid>
      <w:tr w:rsidR="00114DE7" w:rsidRPr="00015EC9" w14:paraId="3925943D" w14:textId="77777777" w:rsidTr="00325CFC">
        <w:trPr>
          <w:jc w:val="center"/>
        </w:trPr>
        <w:tc>
          <w:tcPr>
            <w:tcW w:w="1242" w:type="dxa"/>
          </w:tcPr>
          <w:p w14:paraId="39A0B8C6" w14:textId="77777777" w:rsidR="00114DE7" w:rsidRPr="00015EC9" w:rsidRDefault="00114DE7" w:rsidP="00325CFC">
            <w:pPr>
              <w:rPr>
                <w:lang w:val="en-US"/>
              </w:rPr>
            </w:pPr>
            <w:r w:rsidRPr="00015EC9">
              <w:rPr>
                <w:lang w:val="en-US"/>
              </w:rPr>
              <w:t>Animal</w:t>
            </w:r>
          </w:p>
        </w:tc>
        <w:tc>
          <w:tcPr>
            <w:tcW w:w="1418" w:type="dxa"/>
          </w:tcPr>
          <w:p w14:paraId="65DD5EAA" w14:textId="77777777" w:rsidR="00114DE7" w:rsidRPr="00015EC9" w:rsidRDefault="00114DE7" w:rsidP="00325CFC">
            <w:pPr>
              <w:jc w:val="center"/>
              <w:rPr>
                <w:lang w:val="en-US"/>
              </w:rPr>
            </w:pPr>
            <w:r>
              <w:rPr>
                <w:lang w:val="en-US"/>
              </w:rPr>
              <w:t>Av temp</w:t>
            </w:r>
          </w:p>
        </w:tc>
        <w:tc>
          <w:tcPr>
            <w:tcW w:w="1701" w:type="dxa"/>
          </w:tcPr>
          <w:p w14:paraId="78859EAF" w14:textId="0F7A2E7E" w:rsidR="00114DE7" w:rsidRPr="00015EC9" w:rsidRDefault="00FA26FA" w:rsidP="00325CFC">
            <w:pPr>
              <w:jc w:val="center"/>
              <w:rPr>
                <w:lang w:val="en-US"/>
              </w:rPr>
            </w:pPr>
            <w:r>
              <w:rPr>
                <w:lang w:val="en-US"/>
              </w:rPr>
              <w:t>Increased</w:t>
            </w:r>
          </w:p>
        </w:tc>
      </w:tr>
      <w:tr w:rsidR="00114DE7" w:rsidRPr="00015EC9" w14:paraId="763F928A" w14:textId="77777777" w:rsidTr="00325CFC">
        <w:trPr>
          <w:jc w:val="center"/>
        </w:trPr>
        <w:tc>
          <w:tcPr>
            <w:tcW w:w="1242" w:type="dxa"/>
          </w:tcPr>
          <w:p w14:paraId="71B4BAF4" w14:textId="77777777" w:rsidR="00114DE7" w:rsidRPr="00015EC9" w:rsidRDefault="00114DE7" w:rsidP="00325CFC">
            <w:pPr>
              <w:rPr>
                <w:lang w:val="en-US"/>
              </w:rPr>
            </w:pPr>
            <w:r w:rsidRPr="00015EC9">
              <w:rPr>
                <w:lang w:val="en-US"/>
              </w:rPr>
              <w:t>Cattle</w:t>
            </w:r>
          </w:p>
        </w:tc>
        <w:tc>
          <w:tcPr>
            <w:tcW w:w="1418" w:type="dxa"/>
          </w:tcPr>
          <w:p w14:paraId="3D7517D4" w14:textId="5D56519E" w:rsidR="00114DE7" w:rsidRPr="00015EC9" w:rsidRDefault="00114DE7" w:rsidP="00FA26FA">
            <w:pPr>
              <w:jc w:val="center"/>
              <w:rPr>
                <w:lang w:val="en-US"/>
              </w:rPr>
            </w:pPr>
            <w:r w:rsidRPr="00015EC9">
              <w:rPr>
                <w:lang w:val="en-US"/>
              </w:rPr>
              <w:t>38,</w:t>
            </w:r>
            <w:r w:rsidR="00FA26FA">
              <w:rPr>
                <w:lang w:val="en-US"/>
              </w:rPr>
              <w:t>5</w:t>
            </w:r>
          </w:p>
        </w:tc>
        <w:tc>
          <w:tcPr>
            <w:tcW w:w="1701" w:type="dxa"/>
          </w:tcPr>
          <w:p w14:paraId="501FFD27" w14:textId="56450AD4" w:rsidR="00114DE7" w:rsidRPr="00015EC9" w:rsidRDefault="00FA26FA" w:rsidP="00325CFC">
            <w:pPr>
              <w:jc w:val="center"/>
              <w:rPr>
                <w:lang w:val="en-US"/>
              </w:rPr>
            </w:pPr>
            <w:r>
              <w:rPr>
                <w:lang w:val="en-US"/>
              </w:rPr>
              <w:t>39.5</w:t>
            </w:r>
          </w:p>
        </w:tc>
      </w:tr>
      <w:tr w:rsidR="00114DE7" w:rsidRPr="00015EC9" w14:paraId="5429E265" w14:textId="77777777" w:rsidTr="00325CFC">
        <w:trPr>
          <w:jc w:val="center"/>
        </w:trPr>
        <w:tc>
          <w:tcPr>
            <w:tcW w:w="1242" w:type="dxa"/>
          </w:tcPr>
          <w:p w14:paraId="7FE59C02" w14:textId="77777777" w:rsidR="00114DE7" w:rsidRPr="00015EC9" w:rsidRDefault="00114DE7" w:rsidP="00325CFC">
            <w:pPr>
              <w:rPr>
                <w:lang w:val="en-US"/>
              </w:rPr>
            </w:pPr>
            <w:r w:rsidRPr="00015EC9">
              <w:rPr>
                <w:lang w:val="en-US"/>
              </w:rPr>
              <w:t>Sheep</w:t>
            </w:r>
          </w:p>
        </w:tc>
        <w:tc>
          <w:tcPr>
            <w:tcW w:w="1418" w:type="dxa"/>
          </w:tcPr>
          <w:p w14:paraId="269EFDE0" w14:textId="31BD5516" w:rsidR="00114DE7" w:rsidRPr="00015EC9" w:rsidRDefault="00114DE7" w:rsidP="00FA26FA">
            <w:pPr>
              <w:jc w:val="center"/>
              <w:rPr>
                <w:lang w:val="en-US"/>
              </w:rPr>
            </w:pPr>
            <w:r w:rsidRPr="00015EC9">
              <w:rPr>
                <w:lang w:val="en-US"/>
              </w:rPr>
              <w:t>39</w:t>
            </w:r>
          </w:p>
        </w:tc>
        <w:tc>
          <w:tcPr>
            <w:tcW w:w="1701" w:type="dxa"/>
          </w:tcPr>
          <w:p w14:paraId="3C7E4BAC" w14:textId="47760050" w:rsidR="00114DE7" w:rsidRPr="00015EC9" w:rsidRDefault="00FA26FA" w:rsidP="00325CFC">
            <w:pPr>
              <w:jc w:val="center"/>
              <w:rPr>
                <w:lang w:val="en-US"/>
              </w:rPr>
            </w:pPr>
            <w:r>
              <w:rPr>
                <w:lang w:val="en-US"/>
              </w:rPr>
              <w:t>40</w:t>
            </w:r>
          </w:p>
        </w:tc>
      </w:tr>
      <w:tr w:rsidR="00114DE7" w:rsidRPr="00015EC9" w14:paraId="1B008497" w14:textId="77777777" w:rsidTr="00325CFC">
        <w:trPr>
          <w:jc w:val="center"/>
        </w:trPr>
        <w:tc>
          <w:tcPr>
            <w:tcW w:w="1242" w:type="dxa"/>
          </w:tcPr>
          <w:p w14:paraId="65DF1F85" w14:textId="77777777" w:rsidR="00114DE7" w:rsidRPr="00015EC9" w:rsidRDefault="00114DE7" w:rsidP="00325CFC">
            <w:pPr>
              <w:rPr>
                <w:lang w:val="en-US"/>
              </w:rPr>
            </w:pPr>
            <w:r w:rsidRPr="00015EC9">
              <w:rPr>
                <w:lang w:val="en-US"/>
              </w:rPr>
              <w:t>Goat</w:t>
            </w:r>
          </w:p>
        </w:tc>
        <w:tc>
          <w:tcPr>
            <w:tcW w:w="1418" w:type="dxa"/>
          </w:tcPr>
          <w:p w14:paraId="3BC9218F" w14:textId="14F6D64E" w:rsidR="00114DE7" w:rsidRPr="00015EC9" w:rsidRDefault="00114DE7" w:rsidP="00FA26FA">
            <w:pPr>
              <w:jc w:val="center"/>
              <w:rPr>
                <w:lang w:val="en-US"/>
              </w:rPr>
            </w:pPr>
            <w:r w:rsidRPr="00015EC9">
              <w:rPr>
                <w:lang w:val="en-US"/>
              </w:rPr>
              <w:t>39,</w:t>
            </w:r>
            <w:r w:rsidR="00FA26FA">
              <w:rPr>
                <w:lang w:val="en-US"/>
              </w:rPr>
              <w:t>5</w:t>
            </w:r>
          </w:p>
        </w:tc>
        <w:tc>
          <w:tcPr>
            <w:tcW w:w="1701" w:type="dxa"/>
          </w:tcPr>
          <w:p w14:paraId="2E194889" w14:textId="5C882E9F" w:rsidR="00114DE7" w:rsidRPr="00015EC9" w:rsidRDefault="00FA26FA" w:rsidP="00325CFC">
            <w:pPr>
              <w:jc w:val="center"/>
              <w:rPr>
                <w:lang w:val="en-US"/>
              </w:rPr>
            </w:pPr>
            <w:r>
              <w:rPr>
                <w:lang w:val="en-US"/>
              </w:rPr>
              <w:t>40.5</w:t>
            </w:r>
          </w:p>
        </w:tc>
      </w:tr>
      <w:tr w:rsidR="00114DE7" w:rsidRPr="00015EC9" w14:paraId="488FCD13" w14:textId="77777777" w:rsidTr="00325CFC">
        <w:trPr>
          <w:jc w:val="center"/>
        </w:trPr>
        <w:tc>
          <w:tcPr>
            <w:tcW w:w="1242" w:type="dxa"/>
          </w:tcPr>
          <w:p w14:paraId="7DEB6001" w14:textId="77777777" w:rsidR="00114DE7" w:rsidRPr="00015EC9" w:rsidRDefault="00114DE7" w:rsidP="00325CFC">
            <w:pPr>
              <w:rPr>
                <w:lang w:val="en-US"/>
              </w:rPr>
            </w:pPr>
            <w:r w:rsidRPr="00015EC9">
              <w:rPr>
                <w:lang w:val="en-US"/>
              </w:rPr>
              <w:t>Pig</w:t>
            </w:r>
          </w:p>
        </w:tc>
        <w:tc>
          <w:tcPr>
            <w:tcW w:w="1418" w:type="dxa"/>
          </w:tcPr>
          <w:p w14:paraId="49CF0DAF" w14:textId="6F71841E" w:rsidR="00114DE7" w:rsidRPr="00015EC9" w:rsidRDefault="00114DE7" w:rsidP="00FA26FA">
            <w:pPr>
              <w:jc w:val="center"/>
              <w:rPr>
                <w:lang w:val="en-US"/>
              </w:rPr>
            </w:pPr>
            <w:r w:rsidRPr="00015EC9">
              <w:rPr>
                <w:lang w:val="en-US"/>
              </w:rPr>
              <w:t>39</w:t>
            </w:r>
            <w:r w:rsidR="00FA26FA">
              <w:rPr>
                <w:lang w:val="en-US"/>
              </w:rPr>
              <w:t>5</w:t>
            </w:r>
          </w:p>
        </w:tc>
        <w:tc>
          <w:tcPr>
            <w:tcW w:w="1701" w:type="dxa"/>
          </w:tcPr>
          <w:p w14:paraId="274CCE37" w14:textId="70E6647D" w:rsidR="00114DE7" w:rsidRPr="00015EC9" w:rsidRDefault="00FA26FA" w:rsidP="00325CFC">
            <w:pPr>
              <w:jc w:val="center"/>
              <w:rPr>
                <w:highlight w:val="yellow"/>
                <w:lang w:val="en-US"/>
              </w:rPr>
            </w:pPr>
            <w:r>
              <w:rPr>
                <w:lang w:val="en-US"/>
              </w:rPr>
              <w:t>40</w:t>
            </w:r>
          </w:p>
        </w:tc>
      </w:tr>
      <w:tr w:rsidR="00114DE7" w:rsidRPr="00015EC9" w14:paraId="493550E4" w14:textId="77777777" w:rsidTr="00325CFC">
        <w:trPr>
          <w:jc w:val="center"/>
        </w:trPr>
        <w:tc>
          <w:tcPr>
            <w:tcW w:w="1242" w:type="dxa"/>
          </w:tcPr>
          <w:p w14:paraId="4FBB3B7A" w14:textId="51A9F756" w:rsidR="00114DE7" w:rsidRPr="00015EC9" w:rsidRDefault="00FA26FA" w:rsidP="00325CFC">
            <w:pPr>
              <w:rPr>
                <w:lang w:val="en-US"/>
              </w:rPr>
            </w:pPr>
            <w:r>
              <w:rPr>
                <w:lang w:val="en-US"/>
              </w:rPr>
              <w:t>H</w:t>
            </w:r>
            <w:r w:rsidR="00114DE7">
              <w:rPr>
                <w:lang w:val="en-US"/>
              </w:rPr>
              <w:t>orse</w:t>
            </w:r>
          </w:p>
        </w:tc>
        <w:tc>
          <w:tcPr>
            <w:tcW w:w="1418" w:type="dxa"/>
          </w:tcPr>
          <w:p w14:paraId="5CE58E89" w14:textId="008275B0" w:rsidR="00114DE7" w:rsidRPr="00015EC9" w:rsidRDefault="00FA26FA" w:rsidP="00FA26FA">
            <w:pPr>
              <w:jc w:val="center"/>
              <w:rPr>
                <w:lang w:val="en-US"/>
              </w:rPr>
            </w:pPr>
            <w:r>
              <w:rPr>
                <w:lang w:val="en-US"/>
              </w:rPr>
              <w:t>38</w:t>
            </w:r>
          </w:p>
        </w:tc>
        <w:tc>
          <w:tcPr>
            <w:tcW w:w="1701" w:type="dxa"/>
          </w:tcPr>
          <w:p w14:paraId="6D9A0817" w14:textId="27E99371" w:rsidR="00114DE7" w:rsidRPr="00015EC9" w:rsidRDefault="00FA26FA" w:rsidP="00325CFC">
            <w:pPr>
              <w:jc w:val="center"/>
              <w:rPr>
                <w:lang w:val="en-US"/>
              </w:rPr>
            </w:pPr>
            <w:r>
              <w:rPr>
                <w:lang w:val="en-US"/>
              </w:rPr>
              <w:t>39</w:t>
            </w:r>
          </w:p>
        </w:tc>
      </w:tr>
    </w:tbl>
    <w:p w14:paraId="615E5277" w14:textId="77777777" w:rsidR="00AC6027" w:rsidRDefault="00AC6027" w:rsidP="00AC6027">
      <w:pPr>
        <w:rPr>
          <w:lang w:val="en-US"/>
        </w:rPr>
      </w:pPr>
    </w:p>
    <w:p w14:paraId="7A8E90D2" w14:textId="3FEE9346" w:rsidR="00AC6027" w:rsidRPr="00AC6027" w:rsidRDefault="00AC6027" w:rsidP="004A647D">
      <w:pPr>
        <w:numPr>
          <w:ilvl w:val="0"/>
          <w:numId w:val="10"/>
        </w:numPr>
        <w:rPr>
          <w:lang w:val="en-US"/>
        </w:rPr>
      </w:pPr>
      <w:r>
        <w:rPr>
          <w:lang w:val="en-US"/>
        </w:rPr>
        <w:t xml:space="preserve">Respiratory and </w:t>
      </w:r>
      <w:proofErr w:type="spellStart"/>
      <w:r>
        <w:rPr>
          <w:lang w:val="en-US"/>
        </w:rPr>
        <w:t>cardivascular</w:t>
      </w:r>
      <w:proofErr w:type="spellEnd"/>
      <w:r>
        <w:rPr>
          <w:lang w:val="en-US"/>
        </w:rPr>
        <w:t xml:space="preserve"> system</w:t>
      </w:r>
    </w:p>
    <w:p w14:paraId="1D6D2275" w14:textId="3BE71B25" w:rsidR="00ED6C00" w:rsidRPr="003B6336" w:rsidRDefault="00E408B2" w:rsidP="004A647D">
      <w:pPr>
        <w:numPr>
          <w:ilvl w:val="0"/>
          <w:numId w:val="25"/>
        </w:numPr>
      </w:pPr>
      <w:r>
        <w:rPr>
          <w:lang w:val="en-US"/>
        </w:rPr>
        <w:t>P</w:t>
      </w:r>
      <w:r w:rsidR="00FA26FA">
        <w:rPr>
          <w:lang w:val="en-US"/>
        </w:rPr>
        <w:t>ulse</w:t>
      </w:r>
      <w:r w:rsidR="00ED6C00" w:rsidRPr="003B6336">
        <w:t xml:space="preserve"> </w:t>
      </w:r>
    </w:p>
    <w:p w14:paraId="416F579A" w14:textId="19010710" w:rsidR="00FA26FA" w:rsidRDefault="00FA26FA" w:rsidP="00ED6C00">
      <w:pPr>
        <w:spacing w:line="240" w:lineRule="auto"/>
        <w:rPr>
          <w:lang w:val="en-US"/>
        </w:rPr>
      </w:pPr>
      <w:r>
        <w:rPr>
          <w:lang w:val="en-US"/>
        </w:rPr>
        <w:t>Pulse can be taken, in cattle at the coccygeal artery</w:t>
      </w:r>
      <w:r w:rsidR="00C84DA6">
        <w:rPr>
          <w:lang w:val="en-US"/>
        </w:rPr>
        <w:t xml:space="preserve"> (at the tail head)</w:t>
      </w:r>
      <w:r>
        <w:rPr>
          <w:lang w:val="en-US"/>
        </w:rPr>
        <w:t xml:space="preserve">, in horses at the facial artery, and in goats and sheep at the femoral artery. Often cows will show a jugular pulse </w:t>
      </w:r>
      <w:r w:rsidR="00C84DA6">
        <w:rPr>
          <w:lang w:val="en-US"/>
        </w:rPr>
        <w:t xml:space="preserve">(neck pulse) </w:t>
      </w:r>
      <w:r>
        <w:rPr>
          <w:lang w:val="en-US"/>
        </w:rPr>
        <w:t>which can be seen on quiet observation from a distance.</w:t>
      </w:r>
      <w:r w:rsidR="00E408B2">
        <w:rPr>
          <w:lang w:val="en-US"/>
        </w:rPr>
        <w:t xml:space="preserve"> Examination of mucous membranes, for assessment of peripheral circulation, can be done with the digestive system examination.</w:t>
      </w:r>
    </w:p>
    <w:p w14:paraId="55EC3118" w14:textId="280C0CE6" w:rsidR="00E408B2" w:rsidRPr="003B6336" w:rsidRDefault="00E408B2" w:rsidP="004A647D">
      <w:pPr>
        <w:numPr>
          <w:ilvl w:val="0"/>
          <w:numId w:val="25"/>
        </w:numPr>
      </w:pPr>
      <w:r>
        <w:rPr>
          <w:lang w:val="en-US"/>
        </w:rPr>
        <w:t>Respiration</w:t>
      </w:r>
      <w:r w:rsidRPr="003B6336">
        <w:t xml:space="preserve"> </w:t>
      </w:r>
    </w:p>
    <w:p w14:paraId="7ECF9DFE" w14:textId="6507DFA0" w:rsidR="00ED6C00" w:rsidRPr="003B6336" w:rsidRDefault="00ED6C00" w:rsidP="00ED6C00">
      <w:pPr>
        <w:spacing w:line="240" w:lineRule="auto"/>
        <w:rPr>
          <w:lang w:val="en-US"/>
        </w:rPr>
      </w:pPr>
      <w:r>
        <w:rPr>
          <w:lang w:val="en-US"/>
        </w:rPr>
        <w:t>A h</w:t>
      </w:r>
      <w:r w:rsidRPr="003B6336">
        <w:rPr>
          <w:lang w:val="en-US"/>
        </w:rPr>
        <w:t xml:space="preserve">ealthy animal breathes </w:t>
      </w:r>
      <w:r w:rsidR="00FA26FA">
        <w:rPr>
          <w:lang w:val="en-US"/>
        </w:rPr>
        <w:t>quiet</w:t>
      </w:r>
      <w:r w:rsidR="00FA26FA" w:rsidRPr="003B6336">
        <w:rPr>
          <w:lang w:val="en-US"/>
        </w:rPr>
        <w:t>ly</w:t>
      </w:r>
      <w:r w:rsidRPr="003B6336">
        <w:rPr>
          <w:lang w:val="en-US"/>
        </w:rPr>
        <w:t>, alternating between chest and abdominal movements. Hard, gasping and short breaths are signs of sick animal.</w:t>
      </w:r>
      <w:r>
        <w:rPr>
          <w:lang w:val="en-US"/>
        </w:rPr>
        <w:t xml:space="preserve"> </w:t>
      </w:r>
      <w:r w:rsidR="00FA26FA">
        <w:rPr>
          <w:lang w:val="en-US"/>
        </w:rPr>
        <w:t>N</w:t>
      </w:r>
      <w:r>
        <w:rPr>
          <w:lang w:val="en-US"/>
        </w:rPr>
        <w:t>asal discharges</w:t>
      </w:r>
      <w:r w:rsidR="00FA26FA">
        <w:rPr>
          <w:lang w:val="en-US"/>
        </w:rPr>
        <w:t xml:space="preserve"> and </w:t>
      </w:r>
      <w:r>
        <w:rPr>
          <w:lang w:val="en-US"/>
        </w:rPr>
        <w:t>mouth breathing</w:t>
      </w:r>
      <w:r w:rsidR="00FA26FA">
        <w:rPr>
          <w:lang w:val="en-US"/>
        </w:rPr>
        <w:t>/panting are not normal except in stressful situations</w:t>
      </w:r>
    </w:p>
    <w:p w14:paraId="7DED2204" w14:textId="77777777" w:rsidR="00ED6C00" w:rsidRPr="00737037" w:rsidRDefault="00ED6C00" w:rsidP="001677C5">
      <w:pPr>
        <w:spacing w:line="240" w:lineRule="auto"/>
        <w:rPr>
          <w:lang w:val="en-US"/>
        </w:rPr>
      </w:pPr>
      <w:proofErr w:type="gramStart"/>
      <w:r w:rsidRPr="001677C5">
        <w:rPr>
          <w:lang w:val="en-US"/>
        </w:rPr>
        <w:t>Respiration examination, to determine or measure respiration frequency and type of an animal.</w:t>
      </w:r>
      <w:proofErr w:type="gramEnd"/>
      <w:r w:rsidRPr="001677C5">
        <w:rPr>
          <w:lang w:val="en-US"/>
        </w:rPr>
        <w:t xml:space="preserve"> The frequency is measured by calculating respiration cycle i.e. inspiration and expiration processes in one period of time, </w:t>
      </w:r>
      <w:r w:rsidRPr="00737037">
        <w:rPr>
          <w:lang w:val="en-US"/>
        </w:rPr>
        <w:t>usually one minute</w:t>
      </w:r>
    </w:p>
    <w:p w14:paraId="0D3EE054" w14:textId="5FD05A29" w:rsidR="00ED6C00" w:rsidRPr="00737037" w:rsidRDefault="00ED6C00" w:rsidP="00ED6C00">
      <w:pPr>
        <w:spacing w:line="240" w:lineRule="auto"/>
        <w:jc w:val="center"/>
        <w:rPr>
          <w:lang w:val="en-US"/>
        </w:rPr>
      </w:pPr>
      <w:r w:rsidRPr="00737037">
        <w:rPr>
          <w:lang w:val="en-US"/>
        </w:rPr>
        <w:t xml:space="preserve"> Normal respiration rates</w:t>
      </w:r>
    </w:p>
    <w:tbl>
      <w:tblPr>
        <w:tblStyle w:val="TableGrid"/>
        <w:tblW w:w="0" w:type="auto"/>
        <w:jc w:val="center"/>
        <w:tblLook w:val="04A0" w:firstRow="1" w:lastRow="0" w:firstColumn="1" w:lastColumn="0" w:noHBand="0" w:noVBand="1"/>
      </w:tblPr>
      <w:tblGrid>
        <w:gridCol w:w="1855"/>
        <w:gridCol w:w="2835"/>
        <w:gridCol w:w="1985"/>
      </w:tblGrid>
      <w:tr w:rsidR="00ED6C00" w:rsidRPr="006D06BE" w14:paraId="22F515DC" w14:textId="77777777" w:rsidTr="00E85D85">
        <w:trPr>
          <w:jc w:val="center"/>
        </w:trPr>
        <w:tc>
          <w:tcPr>
            <w:tcW w:w="1855" w:type="dxa"/>
          </w:tcPr>
          <w:p w14:paraId="4030A725" w14:textId="77777777" w:rsidR="00ED6C00" w:rsidRPr="006D06BE" w:rsidRDefault="00ED6C00" w:rsidP="000420A5">
            <w:pPr>
              <w:rPr>
                <w:lang w:val="en-US"/>
              </w:rPr>
            </w:pPr>
            <w:r w:rsidRPr="006D06BE">
              <w:rPr>
                <w:lang w:val="en-US"/>
              </w:rPr>
              <w:t xml:space="preserve">Animal </w:t>
            </w:r>
          </w:p>
        </w:tc>
        <w:tc>
          <w:tcPr>
            <w:tcW w:w="2835" w:type="dxa"/>
          </w:tcPr>
          <w:p w14:paraId="25890BDD" w14:textId="77777777" w:rsidR="00ED6C00" w:rsidRPr="006D06BE" w:rsidRDefault="00ED6C00" w:rsidP="000420A5">
            <w:pPr>
              <w:jc w:val="center"/>
              <w:rPr>
                <w:lang w:val="en-US"/>
              </w:rPr>
            </w:pPr>
            <w:r>
              <w:rPr>
                <w:lang w:val="en-US"/>
              </w:rPr>
              <w:t>Respiration (breaths</w:t>
            </w:r>
            <w:r w:rsidRPr="006D06BE">
              <w:rPr>
                <w:lang w:val="en-US"/>
              </w:rPr>
              <w:t>/min</w:t>
            </w:r>
            <w:r>
              <w:rPr>
                <w:lang w:val="en-US"/>
              </w:rPr>
              <w:t>)</w:t>
            </w:r>
          </w:p>
        </w:tc>
        <w:tc>
          <w:tcPr>
            <w:tcW w:w="1985" w:type="dxa"/>
          </w:tcPr>
          <w:p w14:paraId="1598D376" w14:textId="77777777" w:rsidR="00ED6C00" w:rsidRDefault="00ED6C00" w:rsidP="000420A5">
            <w:pPr>
              <w:jc w:val="center"/>
              <w:rPr>
                <w:lang w:val="en-US"/>
              </w:rPr>
            </w:pPr>
            <w:r>
              <w:rPr>
                <w:lang w:val="en-US"/>
              </w:rPr>
              <w:t>Heart rate (pulse)</w:t>
            </w:r>
          </w:p>
        </w:tc>
      </w:tr>
      <w:tr w:rsidR="00ED6C00" w:rsidRPr="006D06BE" w14:paraId="2B0FD62A" w14:textId="77777777" w:rsidTr="00E85D85">
        <w:trPr>
          <w:jc w:val="center"/>
        </w:trPr>
        <w:tc>
          <w:tcPr>
            <w:tcW w:w="1855" w:type="dxa"/>
          </w:tcPr>
          <w:p w14:paraId="2F54510B" w14:textId="77777777" w:rsidR="00ED6C00" w:rsidRPr="006D06BE" w:rsidRDefault="00ED6C00" w:rsidP="000420A5">
            <w:pPr>
              <w:rPr>
                <w:lang w:val="en-US"/>
              </w:rPr>
            </w:pPr>
            <w:r w:rsidRPr="006D06BE">
              <w:rPr>
                <w:lang w:val="en-US"/>
              </w:rPr>
              <w:t>Cattle</w:t>
            </w:r>
          </w:p>
        </w:tc>
        <w:tc>
          <w:tcPr>
            <w:tcW w:w="2835" w:type="dxa"/>
          </w:tcPr>
          <w:p w14:paraId="50B5EEB5" w14:textId="77777777" w:rsidR="00ED6C00" w:rsidRPr="006D06BE" w:rsidRDefault="00ED6C00" w:rsidP="000420A5">
            <w:pPr>
              <w:jc w:val="center"/>
              <w:rPr>
                <w:lang w:val="en-US"/>
              </w:rPr>
            </w:pPr>
            <w:r w:rsidRPr="006D06BE">
              <w:rPr>
                <w:lang w:val="en-US"/>
              </w:rPr>
              <w:t>10-30</w:t>
            </w:r>
          </w:p>
        </w:tc>
        <w:tc>
          <w:tcPr>
            <w:tcW w:w="1985" w:type="dxa"/>
          </w:tcPr>
          <w:p w14:paraId="6E937C2E" w14:textId="7A1AFAA0" w:rsidR="00ED6C00" w:rsidRPr="006D06BE" w:rsidRDefault="00FA26FA" w:rsidP="000420A5">
            <w:pPr>
              <w:jc w:val="center"/>
              <w:rPr>
                <w:lang w:val="en-US"/>
              </w:rPr>
            </w:pPr>
            <w:r>
              <w:rPr>
                <w:lang w:val="en-US"/>
              </w:rPr>
              <w:t>60</w:t>
            </w:r>
            <w:r w:rsidR="00CD3930">
              <w:rPr>
                <w:lang w:val="en-US"/>
              </w:rPr>
              <w:t>-80</w:t>
            </w:r>
          </w:p>
        </w:tc>
      </w:tr>
      <w:tr w:rsidR="00ED6C00" w:rsidRPr="006D06BE" w14:paraId="7CD26D7C" w14:textId="77777777" w:rsidTr="00E85D85">
        <w:trPr>
          <w:jc w:val="center"/>
        </w:trPr>
        <w:tc>
          <w:tcPr>
            <w:tcW w:w="1855" w:type="dxa"/>
          </w:tcPr>
          <w:p w14:paraId="1997E100" w14:textId="77777777" w:rsidR="00ED6C00" w:rsidRPr="006D06BE" w:rsidRDefault="00E85D85" w:rsidP="000420A5">
            <w:pPr>
              <w:rPr>
                <w:lang w:val="en-US"/>
              </w:rPr>
            </w:pPr>
            <w:r>
              <w:rPr>
                <w:lang w:val="en-US"/>
              </w:rPr>
              <w:t>C</w:t>
            </w:r>
            <w:r w:rsidR="00ED6C00" w:rsidRPr="006D06BE">
              <w:rPr>
                <w:lang w:val="en-US"/>
              </w:rPr>
              <w:t xml:space="preserve">alves  </w:t>
            </w:r>
          </w:p>
        </w:tc>
        <w:tc>
          <w:tcPr>
            <w:tcW w:w="2835" w:type="dxa"/>
          </w:tcPr>
          <w:p w14:paraId="729F8B5F" w14:textId="77777777" w:rsidR="00ED6C00" w:rsidRPr="006D06BE" w:rsidRDefault="00ED6C00" w:rsidP="000420A5">
            <w:pPr>
              <w:jc w:val="center"/>
              <w:rPr>
                <w:lang w:val="en-US"/>
              </w:rPr>
            </w:pPr>
            <w:r w:rsidRPr="006D06BE">
              <w:rPr>
                <w:lang w:val="en-US"/>
              </w:rPr>
              <w:t>30</w:t>
            </w:r>
            <w:r>
              <w:rPr>
                <w:lang w:val="en-US"/>
              </w:rPr>
              <w:t>-60</w:t>
            </w:r>
          </w:p>
        </w:tc>
        <w:tc>
          <w:tcPr>
            <w:tcW w:w="1985" w:type="dxa"/>
          </w:tcPr>
          <w:p w14:paraId="6DB2BB90" w14:textId="77777777" w:rsidR="00ED6C00" w:rsidRPr="006D06BE" w:rsidRDefault="00CD3930" w:rsidP="000420A5">
            <w:pPr>
              <w:jc w:val="center"/>
              <w:rPr>
                <w:lang w:val="en-US"/>
              </w:rPr>
            </w:pPr>
            <w:r>
              <w:rPr>
                <w:lang w:val="en-US"/>
              </w:rPr>
              <w:t>100-120</w:t>
            </w:r>
          </w:p>
        </w:tc>
      </w:tr>
      <w:tr w:rsidR="00ED6C00" w:rsidRPr="006D06BE" w14:paraId="22772D13" w14:textId="77777777" w:rsidTr="00E85D85">
        <w:trPr>
          <w:jc w:val="center"/>
        </w:trPr>
        <w:tc>
          <w:tcPr>
            <w:tcW w:w="1855" w:type="dxa"/>
          </w:tcPr>
          <w:p w14:paraId="2FBF16B9" w14:textId="77777777" w:rsidR="00ED6C00" w:rsidRPr="006D06BE" w:rsidRDefault="00ED6C00" w:rsidP="000420A5">
            <w:pPr>
              <w:rPr>
                <w:lang w:val="en-US"/>
              </w:rPr>
            </w:pPr>
            <w:r w:rsidRPr="006D06BE">
              <w:rPr>
                <w:lang w:val="en-US"/>
              </w:rPr>
              <w:t>Horse</w:t>
            </w:r>
          </w:p>
        </w:tc>
        <w:tc>
          <w:tcPr>
            <w:tcW w:w="2835" w:type="dxa"/>
          </w:tcPr>
          <w:p w14:paraId="50D7879B" w14:textId="77777777" w:rsidR="00ED6C00" w:rsidRPr="006D06BE" w:rsidRDefault="00ED6C00" w:rsidP="000420A5">
            <w:pPr>
              <w:jc w:val="center"/>
              <w:rPr>
                <w:lang w:val="en-US"/>
              </w:rPr>
            </w:pPr>
            <w:r w:rsidRPr="006D06BE">
              <w:rPr>
                <w:lang w:val="en-US"/>
              </w:rPr>
              <w:t>10-14</w:t>
            </w:r>
          </w:p>
        </w:tc>
        <w:tc>
          <w:tcPr>
            <w:tcW w:w="1985" w:type="dxa"/>
          </w:tcPr>
          <w:p w14:paraId="777A1B53" w14:textId="780DD5D7" w:rsidR="00ED6C00" w:rsidRPr="006D06BE" w:rsidRDefault="00FA26FA" w:rsidP="000420A5">
            <w:pPr>
              <w:jc w:val="center"/>
              <w:rPr>
                <w:lang w:val="en-US"/>
              </w:rPr>
            </w:pPr>
            <w:r>
              <w:rPr>
                <w:lang w:val="en-US"/>
              </w:rPr>
              <w:t>30</w:t>
            </w:r>
            <w:r w:rsidR="00CD3930">
              <w:rPr>
                <w:lang w:val="en-US"/>
              </w:rPr>
              <w:t>-40</w:t>
            </w:r>
          </w:p>
        </w:tc>
      </w:tr>
      <w:tr w:rsidR="00ED6C00" w:rsidRPr="006D06BE" w14:paraId="110BAF29" w14:textId="77777777" w:rsidTr="00E85D85">
        <w:trPr>
          <w:jc w:val="center"/>
        </w:trPr>
        <w:tc>
          <w:tcPr>
            <w:tcW w:w="1855" w:type="dxa"/>
          </w:tcPr>
          <w:p w14:paraId="5108F75C" w14:textId="61055B91" w:rsidR="00ED6C00" w:rsidRPr="006D06BE" w:rsidRDefault="00ED6C00" w:rsidP="000420A5">
            <w:pPr>
              <w:rPr>
                <w:lang w:val="en-US"/>
              </w:rPr>
            </w:pPr>
            <w:r w:rsidRPr="006D06BE">
              <w:rPr>
                <w:lang w:val="en-US"/>
              </w:rPr>
              <w:t>Goat</w:t>
            </w:r>
            <w:r w:rsidR="00FA26FA">
              <w:rPr>
                <w:lang w:val="en-US"/>
              </w:rPr>
              <w:t xml:space="preserve"> and sheep</w:t>
            </w:r>
          </w:p>
        </w:tc>
        <w:tc>
          <w:tcPr>
            <w:tcW w:w="2835" w:type="dxa"/>
          </w:tcPr>
          <w:p w14:paraId="60066CDF" w14:textId="77777777" w:rsidR="00ED6C00" w:rsidRPr="006D06BE" w:rsidRDefault="00ED6C00" w:rsidP="000420A5">
            <w:pPr>
              <w:jc w:val="center"/>
              <w:rPr>
                <w:lang w:val="en-US"/>
              </w:rPr>
            </w:pPr>
            <w:r w:rsidRPr="006D06BE">
              <w:rPr>
                <w:lang w:val="en-US"/>
              </w:rPr>
              <w:t>20-30</w:t>
            </w:r>
          </w:p>
        </w:tc>
        <w:tc>
          <w:tcPr>
            <w:tcW w:w="1985" w:type="dxa"/>
          </w:tcPr>
          <w:p w14:paraId="718B88CA" w14:textId="77777777" w:rsidR="00ED6C00" w:rsidRPr="006D06BE" w:rsidRDefault="00CD3930" w:rsidP="000420A5">
            <w:pPr>
              <w:jc w:val="center"/>
              <w:rPr>
                <w:lang w:val="en-US"/>
              </w:rPr>
            </w:pPr>
            <w:r>
              <w:rPr>
                <w:lang w:val="en-US"/>
              </w:rPr>
              <w:t>70-90</w:t>
            </w:r>
          </w:p>
        </w:tc>
      </w:tr>
    </w:tbl>
    <w:p w14:paraId="7021FD93" w14:textId="77777777" w:rsidR="00D53CD2" w:rsidRDefault="00D53CD2" w:rsidP="00ED6C00">
      <w:pPr>
        <w:spacing w:line="240" w:lineRule="auto"/>
        <w:rPr>
          <w:lang w:val="en-US"/>
        </w:rPr>
      </w:pPr>
    </w:p>
    <w:p w14:paraId="22A29F24" w14:textId="1632DD1A" w:rsidR="00ED6C00" w:rsidRDefault="00ED6C00" w:rsidP="00ED6C00">
      <w:pPr>
        <w:spacing w:line="240" w:lineRule="auto"/>
        <w:rPr>
          <w:lang w:val="en-US"/>
        </w:rPr>
      </w:pPr>
      <w:r w:rsidRPr="006D06BE">
        <w:rPr>
          <w:lang w:val="en-US"/>
        </w:rPr>
        <w:t xml:space="preserve">If it remains difficult </w:t>
      </w:r>
      <w:r w:rsidR="00E408B2">
        <w:rPr>
          <w:lang w:val="en-US"/>
        </w:rPr>
        <w:t>to</w:t>
      </w:r>
      <w:r w:rsidRPr="006D06BE">
        <w:rPr>
          <w:lang w:val="en-US"/>
        </w:rPr>
        <w:t xml:space="preserve"> measur</w:t>
      </w:r>
      <w:r w:rsidR="00737037">
        <w:rPr>
          <w:lang w:val="en-US"/>
        </w:rPr>
        <w:t>e</w:t>
      </w:r>
      <w:r w:rsidRPr="006D06BE">
        <w:rPr>
          <w:lang w:val="en-US"/>
        </w:rPr>
        <w:t xml:space="preserve"> respiration frequency vi</w:t>
      </w:r>
      <w:r>
        <w:rPr>
          <w:lang w:val="en-US"/>
        </w:rPr>
        <w:t>sually, use hand by placing it near</w:t>
      </w:r>
      <w:r w:rsidRPr="006D06BE">
        <w:rPr>
          <w:lang w:val="en-US"/>
        </w:rPr>
        <w:t xml:space="preserve"> the nostril. The breaths will be sensed as result of expiration process, count them within one period of time. Respiration type can be checked by examining inflation and deflation of the thoracic and abdominal walls. </w:t>
      </w:r>
      <w:r w:rsidR="00E408B2">
        <w:rPr>
          <w:lang w:val="en-US"/>
        </w:rPr>
        <w:t>The nasal mucosa can be examined with the mouth as part of the digestive system.</w:t>
      </w:r>
    </w:p>
    <w:p w14:paraId="21E7F93C" w14:textId="77777777" w:rsidR="00737037" w:rsidRPr="00737037" w:rsidRDefault="00737037" w:rsidP="00737037">
      <w:pPr>
        <w:numPr>
          <w:ilvl w:val="0"/>
          <w:numId w:val="25"/>
        </w:numPr>
        <w:rPr>
          <w:lang w:val="en-US"/>
        </w:rPr>
      </w:pPr>
      <w:r w:rsidRPr="00264D54">
        <w:t>Nose</w:t>
      </w:r>
      <w:r w:rsidRPr="00E408B2">
        <w:rPr>
          <w:lang w:val="en-US"/>
        </w:rPr>
        <w:t xml:space="preserve">: </w:t>
      </w:r>
      <w:r>
        <w:rPr>
          <w:lang w:val="en-US"/>
        </w:rPr>
        <w:t>Ab</w:t>
      </w:r>
      <w:r w:rsidRPr="00264D54">
        <w:t>it moist and tend to be wet in the outer part, no lesions, dirt, discharges or blockages.</w:t>
      </w:r>
      <w:r w:rsidRPr="00E408B2">
        <w:rPr>
          <w:lang w:val="en-US"/>
        </w:rPr>
        <w:t xml:space="preserve"> Look for vesicles.</w:t>
      </w:r>
      <w:r w:rsidRPr="00264D54">
        <w:t xml:space="preserve"> Pinch the nose, if liquid comes out meaning inflammation happening inside the </w:t>
      </w:r>
      <w:r w:rsidRPr="00264D54">
        <w:lastRenderedPageBreak/>
        <w:t>nose. It can be clear, white, green, red, black or yellow liquid.</w:t>
      </w:r>
      <w:r w:rsidRPr="00E408B2">
        <w:rPr>
          <w:lang w:val="en-US"/>
        </w:rPr>
        <w:t xml:space="preserve"> </w:t>
      </w:r>
      <w:r w:rsidRPr="00737037">
        <w:rPr>
          <w:lang w:val="en-US"/>
        </w:rPr>
        <w:t>A non-clear discharge is not normal.</w:t>
      </w:r>
    </w:p>
    <w:p w14:paraId="3C6DBB00" w14:textId="2C4093DA" w:rsidR="00BB6A94" w:rsidRPr="00264D54" w:rsidRDefault="00BB6A94" w:rsidP="004A647D">
      <w:pPr>
        <w:numPr>
          <w:ilvl w:val="0"/>
          <w:numId w:val="10"/>
        </w:numPr>
      </w:pPr>
      <w:r>
        <w:rPr>
          <w:lang w:val="en-US"/>
        </w:rPr>
        <w:t>Visual: examination of the eye</w:t>
      </w:r>
    </w:p>
    <w:p w14:paraId="58ABC431" w14:textId="571FC9E9" w:rsidR="00BB6A94" w:rsidRPr="00737037" w:rsidRDefault="00BB6A94" w:rsidP="00BB6A94">
      <w:pPr>
        <w:rPr>
          <w:lang w:val="en-US"/>
        </w:rPr>
      </w:pPr>
      <w:r w:rsidRPr="00264D54">
        <w:t>Clean, clear a</w:t>
      </w:r>
      <w:r>
        <w:t>nd bright eye ball</w:t>
      </w:r>
      <w:r w:rsidRPr="00264D54">
        <w:t xml:space="preserve">. </w:t>
      </w:r>
      <w:r>
        <w:rPr>
          <w:lang w:val="en-US"/>
        </w:rPr>
        <w:t>Some</w:t>
      </w:r>
      <w:r w:rsidRPr="00264D54">
        <w:t xml:space="preserve"> dirt in the corners of the eyes is still normal. Conjunctiva </w:t>
      </w:r>
      <w:r w:rsidR="00D66F24">
        <w:rPr>
          <w:lang w:val="en-US"/>
        </w:rPr>
        <w:t>are</w:t>
      </w:r>
      <w:r w:rsidR="00D66F24" w:rsidRPr="00264D54">
        <w:t xml:space="preserve"> </w:t>
      </w:r>
      <w:r w:rsidRPr="00264D54">
        <w:t>pink in color and no lesions found. Abnormalities that mostly found in the eyes are too much dirt covering the eyes, swollen eyelid, reddish</w:t>
      </w:r>
      <w:r>
        <w:rPr>
          <w:lang w:val="en-US"/>
        </w:rPr>
        <w:t xml:space="preserve"> </w:t>
      </w:r>
      <w:r w:rsidRPr="00737037">
        <w:rPr>
          <w:lang w:val="en-US"/>
        </w:rPr>
        <w:t>(inflamed)</w:t>
      </w:r>
      <w:r w:rsidRPr="00737037">
        <w:t>, yellowish (icterus)</w:t>
      </w:r>
      <w:r w:rsidRPr="00737037">
        <w:rPr>
          <w:lang w:val="en-US"/>
        </w:rPr>
        <w:t xml:space="preserve"> or pale (without </w:t>
      </w:r>
      <w:proofErr w:type="spellStart"/>
      <w:r w:rsidRPr="00737037">
        <w:rPr>
          <w:lang w:val="en-US"/>
        </w:rPr>
        <w:t>colour</w:t>
      </w:r>
      <w:proofErr w:type="spellEnd"/>
      <w:r w:rsidRPr="00737037">
        <w:rPr>
          <w:lang w:val="en-US"/>
        </w:rPr>
        <w:t>)</w:t>
      </w:r>
      <w:r w:rsidRPr="00737037">
        <w:t>. Examine the conjunctival mucous membrane</w:t>
      </w:r>
      <w:r w:rsidR="00737037">
        <w:rPr>
          <w:lang w:val="en-US"/>
        </w:rPr>
        <w:t xml:space="preserve"> (video)</w:t>
      </w:r>
      <w:r w:rsidRPr="00737037">
        <w:t xml:space="preserve"> </w:t>
      </w:r>
      <w:r w:rsidRPr="00737037">
        <w:rPr>
          <w:lang w:val="en-US"/>
        </w:rPr>
        <w:t xml:space="preserve"> Discharges, </w:t>
      </w:r>
      <w:proofErr w:type="spellStart"/>
      <w:r w:rsidRPr="00737037">
        <w:rPr>
          <w:lang w:val="en-US"/>
        </w:rPr>
        <w:t>blepharospasm</w:t>
      </w:r>
      <w:proofErr w:type="spellEnd"/>
    </w:p>
    <w:p w14:paraId="509279CB" w14:textId="77777777" w:rsidR="00BB6A94" w:rsidRPr="00737037" w:rsidRDefault="00BB6A94" w:rsidP="004A647D">
      <w:pPr>
        <w:pStyle w:val="ListParagraph"/>
        <w:numPr>
          <w:ilvl w:val="0"/>
          <w:numId w:val="11"/>
        </w:numPr>
        <w:rPr>
          <w:lang w:val="en-US"/>
        </w:rPr>
      </w:pPr>
      <w:r w:rsidRPr="00737037">
        <w:rPr>
          <w:lang w:val="en-US"/>
        </w:rPr>
        <w:t>Restrain animal’s head properly</w:t>
      </w:r>
    </w:p>
    <w:p w14:paraId="1E575377" w14:textId="77777777" w:rsidR="00BB6A94" w:rsidRPr="00737037" w:rsidRDefault="00BB6A94" w:rsidP="004A647D">
      <w:pPr>
        <w:pStyle w:val="ListParagraph"/>
        <w:numPr>
          <w:ilvl w:val="0"/>
          <w:numId w:val="11"/>
        </w:numPr>
        <w:rPr>
          <w:lang w:val="en-US"/>
        </w:rPr>
      </w:pPr>
      <w:r w:rsidRPr="00737037">
        <w:rPr>
          <w:lang w:val="en-US"/>
        </w:rPr>
        <w:t xml:space="preserve">Turn upper eyelid out, observe and note </w:t>
      </w:r>
      <w:proofErr w:type="spellStart"/>
      <w:r w:rsidRPr="00737037">
        <w:rPr>
          <w:lang w:val="en-US"/>
        </w:rPr>
        <w:t>colour</w:t>
      </w:r>
      <w:proofErr w:type="spellEnd"/>
    </w:p>
    <w:p w14:paraId="1729B33B" w14:textId="77777777" w:rsidR="00BB6A94" w:rsidRPr="00737037" w:rsidRDefault="00BB6A94" w:rsidP="004A647D">
      <w:pPr>
        <w:pStyle w:val="ListParagraph"/>
        <w:numPr>
          <w:ilvl w:val="0"/>
          <w:numId w:val="11"/>
        </w:numPr>
        <w:rPr>
          <w:lang w:val="en-US"/>
        </w:rPr>
      </w:pPr>
      <w:r w:rsidRPr="00737037">
        <w:rPr>
          <w:lang w:val="en-US"/>
        </w:rPr>
        <w:t>Repeat for lower eyelid</w:t>
      </w:r>
    </w:p>
    <w:p w14:paraId="1B60A4ED" w14:textId="65A3CA26" w:rsidR="00E408B2" w:rsidRPr="00E408B2" w:rsidRDefault="00E408B2" w:rsidP="004A647D">
      <w:pPr>
        <w:numPr>
          <w:ilvl w:val="0"/>
          <w:numId w:val="10"/>
        </w:numPr>
        <w:rPr>
          <w:lang w:val="en-US"/>
        </w:rPr>
      </w:pPr>
      <w:r>
        <w:rPr>
          <w:lang w:val="en-US"/>
        </w:rPr>
        <w:t>Digestive system</w:t>
      </w:r>
    </w:p>
    <w:p w14:paraId="0DDE7330" w14:textId="0F9652FE" w:rsidR="00E408B2" w:rsidRPr="00F566CB" w:rsidRDefault="00E408B2" w:rsidP="004A647D">
      <w:pPr>
        <w:numPr>
          <w:ilvl w:val="0"/>
          <w:numId w:val="26"/>
        </w:numPr>
        <w:rPr>
          <w:lang w:val="en-US"/>
        </w:rPr>
      </w:pPr>
      <w:r w:rsidRPr="00264D54">
        <w:t>Mouth</w:t>
      </w:r>
      <w:r w:rsidRPr="00F566CB">
        <w:rPr>
          <w:lang w:val="en-US"/>
        </w:rPr>
        <w:t>:</w:t>
      </w:r>
      <w:r w:rsidR="00F566CB">
        <w:rPr>
          <w:lang w:val="en-US"/>
        </w:rPr>
        <w:t xml:space="preserve"> </w:t>
      </w:r>
      <w:r w:rsidRPr="00264D54">
        <w:t xml:space="preserve">Outer lips are clean, smooth and </w:t>
      </w:r>
      <w:r w:rsidRPr="00F566CB">
        <w:rPr>
          <w:lang w:val="en-US"/>
        </w:rPr>
        <w:t xml:space="preserve">a </w:t>
      </w:r>
      <w:r w:rsidRPr="00264D54">
        <w:t xml:space="preserve">bit moist. Lips </w:t>
      </w:r>
      <w:r w:rsidRPr="00F566CB">
        <w:rPr>
          <w:lang w:val="en-US"/>
        </w:rPr>
        <w:t>will close</w:t>
      </w:r>
      <w:r w:rsidRPr="00264D54">
        <w:t xml:space="preserve"> properly. Mucous membranes of the oral cavity are evenly pink</w:t>
      </w:r>
      <w:r w:rsidRPr="00F566CB">
        <w:rPr>
          <w:lang w:val="en-US"/>
        </w:rPr>
        <w:t xml:space="preserve"> where there is no pigment</w:t>
      </w:r>
      <w:r w:rsidRPr="00264D54">
        <w:t xml:space="preserve">, no lesions. Sufficient amount of saliva moistens the oral cavity. The tongue has evenly </w:t>
      </w:r>
      <w:r w:rsidR="0029312E">
        <w:rPr>
          <w:lang w:val="en-US"/>
        </w:rPr>
        <w:t>pink</w:t>
      </w:r>
      <w:r w:rsidRPr="00264D54">
        <w:t xml:space="preserve"> color</w:t>
      </w:r>
      <w:r w:rsidR="00C84DA6">
        <w:t>,</w:t>
      </w:r>
      <w:r w:rsidRPr="00F566CB">
        <w:rPr>
          <w:lang w:val="en-US"/>
        </w:rPr>
        <w:t xml:space="preserve"> where there is no pigment</w:t>
      </w:r>
      <w:r w:rsidRPr="00264D54">
        <w:t xml:space="preserve">, no lesions and </w:t>
      </w:r>
      <w:r w:rsidRPr="00F566CB">
        <w:rPr>
          <w:lang w:val="en-US"/>
        </w:rPr>
        <w:t>can</w:t>
      </w:r>
      <w:r w:rsidRPr="00264D54">
        <w:t xml:space="preserve"> move freely. Scab in the lips, </w:t>
      </w:r>
      <w:r w:rsidR="00BB6A94">
        <w:rPr>
          <w:lang w:val="en-US"/>
        </w:rPr>
        <w:t>excess</w:t>
      </w:r>
      <w:r w:rsidRPr="00264D54">
        <w:t xml:space="preserve"> salivation or mucous membrane changes its colo</w:t>
      </w:r>
      <w:r w:rsidR="002D5EA1">
        <w:rPr>
          <w:lang w:val="en-US"/>
        </w:rPr>
        <w:t>u</w:t>
      </w:r>
      <w:r w:rsidRPr="00264D54">
        <w:t>r (</w:t>
      </w:r>
      <w:r w:rsidR="00BB6A94">
        <w:rPr>
          <w:lang w:val="en-US"/>
        </w:rPr>
        <w:t xml:space="preserve">dark red/purple </w:t>
      </w:r>
      <w:r w:rsidRPr="00264D54">
        <w:t>, yellowish or pale) indicate</w:t>
      </w:r>
      <w:r w:rsidR="00BB6A94">
        <w:rPr>
          <w:lang w:val="en-US"/>
        </w:rPr>
        <w:t xml:space="preserve"> a</w:t>
      </w:r>
      <w:r w:rsidRPr="00264D54">
        <w:t xml:space="preserve"> sick animal.</w:t>
      </w:r>
      <w:r>
        <w:t xml:space="preserve"> Tongue does not stick out</w:t>
      </w:r>
      <w:r w:rsidRPr="00F566CB">
        <w:rPr>
          <w:lang w:val="en-US"/>
        </w:rPr>
        <w:t>.</w:t>
      </w:r>
      <w:r w:rsidR="00F566CB">
        <w:rPr>
          <w:lang w:val="en-US"/>
        </w:rPr>
        <w:t xml:space="preserve"> </w:t>
      </w:r>
    </w:p>
    <w:p w14:paraId="29F5AE63" w14:textId="581D046F" w:rsidR="00E408B2" w:rsidRPr="00264D54" w:rsidRDefault="00E408B2" w:rsidP="004A647D">
      <w:pPr>
        <w:pStyle w:val="ListParagraph"/>
        <w:numPr>
          <w:ilvl w:val="0"/>
          <w:numId w:val="26"/>
        </w:numPr>
      </w:pPr>
      <w:r w:rsidRPr="00264D54">
        <w:t xml:space="preserve">Mouth examination </w:t>
      </w:r>
    </w:p>
    <w:p w14:paraId="60C9E21E" w14:textId="3163EE5C" w:rsidR="002D5EA1" w:rsidRDefault="00E408B2" w:rsidP="00E408B2">
      <w:pPr>
        <w:rPr>
          <w:lang w:val="en-US"/>
        </w:rPr>
      </w:pPr>
      <w:r w:rsidRPr="00264D54">
        <w:t xml:space="preserve">Opening </w:t>
      </w:r>
      <w:r w:rsidR="00BB6A94">
        <w:rPr>
          <w:lang w:val="en-US"/>
        </w:rPr>
        <w:t>the</w:t>
      </w:r>
      <w:r w:rsidRPr="00264D54">
        <w:t xml:space="preserve"> mouth </w:t>
      </w:r>
      <w:r w:rsidR="002D5EA1">
        <w:rPr>
          <w:lang w:val="en-US"/>
        </w:rPr>
        <w:t>and look for</w:t>
      </w:r>
      <w:r w:rsidRPr="00264D54">
        <w:t xml:space="preserve"> lesions</w:t>
      </w:r>
      <w:r w:rsidR="00C84DA6">
        <w:t>/erosions</w:t>
      </w:r>
      <w:r w:rsidRPr="00264D54">
        <w:t xml:space="preserve"> </w:t>
      </w:r>
      <w:r w:rsidR="002D5EA1">
        <w:rPr>
          <w:lang w:val="en-US"/>
        </w:rPr>
        <w:t>in lips</w:t>
      </w:r>
      <w:r w:rsidRPr="00264D54">
        <w:t xml:space="preserve">, </w:t>
      </w:r>
      <w:r w:rsidR="002D5EA1">
        <w:rPr>
          <w:lang w:val="en-US"/>
        </w:rPr>
        <w:t>gums</w:t>
      </w:r>
      <w:r w:rsidRPr="00264D54">
        <w:t xml:space="preserve"> or tongue. </w:t>
      </w:r>
    </w:p>
    <w:p w14:paraId="512FDD69" w14:textId="3BF489E4" w:rsidR="00E408B2" w:rsidRPr="00264D54" w:rsidRDefault="00E408B2" w:rsidP="00E408B2">
      <w:r w:rsidRPr="00264D54">
        <w:t>Tool and material used: Mouth gag/oral speculum</w:t>
      </w:r>
      <w:r>
        <w:rPr>
          <w:lang w:val="en-US"/>
        </w:rPr>
        <w:t>/</w:t>
      </w:r>
      <w:r w:rsidRPr="00737037">
        <w:rPr>
          <w:lang w:val="en-US"/>
        </w:rPr>
        <w:t>piece of wood</w:t>
      </w:r>
      <w:r w:rsidRPr="00264D54">
        <w:t xml:space="preserve"> </w:t>
      </w:r>
    </w:p>
    <w:p w14:paraId="344DEFFE" w14:textId="77777777" w:rsidR="00E408B2" w:rsidRDefault="00E408B2" w:rsidP="004A647D">
      <w:pPr>
        <w:pStyle w:val="ListParagraph"/>
        <w:numPr>
          <w:ilvl w:val="0"/>
          <w:numId w:val="11"/>
        </w:numPr>
        <w:rPr>
          <w:lang w:val="en-US"/>
        </w:rPr>
      </w:pPr>
      <w:r>
        <w:rPr>
          <w:lang w:val="en-US"/>
        </w:rPr>
        <w:t>Restrain animal’s head properly</w:t>
      </w:r>
    </w:p>
    <w:p w14:paraId="2CFCBDDD" w14:textId="77777777" w:rsidR="00E408B2" w:rsidRPr="000A4FCC" w:rsidRDefault="00E408B2" w:rsidP="004A647D">
      <w:pPr>
        <w:pStyle w:val="ListParagraph"/>
        <w:numPr>
          <w:ilvl w:val="0"/>
          <w:numId w:val="11"/>
        </w:numPr>
        <w:rPr>
          <w:lang w:val="en-US"/>
        </w:rPr>
      </w:pPr>
      <w:r w:rsidRPr="000A4FCC">
        <w:rPr>
          <w:lang w:val="en-US"/>
        </w:rPr>
        <w:t xml:space="preserve">Open its lips/mouth till the gingiva is well-seen </w:t>
      </w:r>
    </w:p>
    <w:p w14:paraId="770C91E9" w14:textId="5EA5B002" w:rsidR="00E408B2" w:rsidRPr="000A4FCC" w:rsidRDefault="00E408B2" w:rsidP="004A647D">
      <w:pPr>
        <w:pStyle w:val="ListParagraph"/>
        <w:numPr>
          <w:ilvl w:val="0"/>
          <w:numId w:val="11"/>
        </w:numPr>
        <w:rPr>
          <w:lang w:val="en-US"/>
        </w:rPr>
      </w:pPr>
      <w:r>
        <w:rPr>
          <w:lang w:val="en-US"/>
        </w:rPr>
        <w:t>If</w:t>
      </w:r>
      <w:r w:rsidRPr="000A4FCC">
        <w:rPr>
          <w:lang w:val="en-US"/>
        </w:rPr>
        <w:t xml:space="preserve"> necessary, put on mouth gag or oral speculum</w:t>
      </w:r>
      <w:r w:rsidR="00F96457">
        <w:rPr>
          <w:lang w:val="en-US"/>
        </w:rPr>
        <w:t xml:space="preserve"> (</w:t>
      </w:r>
      <w:r w:rsidR="00C84DA6">
        <w:rPr>
          <w:lang w:val="en-US"/>
        </w:rPr>
        <w:t xml:space="preserve">a </w:t>
      </w:r>
      <w:r w:rsidR="00F96457">
        <w:rPr>
          <w:lang w:val="en-US"/>
        </w:rPr>
        <w:t>stout branch or piece of wood)</w:t>
      </w:r>
      <w:r w:rsidRPr="000A4FCC">
        <w:rPr>
          <w:lang w:val="en-US"/>
        </w:rPr>
        <w:t xml:space="preserve"> </w:t>
      </w:r>
    </w:p>
    <w:p w14:paraId="3846948D" w14:textId="77777777" w:rsidR="00E408B2" w:rsidRPr="000A4FCC" w:rsidRDefault="00E408B2" w:rsidP="004A647D">
      <w:pPr>
        <w:pStyle w:val="ListParagraph"/>
        <w:numPr>
          <w:ilvl w:val="0"/>
          <w:numId w:val="11"/>
        </w:numPr>
        <w:rPr>
          <w:lang w:val="en-US"/>
        </w:rPr>
      </w:pPr>
      <w:r w:rsidRPr="000A4FCC">
        <w:rPr>
          <w:lang w:val="en-US"/>
        </w:rPr>
        <w:t xml:space="preserve">Pay attention to lesion occurrences in lip mucosal, gingiva or tongue </w:t>
      </w:r>
    </w:p>
    <w:p w14:paraId="06BDB746" w14:textId="77777777" w:rsidR="00E408B2" w:rsidRDefault="00E408B2" w:rsidP="004A647D">
      <w:pPr>
        <w:pStyle w:val="ListParagraph"/>
        <w:numPr>
          <w:ilvl w:val="0"/>
          <w:numId w:val="11"/>
        </w:numPr>
        <w:rPr>
          <w:lang w:val="en-US"/>
        </w:rPr>
      </w:pPr>
      <w:r>
        <w:rPr>
          <w:lang w:val="en-US"/>
        </w:rPr>
        <w:t>Look</w:t>
      </w:r>
      <w:r w:rsidRPr="000A4FCC">
        <w:rPr>
          <w:lang w:val="en-US"/>
        </w:rPr>
        <w:t xml:space="preserve"> closely</w:t>
      </w:r>
      <w:r>
        <w:rPr>
          <w:lang w:val="en-US"/>
        </w:rPr>
        <w:t xml:space="preserve"> at teeth</w:t>
      </w:r>
      <w:r w:rsidRPr="000A4FCC">
        <w:rPr>
          <w:lang w:val="en-US"/>
        </w:rPr>
        <w:t xml:space="preserve">. Observe any deformities </w:t>
      </w:r>
    </w:p>
    <w:p w14:paraId="327423E4" w14:textId="0FE50129" w:rsidR="00BB6A94" w:rsidRPr="000A4FCC" w:rsidRDefault="00BB6A94" w:rsidP="004A647D">
      <w:pPr>
        <w:pStyle w:val="ListParagraph"/>
        <w:numPr>
          <w:ilvl w:val="0"/>
          <w:numId w:val="11"/>
        </w:numPr>
        <w:rPr>
          <w:lang w:val="en-US"/>
        </w:rPr>
      </w:pPr>
      <w:r>
        <w:rPr>
          <w:lang w:val="en-US"/>
        </w:rPr>
        <w:t>Smell the breath – foul smells may indicate mouth lesions or digestive disturbance. Get an idea of what normal ruminant breath smells like.</w:t>
      </w:r>
    </w:p>
    <w:p w14:paraId="372CA7EF" w14:textId="77777777" w:rsidR="00E408B2" w:rsidRPr="00264D54" w:rsidRDefault="00E408B2" w:rsidP="00E408B2">
      <w:r w:rsidRPr="00264D54">
        <w:t>Determining animal age aims at revealing age based on tooth composition and erosion/wear. Tool and material used: Mouth gag/oral speculum</w:t>
      </w:r>
      <w:r>
        <w:rPr>
          <w:lang w:val="en-US"/>
        </w:rPr>
        <w:t>/</w:t>
      </w:r>
      <w:r w:rsidRPr="008A091A">
        <w:rPr>
          <w:lang w:val="en-US"/>
        </w:rPr>
        <w:t>piece of wood</w:t>
      </w:r>
    </w:p>
    <w:p w14:paraId="47335BCF" w14:textId="6A3DC207" w:rsidR="00E408B2" w:rsidRPr="00A311BC" w:rsidRDefault="00E408B2" w:rsidP="00E408B2">
      <w:pPr>
        <w:rPr>
          <w:lang w:val="en-US"/>
        </w:rPr>
      </w:pPr>
      <w:r w:rsidRPr="00264D54">
        <w:t>Results: The following are cattle age estimation based on tooth examination</w:t>
      </w:r>
      <w:r>
        <w:rPr>
          <w:lang w:val="en-US"/>
        </w:rPr>
        <w:t xml:space="preserve">. </w:t>
      </w:r>
      <w:r w:rsidR="00BB6A94">
        <w:rPr>
          <w:lang w:val="en-US"/>
        </w:rPr>
        <w:t xml:space="preserve">Accurate aging is not necessary for clinical examination. </w:t>
      </w:r>
    </w:p>
    <w:p w14:paraId="1855E1D4" w14:textId="77777777" w:rsidR="00E408B2" w:rsidRPr="00264D54" w:rsidRDefault="00E408B2" w:rsidP="004A647D">
      <w:pPr>
        <w:pStyle w:val="ListParagraph"/>
        <w:numPr>
          <w:ilvl w:val="0"/>
          <w:numId w:val="12"/>
        </w:numPr>
      </w:pPr>
      <w:r w:rsidRPr="00264D54">
        <w:t xml:space="preserve">Under two years (permanent incisors are not found yet) </w:t>
      </w:r>
    </w:p>
    <w:p w14:paraId="31C53C63" w14:textId="527C3E2F" w:rsidR="00E408B2" w:rsidRPr="00264D54" w:rsidRDefault="00E408B2" w:rsidP="004A647D">
      <w:pPr>
        <w:pStyle w:val="ListParagraph"/>
        <w:numPr>
          <w:ilvl w:val="0"/>
          <w:numId w:val="12"/>
        </w:numPr>
      </w:pPr>
      <w:r w:rsidRPr="00264D54">
        <w:t xml:space="preserve">Two years (2 permanent incisors) </w:t>
      </w:r>
    </w:p>
    <w:p w14:paraId="76AA688B" w14:textId="036A636D" w:rsidR="00E408B2" w:rsidRPr="00264D54" w:rsidRDefault="00E408B2" w:rsidP="004A647D">
      <w:pPr>
        <w:pStyle w:val="ListParagraph"/>
        <w:numPr>
          <w:ilvl w:val="0"/>
          <w:numId w:val="12"/>
        </w:numPr>
      </w:pPr>
      <w:r w:rsidRPr="00264D54">
        <w:t xml:space="preserve">Three years (6 permanent incisors) </w:t>
      </w:r>
    </w:p>
    <w:p w14:paraId="0279A0C0" w14:textId="77777777" w:rsidR="00E408B2" w:rsidRPr="00264D54" w:rsidRDefault="00E408B2" w:rsidP="004A647D">
      <w:pPr>
        <w:pStyle w:val="ListParagraph"/>
        <w:numPr>
          <w:ilvl w:val="0"/>
          <w:numId w:val="12"/>
        </w:numPr>
      </w:pPr>
      <w:r w:rsidRPr="00264D54">
        <w:t xml:space="preserve">Four years (8 permanent incisors) </w:t>
      </w:r>
    </w:p>
    <w:p w14:paraId="0F1889CB" w14:textId="697E17AF" w:rsidR="00E408B2" w:rsidRPr="00264D54" w:rsidRDefault="00E408B2" w:rsidP="00E408B2">
      <w:r w:rsidRPr="00264D54">
        <w:lastRenderedPageBreak/>
        <w:t xml:space="preserve">Mucous </w:t>
      </w:r>
      <w:r>
        <w:rPr>
          <w:lang w:val="en-US"/>
        </w:rPr>
        <w:t>m</w:t>
      </w:r>
      <w:r w:rsidRPr="00264D54">
        <w:t xml:space="preserve">embrane </w:t>
      </w:r>
      <w:r>
        <w:rPr>
          <w:lang w:val="en-US"/>
        </w:rPr>
        <w:t>e</w:t>
      </w:r>
      <w:r w:rsidRPr="00264D54">
        <w:t>xamination; to determine cardiovascular quality. Mucous membranes may be examined in some places as in oral, conjunctive or vulva mucous membranes.</w:t>
      </w:r>
      <w:r w:rsidR="002D5EA1" w:rsidRPr="002D5EA1">
        <w:rPr>
          <w:lang w:val="en-US"/>
        </w:rPr>
        <w:t xml:space="preserve"> </w:t>
      </w:r>
      <w:r w:rsidR="002D5EA1">
        <w:rPr>
          <w:lang w:val="en-US"/>
        </w:rPr>
        <w:t xml:space="preserve">You can now check peripheral circulation by pressing your finger against the gum and then quickly releasing pressure – this will force blood from the capillaries and it will turn pale. </w:t>
      </w:r>
      <w:proofErr w:type="spellStart"/>
      <w:r w:rsidR="002D5EA1">
        <w:rPr>
          <w:lang w:val="en-US"/>
        </w:rPr>
        <w:t>Colour</w:t>
      </w:r>
      <w:proofErr w:type="spellEnd"/>
      <w:r w:rsidR="002D5EA1">
        <w:rPr>
          <w:lang w:val="en-US"/>
        </w:rPr>
        <w:t xml:space="preserve"> should return within two seconds</w:t>
      </w:r>
      <w:r w:rsidR="00CE252B">
        <w:rPr>
          <w:lang w:val="en-US"/>
        </w:rPr>
        <w:t xml:space="preserve"> after releasing pressure</w:t>
      </w:r>
      <w:r w:rsidR="002D5EA1">
        <w:rPr>
          <w:lang w:val="en-US"/>
        </w:rPr>
        <w:t>.</w:t>
      </w:r>
    </w:p>
    <w:p w14:paraId="0BDAD164" w14:textId="5F6A47A7" w:rsidR="00E408B2" w:rsidRPr="00E408B2" w:rsidRDefault="00BB6A94" w:rsidP="002D5EA1">
      <w:pPr>
        <w:pStyle w:val="ListParagraph"/>
        <w:numPr>
          <w:ilvl w:val="0"/>
          <w:numId w:val="11"/>
        </w:numPr>
        <w:rPr>
          <w:lang w:val="en-US"/>
        </w:rPr>
      </w:pPr>
      <w:r>
        <w:rPr>
          <w:lang w:val="en-US"/>
        </w:rPr>
        <w:t>Abdomen: Check for abdominal distension. Bloat may occur if ruminants are subjected to sudden changes in diet. It will be seen as an obvious swelling in the upper left abdomen.</w:t>
      </w:r>
    </w:p>
    <w:p w14:paraId="5630604A" w14:textId="6AC62F28" w:rsidR="00BB6A94" w:rsidRPr="002D5EA1" w:rsidRDefault="00BB6A94" w:rsidP="002D5EA1">
      <w:pPr>
        <w:pStyle w:val="ListParagraph"/>
        <w:numPr>
          <w:ilvl w:val="0"/>
          <w:numId w:val="11"/>
        </w:numPr>
        <w:rPr>
          <w:lang w:val="en-US"/>
        </w:rPr>
      </w:pPr>
      <w:r w:rsidRPr="002D5EA1">
        <w:rPr>
          <w:lang w:val="en-US"/>
        </w:rPr>
        <w:t>Excretion</w:t>
      </w:r>
      <w:r w:rsidR="002D5EA1" w:rsidRPr="002D5EA1">
        <w:rPr>
          <w:lang w:val="en-US"/>
        </w:rPr>
        <w:t>:</w:t>
      </w:r>
      <w:r w:rsidR="002D5EA1">
        <w:rPr>
          <w:lang w:val="en-US"/>
        </w:rPr>
        <w:t xml:space="preserve"> </w:t>
      </w:r>
      <w:r w:rsidRPr="002D5EA1">
        <w:rPr>
          <w:lang w:val="en-US"/>
        </w:rPr>
        <w:t xml:space="preserve">Animal defecates and urinates easily showing no signs of pain. </w:t>
      </w:r>
      <w:proofErr w:type="spellStart"/>
      <w:r w:rsidRPr="002D5EA1">
        <w:rPr>
          <w:lang w:val="en-US"/>
        </w:rPr>
        <w:t>Faecal</w:t>
      </w:r>
      <w:proofErr w:type="spellEnd"/>
      <w:r w:rsidRPr="002D5EA1">
        <w:rPr>
          <w:lang w:val="en-US"/>
        </w:rPr>
        <w:t xml:space="preserve"> consistency is normal. </w:t>
      </w:r>
    </w:p>
    <w:p w14:paraId="06B19437" w14:textId="5490FED4" w:rsidR="00BB6A94" w:rsidRPr="00E408B2" w:rsidRDefault="00BB6A94" w:rsidP="004A647D">
      <w:pPr>
        <w:numPr>
          <w:ilvl w:val="0"/>
          <w:numId w:val="10"/>
        </w:numPr>
        <w:rPr>
          <w:lang w:val="en-US"/>
        </w:rPr>
      </w:pPr>
      <w:proofErr w:type="spellStart"/>
      <w:r>
        <w:rPr>
          <w:lang w:val="en-US"/>
        </w:rPr>
        <w:t>Genito</w:t>
      </w:r>
      <w:proofErr w:type="spellEnd"/>
      <w:r>
        <w:rPr>
          <w:lang w:val="en-US"/>
        </w:rPr>
        <w:t>-urinary system: check external geni</w:t>
      </w:r>
      <w:r w:rsidR="004A647D">
        <w:rPr>
          <w:lang w:val="en-US"/>
        </w:rPr>
        <w:t>ta</w:t>
      </w:r>
      <w:r w:rsidR="0017433C">
        <w:rPr>
          <w:lang w:val="en-US"/>
        </w:rPr>
        <w:t>lia</w:t>
      </w:r>
      <w:r w:rsidR="004A647D">
        <w:rPr>
          <w:lang w:val="en-US"/>
        </w:rPr>
        <w:t xml:space="preserve"> including penis, prepuce</w:t>
      </w:r>
      <w:r>
        <w:rPr>
          <w:lang w:val="en-US"/>
        </w:rPr>
        <w:t xml:space="preserve"> in males and vulva/vagina in females</w:t>
      </w:r>
      <w:r w:rsidR="004A647D">
        <w:rPr>
          <w:lang w:val="en-US"/>
        </w:rPr>
        <w:t xml:space="preserve">. Check for abnormal </w:t>
      </w:r>
      <w:proofErr w:type="spellStart"/>
      <w:r w:rsidR="004A647D">
        <w:rPr>
          <w:lang w:val="en-US"/>
        </w:rPr>
        <w:t>colour</w:t>
      </w:r>
      <w:proofErr w:type="spellEnd"/>
      <w:r w:rsidR="004A647D">
        <w:rPr>
          <w:lang w:val="en-US"/>
        </w:rPr>
        <w:t xml:space="preserve"> and/or discharge. In females, check udder and teats, is she feeding young? Check milk appearance – blood or pus indicates</w:t>
      </w:r>
      <w:r w:rsidR="0017433C">
        <w:rPr>
          <w:lang w:val="en-US"/>
        </w:rPr>
        <w:t xml:space="preserve"> </w:t>
      </w:r>
      <w:r w:rsidR="004A647D">
        <w:rPr>
          <w:lang w:val="en-US"/>
        </w:rPr>
        <w:t>mastitis.</w:t>
      </w:r>
    </w:p>
    <w:p w14:paraId="53BFE418" w14:textId="1DB88EB5" w:rsidR="00ED6C00" w:rsidRPr="006D06BE" w:rsidRDefault="00BB6A94" w:rsidP="00737037">
      <w:pPr>
        <w:numPr>
          <w:ilvl w:val="0"/>
          <w:numId w:val="10"/>
        </w:numPr>
      </w:pPr>
      <w:r w:rsidRPr="00933C82">
        <w:rPr>
          <w:lang w:val="en-US"/>
        </w:rPr>
        <w:t xml:space="preserve">Mucous membrane </w:t>
      </w:r>
      <w:r w:rsidRPr="00737037">
        <w:rPr>
          <w:lang w:val="en-US"/>
        </w:rPr>
        <w:t xml:space="preserve">- </w:t>
      </w:r>
      <w:r w:rsidRPr="00933C82">
        <w:rPr>
          <w:lang w:val="en-US"/>
        </w:rPr>
        <w:t>Examining vulva mucous membrane</w:t>
      </w:r>
      <w:r w:rsidR="00737037" w:rsidRPr="00737037">
        <w:rPr>
          <w:lang w:val="en-US"/>
        </w:rPr>
        <w:t xml:space="preserve"> (video: Physical examination)</w:t>
      </w:r>
      <w:r w:rsidRPr="00933C82">
        <w:rPr>
          <w:lang w:val="en-US"/>
        </w:rPr>
        <w:t xml:space="preserve"> </w:t>
      </w:r>
      <w:r w:rsidR="00ED6C00" w:rsidRPr="006D06BE">
        <w:t>Gait</w:t>
      </w:r>
    </w:p>
    <w:p w14:paraId="039E5985" w14:textId="0796711E" w:rsidR="00ED6C00" w:rsidRPr="00BF3FC7" w:rsidRDefault="000E19D6" w:rsidP="00ED6C00">
      <w:pPr>
        <w:spacing w:line="240" w:lineRule="auto"/>
        <w:rPr>
          <w:lang w:val="en-US"/>
        </w:rPr>
      </w:pPr>
      <w:r>
        <w:rPr>
          <w:lang w:val="en-US"/>
        </w:rPr>
        <w:t>A h</w:t>
      </w:r>
      <w:r w:rsidR="00ED6C00" w:rsidRPr="006D06BE">
        <w:rPr>
          <w:lang w:val="en-US"/>
        </w:rPr>
        <w:t>ealthy animal walks</w:t>
      </w:r>
      <w:r>
        <w:rPr>
          <w:lang w:val="en-US"/>
        </w:rPr>
        <w:t xml:space="preserve"> with an even gait and places feet evenly without stumbling or knuckling over. It can walk backwards and can recover from sideways pushing</w:t>
      </w:r>
      <w:r w:rsidR="00ED6C00" w:rsidRPr="006D06BE">
        <w:rPr>
          <w:lang w:val="en-US"/>
        </w:rPr>
        <w:t>.</w:t>
      </w:r>
      <w:r>
        <w:rPr>
          <w:lang w:val="en-US"/>
        </w:rPr>
        <w:t xml:space="preserve"> The stride is even and changes of pace are managed without difficulty.</w:t>
      </w:r>
      <w:r w:rsidR="00ED6C00">
        <w:rPr>
          <w:lang w:val="en-US"/>
        </w:rPr>
        <w:t xml:space="preserve"> </w:t>
      </w:r>
      <w:r>
        <w:rPr>
          <w:lang w:val="en-US"/>
        </w:rPr>
        <w:t xml:space="preserve">Legs can be lifted by hand and flexed in </w:t>
      </w:r>
      <w:r w:rsidRPr="00BF3FC7">
        <w:rPr>
          <w:lang w:val="en-US"/>
        </w:rPr>
        <w:t xml:space="preserve">trained animals. </w:t>
      </w:r>
      <w:r w:rsidR="00ED6C00" w:rsidRPr="00BF3FC7">
        <w:rPr>
          <w:lang w:val="en-US"/>
        </w:rPr>
        <w:t>Head remains steady</w:t>
      </w:r>
      <w:r w:rsidR="00AC69AE" w:rsidRPr="00BF3FC7">
        <w:rPr>
          <w:lang w:val="en-US"/>
        </w:rPr>
        <w:t xml:space="preserve"> when moving</w:t>
      </w:r>
      <w:r w:rsidR="00ED6C00" w:rsidRPr="00BF3FC7">
        <w:rPr>
          <w:lang w:val="en-US"/>
        </w:rPr>
        <w:t>. Limping, lackluster or cannot walk are signs of sick</w:t>
      </w:r>
      <w:r w:rsidR="00091EFE" w:rsidRPr="00BF3FC7">
        <w:rPr>
          <w:lang w:val="en-US"/>
        </w:rPr>
        <w:t xml:space="preserve"> or injured</w:t>
      </w:r>
      <w:r w:rsidR="00ED6C00" w:rsidRPr="00BF3FC7">
        <w:rPr>
          <w:lang w:val="en-US"/>
        </w:rPr>
        <w:t xml:space="preserve"> animal.</w:t>
      </w:r>
    </w:p>
    <w:p w14:paraId="675AD886" w14:textId="77777777" w:rsidR="00ED6C00" w:rsidRPr="00BF3FC7" w:rsidRDefault="00ED6C00" w:rsidP="004A647D">
      <w:pPr>
        <w:numPr>
          <w:ilvl w:val="0"/>
          <w:numId w:val="10"/>
        </w:numPr>
      </w:pPr>
      <w:r w:rsidRPr="00BF3FC7">
        <w:t>Lymph Node</w:t>
      </w:r>
    </w:p>
    <w:p w14:paraId="23316D44" w14:textId="61D353B6" w:rsidR="00ED6C00" w:rsidRPr="00264D54" w:rsidRDefault="00D66F24" w:rsidP="00ED6C00">
      <w:r w:rsidRPr="00BF3FC7">
        <w:rPr>
          <w:lang w:val="en-US"/>
        </w:rPr>
        <w:t>Some superficial l</w:t>
      </w:r>
      <w:r w:rsidR="00ED6C00" w:rsidRPr="00BF3FC7">
        <w:t>ymph nodes can easily be observed</w:t>
      </w:r>
      <w:r w:rsidR="00F96457" w:rsidRPr="00BF3FC7">
        <w:t>/palpated</w:t>
      </w:r>
      <w:r w:rsidR="00ED6C00" w:rsidRPr="00BF3FC7">
        <w:t xml:space="preserve"> below the ears</w:t>
      </w:r>
      <w:r w:rsidR="00ED6C00" w:rsidRPr="00BF3FC7">
        <w:rPr>
          <w:lang w:val="en-US"/>
        </w:rPr>
        <w:t>,</w:t>
      </w:r>
      <w:r w:rsidR="0017433C" w:rsidRPr="00BF3FC7">
        <w:rPr>
          <w:lang w:val="en-US"/>
        </w:rPr>
        <w:t xml:space="preserve"> </w:t>
      </w:r>
      <w:r w:rsidRPr="00BF3FC7">
        <w:rPr>
          <w:lang w:val="en-US"/>
        </w:rPr>
        <w:t xml:space="preserve">and at </w:t>
      </w:r>
      <w:r w:rsidR="00ED6C00" w:rsidRPr="00BF3FC7">
        <w:rPr>
          <w:lang w:val="en-US"/>
        </w:rPr>
        <w:t>axilla</w:t>
      </w:r>
      <w:r w:rsidR="00ED6C00" w:rsidRPr="00BF3FC7">
        <w:t xml:space="preserve"> and </w:t>
      </w:r>
      <w:r w:rsidR="00ED6C00" w:rsidRPr="00BF3FC7">
        <w:rPr>
          <w:lang w:val="en-US"/>
        </w:rPr>
        <w:t>inguinal region</w:t>
      </w:r>
      <w:r w:rsidR="00ED6C00" w:rsidRPr="00BF3FC7">
        <w:t>. Touch the skin and find the bumpy shapes. They are not clearly seen</w:t>
      </w:r>
      <w:r w:rsidR="00ED6C00">
        <w:rPr>
          <w:lang w:val="en-US"/>
        </w:rPr>
        <w:t xml:space="preserve"> or felt</w:t>
      </w:r>
      <w:r w:rsidR="00ED6C00" w:rsidRPr="00264D54">
        <w:t xml:space="preserve"> in normal cond</w:t>
      </w:r>
      <w:r w:rsidR="00ED6C00">
        <w:t>ition. When inflammation occurs</w:t>
      </w:r>
      <w:r w:rsidR="00ED6C00">
        <w:rPr>
          <w:lang w:val="en-US"/>
        </w:rPr>
        <w:t>,</w:t>
      </w:r>
      <w:r w:rsidR="00ED6C00" w:rsidRPr="00264D54">
        <w:t xml:space="preserve"> swell</w:t>
      </w:r>
      <w:proofErr w:type="spellStart"/>
      <w:r w:rsidR="00ED6C00">
        <w:rPr>
          <w:lang w:val="en-US"/>
        </w:rPr>
        <w:t>ing</w:t>
      </w:r>
      <w:proofErr w:type="spellEnd"/>
      <w:r w:rsidR="00F0303A">
        <w:rPr>
          <w:lang w:val="en-US"/>
        </w:rPr>
        <w:t xml:space="preserve"> and pain may</w:t>
      </w:r>
      <w:r w:rsidR="00ED6C00" w:rsidRPr="00264D54">
        <w:t xml:space="preserve"> be evident in the areas where the lymph nodes</w:t>
      </w:r>
      <w:r w:rsidR="00CA5967">
        <w:rPr>
          <w:lang w:val="en-US"/>
        </w:rPr>
        <w:t xml:space="preserve"> are</w:t>
      </w:r>
      <w:r w:rsidR="00ED6C00" w:rsidRPr="00264D54">
        <w:t xml:space="preserve"> located.</w:t>
      </w:r>
    </w:p>
    <w:p w14:paraId="6D8A43FB" w14:textId="77777777" w:rsidR="000B5421" w:rsidRDefault="000B5421">
      <w:pPr>
        <w:rPr>
          <w:rStyle w:val="IntenseReference"/>
          <w:highlight w:val="yellow"/>
          <w:lang w:val="en-US"/>
        </w:rPr>
      </w:pPr>
      <w:r>
        <w:rPr>
          <w:rStyle w:val="IntenseReference"/>
          <w:highlight w:val="yellow"/>
          <w:lang w:val="en-US"/>
        </w:rPr>
        <w:br w:type="page"/>
      </w:r>
    </w:p>
    <w:p w14:paraId="1B943B7E" w14:textId="57B44873" w:rsidR="00D353B1" w:rsidRDefault="000B5421" w:rsidP="00D765F0">
      <w:pPr>
        <w:pStyle w:val="Heading2"/>
        <w:rPr>
          <w:b w:val="0"/>
          <w:bCs w:val="0"/>
          <w:smallCaps/>
          <w:lang w:val="en-US"/>
        </w:rPr>
      </w:pPr>
      <w:r w:rsidRPr="00D765F0">
        <w:rPr>
          <w:b w:val="0"/>
          <w:bCs w:val="0"/>
          <w:smallCaps/>
        </w:rPr>
        <w:lastRenderedPageBreak/>
        <w:t>Clinical examination che</w:t>
      </w:r>
      <w:r w:rsidR="00D765F0" w:rsidRPr="00D765F0">
        <w:rPr>
          <w:b w:val="0"/>
          <w:bCs w:val="0"/>
          <w:smallCaps/>
        </w:rPr>
        <w:t>c</w:t>
      </w:r>
      <w:r w:rsidRPr="00D765F0">
        <w:rPr>
          <w:b w:val="0"/>
          <w:bCs w:val="0"/>
          <w:smallCaps/>
        </w:rPr>
        <w:t>klist</w:t>
      </w:r>
    </w:p>
    <w:p w14:paraId="633F03B2" w14:textId="77777777" w:rsidR="006B3390" w:rsidRPr="006B3390" w:rsidRDefault="006B3390" w:rsidP="006B3390">
      <w:pPr>
        <w:rPr>
          <w:lang w:val="en-US"/>
        </w:rPr>
      </w:pP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5"/>
        <w:gridCol w:w="2902"/>
        <w:gridCol w:w="2737"/>
      </w:tblGrid>
      <w:tr w:rsidR="00BF3FC7" w14:paraId="4C99CA7D" w14:textId="77777777" w:rsidTr="006B3390">
        <w:trPr>
          <w:cantSplit/>
          <w:trHeight w:hRule="exact" w:val="284"/>
        </w:trPr>
        <w:tc>
          <w:tcPr>
            <w:tcW w:w="2645" w:type="dxa"/>
            <w:shd w:val="clear" w:color="auto" w:fill="auto"/>
            <w:hideMark/>
          </w:tcPr>
          <w:p w14:paraId="4378E863" w14:textId="77777777" w:rsidR="00BF3FC7" w:rsidRDefault="00BF3FC7" w:rsidP="00BE33F6">
            <w:pPr>
              <w:jc w:val="center"/>
              <w:rPr>
                <w:b/>
              </w:rPr>
            </w:pPr>
            <w:r>
              <w:rPr>
                <w:b/>
                <w:sz w:val="24"/>
                <w:lang w:val="en-US"/>
              </w:rPr>
              <w:t>Part of examination</w:t>
            </w:r>
          </w:p>
        </w:tc>
        <w:tc>
          <w:tcPr>
            <w:tcW w:w="2902" w:type="dxa"/>
            <w:shd w:val="clear" w:color="auto" w:fill="auto"/>
            <w:hideMark/>
          </w:tcPr>
          <w:p w14:paraId="1077F962" w14:textId="77777777" w:rsidR="00BF3FC7" w:rsidRDefault="00BF3FC7" w:rsidP="00BE33F6">
            <w:pPr>
              <w:jc w:val="center"/>
              <w:rPr>
                <w:b/>
              </w:rPr>
            </w:pPr>
            <w:r>
              <w:rPr>
                <w:b/>
              </w:rPr>
              <w:t>Fo</w:t>
            </w:r>
            <w:r>
              <w:rPr>
                <w:b/>
                <w:lang w:val="en-US"/>
              </w:rPr>
              <w:t>c</w:t>
            </w:r>
            <w:r>
              <w:rPr>
                <w:b/>
              </w:rPr>
              <w:t xml:space="preserve">us </w:t>
            </w:r>
            <w:r>
              <w:rPr>
                <w:b/>
                <w:lang w:val="en-US"/>
              </w:rPr>
              <w:t>of examination</w:t>
            </w:r>
          </w:p>
        </w:tc>
        <w:tc>
          <w:tcPr>
            <w:tcW w:w="2737" w:type="dxa"/>
            <w:shd w:val="clear" w:color="auto" w:fill="auto"/>
            <w:hideMark/>
          </w:tcPr>
          <w:p w14:paraId="65A6D72D" w14:textId="77777777" w:rsidR="00BF3FC7" w:rsidRDefault="00BF3FC7" w:rsidP="00BE33F6">
            <w:pPr>
              <w:jc w:val="center"/>
              <w:rPr>
                <w:b/>
                <w:lang w:val="en-US"/>
              </w:rPr>
            </w:pPr>
            <w:r>
              <w:rPr>
                <w:b/>
                <w:lang w:val="en-US"/>
              </w:rPr>
              <w:t>Finding</w:t>
            </w:r>
          </w:p>
        </w:tc>
      </w:tr>
      <w:tr w:rsidR="00BF3FC7" w14:paraId="0C4D8CA5" w14:textId="77777777" w:rsidTr="006B3390">
        <w:trPr>
          <w:cantSplit/>
          <w:trHeight w:hRule="exact" w:val="284"/>
        </w:trPr>
        <w:tc>
          <w:tcPr>
            <w:tcW w:w="2645" w:type="dxa"/>
            <w:shd w:val="clear" w:color="auto" w:fill="auto"/>
            <w:hideMark/>
          </w:tcPr>
          <w:p w14:paraId="42FA01E4" w14:textId="77777777" w:rsidR="00BF3FC7" w:rsidRDefault="00BF3FC7" w:rsidP="00BE33F6">
            <w:pPr>
              <w:rPr>
                <w:b/>
                <w:i/>
                <w:lang w:val="en-US"/>
              </w:rPr>
            </w:pPr>
            <w:r>
              <w:rPr>
                <w:b/>
                <w:i/>
              </w:rPr>
              <w:t xml:space="preserve">Behavior/general </w:t>
            </w:r>
          </w:p>
        </w:tc>
        <w:tc>
          <w:tcPr>
            <w:tcW w:w="2902" w:type="dxa"/>
            <w:shd w:val="clear" w:color="auto" w:fill="auto"/>
            <w:hideMark/>
          </w:tcPr>
          <w:p w14:paraId="0C275190" w14:textId="77777777" w:rsidR="00BF3FC7" w:rsidRDefault="00BF3FC7" w:rsidP="00BE33F6">
            <w:r>
              <w:t>Appetite</w:t>
            </w:r>
          </w:p>
        </w:tc>
        <w:tc>
          <w:tcPr>
            <w:tcW w:w="2737" w:type="dxa"/>
            <w:shd w:val="clear" w:color="auto" w:fill="auto"/>
          </w:tcPr>
          <w:p w14:paraId="5B70AA99" w14:textId="77777777" w:rsidR="00BF3FC7" w:rsidRDefault="00BF3FC7" w:rsidP="00BE33F6"/>
        </w:tc>
      </w:tr>
      <w:tr w:rsidR="00BF3FC7" w14:paraId="7E7020BC" w14:textId="77777777" w:rsidTr="006B3390">
        <w:trPr>
          <w:cantSplit/>
          <w:trHeight w:hRule="exact" w:val="284"/>
        </w:trPr>
        <w:tc>
          <w:tcPr>
            <w:tcW w:w="2645" w:type="dxa"/>
            <w:shd w:val="clear" w:color="auto" w:fill="auto"/>
          </w:tcPr>
          <w:p w14:paraId="16196059" w14:textId="77777777" w:rsidR="00BF3FC7" w:rsidRDefault="00BF3FC7" w:rsidP="00BE33F6"/>
        </w:tc>
        <w:tc>
          <w:tcPr>
            <w:tcW w:w="2902" w:type="dxa"/>
            <w:shd w:val="clear" w:color="auto" w:fill="auto"/>
            <w:hideMark/>
          </w:tcPr>
          <w:p w14:paraId="6691F7F8" w14:textId="77777777" w:rsidR="00BF3FC7" w:rsidRDefault="00BF3FC7" w:rsidP="00BE33F6">
            <w:r>
              <w:t>gait</w:t>
            </w:r>
          </w:p>
        </w:tc>
        <w:tc>
          <w:tcPr>
            <w:tcW w:w="2737" w:type="dxa"/>
            <w:shd w:val="clear" w:color="auto" w:fill="auto"/>
          </w:tcPr>
          <w:p w14:paraId="08E2C36F" w14:textId="77777777" w:rsidR="00BF3FC7" w:rsidRDefault="00BF3FC7" w:rsidP="00BE33F6"/>
        </w:tc>
      </w:tr>
      <w:tr w:rsidR="00BF3FC7" w14:paraId="772E548B" w14:textId="77777777" w:rsidTr="006B3390">
        <w:trPr>
          <w:cantSplit/>
          <w:trHeight w:hRule="exact" w:val="284"/>
        </w:trPr>
        <w:tc>
          <w:tcPr>
            <w:tcW w:w="2645" w:type="dxa"/>
            <w:shd w:val="clear" w:color="auto" w:fill="auto"/>
          </w:tcPr>
          <w:p w14:paraId="2EA4BAF8" w14:textId="77777777" w:rsidR="00BF3FC7" w:rsidRDefault="00BF3FC7" w:rsidP="00BE33F6"/>
        </w:tc>
        <w:tc>
          <w:tcPr>
            <w:tcW w:w="2902" w:type="dxa"/>
            <w:shd w:val="clear" w:color="auto" w:fill="auto"/>
            <w:hideMark/>
          </w:tcPr>
          <w:p w14:paraId="00A57A83" w14:textId="77777777" w:rsidR="00BF3FC7" w:rsidRDefault="00BF3FC7" w:rsidP="00BE33F6">
            <w:r>
              <w:t>Body temperature</w:t>
            </w:r>
          </w:p>
        </w:tc>
        <w:tc>
          <w:tcPr>
            <w:tcW w:w="2737" w:type="dxa"/>
            <w:shd w:val="clear" w:color="auto" w:fill="auto"/>
          </w:tcPr>
          <w:p w14:paraId="6759B2D4" w14:textId="77777777" w:rsidR="00BF3FC7" w:rsidRDefault="00BF3FC7" w:rsidP="00BE33F6"/>
        </w:tc>
      </w:tr>
      <w:tr w:rsidR="00BF3FC7" w14:paraId="0E337D1F" w14:textId="77777777" w:rsidTr="006B3390">
        <w:trPr>
          <w:cantSplit/>
          <w:trHeight w:hRule="exact" w:val="284"/>
        </w:trPr>
        <w:tc>
          <w:tcPr>
            <w:tcW w:w="2645" w:type="dxa"/>
            <w:shd w:val="clear" w:color="auto" w:fill="auto"/>
          </w:tcPr>
          <w:p w14:paraId="476E4285" w14:textId="77777777" w:rsidR="00BF3FC7" w:rsidRDefault="00BF3FC7" w:rsidP="00BE33F6"/>
        </w:tc>
        <w:tc>
          <w:tcPr>
            <w:tcW w:w="2902" w:type="dxa"/>
            <w:shd w:val="clear" w:color="auto" w:fill="auto"/>
            <w:hideMark/>
          </w:tcPr>
          <w:p w14:paraId="6BFAC30D" w14:textId="77777777" w:rsidR="00BF3FC7" w:rsidRDefault="00BF3FC7" w:rsidP="00BE33F6">
            <w:r>
              <w:t>Breath frequency</w:t>
            </w:r>
          </w:p>
        </w:tc>
        <w:tc>
          <w:tcPr>
            <w:tcW w:w="2737" w:type="dxa"/>
            <w:shd w:val="clear" w:color="auto" w:fill="auto"/>
          </w:tcPr>
          <w:p w14:paraId="0E19C8A8" w14:textId="77777777" w:rsidR="00BF3FC7" w:rsidRDefault="00BF3FC7" w:rsidP="00BE33F6"/>
        </w:tc>
      </w:tr>
      <w:tr w:rsidR="00BF3FC7" w14:paraId="06132EBF" w14:textId="77777777" w:rsidTr="006B3390">
        <w:trPr>
          <w:cantSplit/>
          <w:trHeight w:hRule="exact" w:val="284"/>
        </w:trPr>
        <w:tc>
          <w:tcPr>
            <w:tcW w:w="2645" w:type="dxa"/>
            <w:shd w:val="clear" w:color="auto" w:fill="auto"/>
          </w:tcPr>
          <w:p w14:paraId="6853C88E" w14:textId="77777777" w:rsidR="00BF3FC7" w:rsidRDefault="00BF3FC7" w:rsidP="00BE33F6"/>
        </w:tc>
        <w:tc>
          <w:tcPr>
            <w:tcW w:w="2902" w:type="dxa"/>
            <w:shd w:val="clear" w:color="auto" w:fill="auto"/>
            <w:hideMark/>
          </w:tcPr>
          <w:p w14:paraId="7141D590" w14:textId="77777777" w:rsidR="00BF3FC7" w:rsidRDefault="00BF3FC7" w:rsidP="00BE33F6">
            <w:r>
              <w:t>Pulsus frequency</w:t>
            </w:r>
          </w:p>
        </w:tc>
        <w:tc>
          <w:tcPr>
            <w:tcW w:w="2737" w:type="dxa"/>
            <w:shd w:val="clear" w:color="auto" w:fill="auto"/>
          </w:tcPr>
          <w:p w14:paraId="05AAD753" w14:textId="77777777" w:rsidR="00BF3FC7" w:rsidRDefault="00BF3FC7" w:rsidP="00BE33F6"/>
        </w:tc>
      </w:tr>
      <w:tr w:rsidR="00BF3FC7" w14:paraId="13AADCEA" w14:textId="77777777" w:rsidTr="006B3390">
        <w:trPr>
          <w:cantSplit/>
          <w:trHeight w:hRule="exact" w:val="284"/>
        </w:trPr>
        <w:tc>
          <w:tcPr>
            <w:tcW w:w="2645" w:type="dxa"/>
            <w:shd w:val="clear" w:color="auto" w:fill="auto"/>
            <w:hideMark/>
          </w:tcPr>
          <w:p w14:paraId="28F51394" w14:textId="77777777" w:rsidR="00BF3FC7" w:rsidRDefault="00BF3FC7" w:rsidP="00BE33F6">
            <w:pPr>
              <w:rPr>
                <w:b/>
                <w:i/>
                <w:lang w:val="en-US"/>
              </w:rPr>
            </w:pPr>
            <w:r>
              <w:rPr>
                <w:b/>
                <w:i/>
                <w:lang w:val="en-US"/>
              </w:rPr>
              <w:t>Head part</w:t>
            </w:r>
          </w:p>
        </w:tc>
        <w:tc>
          <w:tcPr>
            <w:tcW w:w="2902" w:type="dxa"/>
            <w:shd w:val="clear" w:color="auto" w:fill="auto"/>
          </w:tcPr>
          <w:p w14:paraId="5CFCE576" w14:textId="77777777" w:rsidR="00BF3FC7" w:rsidRDefault="00BF3FC7" w:rsidP="00BE33F6"/>
        </w:tc>
        <w:tc>
          <w:tcPr>
            <w:tcW w:w="2737" w:type="dxa"/>
            <w:shd w:val="clear" w:color="auto" w:fill="auto"/>
          </w:tcPr>
          <w:p w14:paraId="6CFBD1C1" w14:textId="77777777" w:rsidR="00BF3FC7" w:rsidRDefault="00BF3FC7" w:rsidP="00BE33F6"/>
        </w:tc>
      </w:tr>
      <w:tr w:rsidR="00BF3FC7" w14:paraId="185402BE" w14:textId="77777777" w:rsidTr="006B3390">
        <w:trPr>
          <w:cantSplit/>
          <w:trHeight w:hRule="exact" w:val="284"/>
        </w:trPr>
        <w:tc>
          <w:tcPr>
            <w:tcW w:w="2645" w:type="dxa"/>
            <w:shd w:val="clear" w:color="auto" w:fill="auto"/>
            <w:hideMark/>
          </w:tcPr>
          <w:p w14:paraId="1CE9C3F8" w14:textId="77777777" w:rsidR="00BF3FC7" w:rsidRDefault="00BF3FC7" w:rsidP="00BE33F6">
            <w:pPr>
              <w:rPr>
                <w:b/>
                <w:i/>
              </w:rPr>
            </w:pPr>
            <w:r>
              <w:rPr>
                <w:b/>
                <w:i/>
              </w:rPr>
              <w:t>Eye</w:t>
            </w:r>
          </w:p>
        </w:tc>
        <w:tc>
          <w:tcPr>
            <w:tcW w:w="2902" w:type="dxa"/>
            <w:shd w:val="clear" w:color="auto" w:fill="auto"/>
            <w:hideMark/>
          </w:tcPr>
          <w:p w14:paraId="4F0FB518" w14:textId="77777777" w:rsidR="00BF3FC7" w:rsidRPr="006B3390" w:rsidRDefault="00BF3FC7" w:rsidP="00BE33F6">
            <w:pPr>
              <w:rPr>
                <w:i/>
              </w:rPr>
            </w:pPr>
            <w:r w:rsidRPr="006B3390">
              <w:rPr>
                <w:i/>
              </w:rPr>
              <w:t>Colour</w:t>
            </w:r>
          </w:p>
        </w:tc>
        <w:tc>
          <w:tcPr>
            <w:tcW w:w="2737" w:type="dxa"/>
            <w:shd w:val="clear" w:color="auto" w:fill="auto"/>
          </w:tcPr>
          <w:p w14:paraId="28A335CF" w14:textId="77777777" w:rsidR="00BF3FC7" w:rsidRDefault="00BF3FC7" w:rsidP="00BE33F6"/>
        </w:tc>
      </w:tr>
      <w:tr w:rsidR="00BF3FC7" w14:paraId="2C7D8B96" w14:textId="77777777" w:rsidTr="006B3390">
        <w:trPr>
          <w:cantSplit/>
          <w:trHeight w:hRule="exact" w:val="284"/>
        </w:trPr>
        <w:tc>
          <w:tcPr>
            <w:tcW w:w="2645" w:type="dxa"/>
            <w:shd w:val="clear" w:color="auto" w:fill="auto"/>
          </w:tcPr>
          <w:p w14:paraId="69FA03DE" w14:textId="77777777" w:rsidR="00BF3FC7" w:rsidRDefault="00BF3FC7" w:rsidP="00BE33F6">
            <w:pPr>
              <w:rPr>
                <w:b/>
                <w:i/>
              </w:rPr>
            </w:pPr>
          </w:p>
        </w:tc>
        <w:tc>
          <w:tcPr>
            <w:tcW w:w="2902" w:type="dxa"/>
            <w:shd w:val="clear" w:color="auto" w:fill="auto"/>
            <w:hideMark/>
          </w:tcPr>
          <w:p w14:paraId="37735B7A" w14:textId="77777777" w:rsidR="00BF3FC7" w:rsidRPr="006B3390" w:rsidRDefault="00BF3FC7" w:rsidP="00BE33F6">
            <w:pPr>
              <w:rPr>
                <w:i/>
              </w:rPr>
            </w:pPr>
            <w:r w:rsidRPr="006B3390">
              <w:rPr>
                <w:i/>
              </w:rPr>
              <w:t>Mucous</w:t>
            </w:r>
          </w:p>
        </w:tc>
        <w:tc>
          <w:tcPr>
            <w:tcW w:w="2737" w:type="dxa"/>
            <w:shd w:val="clear" w:color="auto" w:fill="auto"/>
          </w:tcPr>
          <w:p w14:paraId="5F892C83" w14:textId="77777777" w:rsidR="00BF3FC7" w:rsidRDefault="00BF3FC7" w:rsidP="00BE33F6"/>
        </w:tc>
      </w:tr>
      <w:tr w:rsidR="00BF3FC7" w14:paraId="59925FC3" w14:textId="77777777" w:rsidTr="006B3390">
        <w:trPr>
          <w:cantSplit/>
          <w:trHeight w:hRule="exact" w:val="284"/>
        </w:trPr>
        <w:tc>
          <w:tcPr>
            <w:tcW w:w="2645" w:type="dxa"/>
            <w:shd w:val="clear" w:color="auto" w:fill="auto"/>
          </w:tcPr>
          <w:p w14:paraId="6760C5D8" w14:textId="77777777" w:rsidR="00BF3FC7" w:rsidRDefault="00BF3FC7" w:rsidP="00BE33F6">
            <w:pPr>
              <w:rPr>
                <w:b/>
                <w:i/>
              </w:rPr>
            </w:pPr>
          </w:p>
        </w:tc>
        <w:tc>
          <w:tcPr>
            <w:tcW w:w="2902" w:type="dxa"/>
            <w:shd w:val="clear" w:color="auto" w:fill="auto"/>
            <w:hideMark/>
          </w:tcPr>
          <w:p w14:paraId="0692CCD5" w14:textId="77777777" w:rsidR="00BF3FC7" w:rsidRPr="006B3390" w:rsidRDefault="00BF3FC7" w:rsidP="00BE33F6">
            <w:pPr>
              <w:rPr>
                <w:i/>
              </w:rPr>
            </w:pPr>
            <w:r w:rsidRPr="006B3390">
              <w:rPr>
                <w:i/>
              </w:rPr>
              <w:t>Discharge</w:t>
            </w:r>
          </w:p>
        </w:tc>
        <w:tc>
          <w:tcPr>
            <w:tcW w:w="2737" w:type="dxa"/>
            <w:shd w:val="clear" w:color="auto" w:fill="auto"/>
          </w:tcPr>
          <w:p w14:paraId="48C8C74B" w14:textId="77777777" w:rsidR="00BF3FC7" w:rsidRDefault="00BF3FC7" w:rsidP="00BE33F6"/>
        </w:tc>
      </w:tr>
      <w:tr w:rsidR="00BF3FC7" w14:paraId="3693284C" w14:textId="77777777" w:rsidTr="006B3390">
        <w:trPr>
          <w:cantSplit/>
          <w:trHeight w:hRule="exact" w:val="284"/>
        </w:trPr>
        <w:tc>
          <w:tcPr>
            <w:tcW w:w="2645" w:type="dxa"/>
            <w:shd w:val="clear" w:color="auto" w:fill="auto"/>
          </w:tcPr>
          <w:p w14:paraId="5F709BAC" w14:textId="77777777" w:rsidR="00BF3FC7" w:rsidRDefault="00BF3FC7" w:rsidP="00BE33F6">
            <w:pPr>
              <w:rPr>
                <w:b/>
                <w:i/>
              </w:rPr>
            </w:pPr>
          </w:p>
        </w:tc>
        <w:tc>
          <w:tcPr>
            <w:tcW w:w="2902" w:type="dxa"/>
            <w:shd w:val="clear" w:color="auto" w:fill="auto"/>
            <w:hideMark/>
          </w:tcPr>
          <w:p w14:paraId="7E10FB89" w14:textId="77777777" w:rsidR="00BF3FC7" w:rsidRPr="006B3390" w:rsidRDefault="00BF3FC7" w:rsidP="00BE33F6">
            <w:pPr>
              <w:rPr>
                <w:i/>
              </w:rPr>
            </w:pPr>
            <w:r w:rsidRPr="006B3390">
              <w:rPr>
                <w:i/>
              </w:rPr>
              <w:t>Other thing</w:t>
            </w:r>
          </w:p>
        </w:tc>
        <w:tc>
          <w:tcPr>
            <w:tcW w:w="2737" w:type="dxa"/>
            <w:shd w:val="clear" w:color="auto" w:fill="auto"/>
          </w:tcPr>
          <w:p w14:paraId="6C8E9FBE" w14:textId="77777777" w:rsidR="00BF3FC7" w:rsidRDefault="00BF3FC7" w:rsidP="00BE33F6"/>
        </w:tc>
      </w:tr>
      <w:tr w:rsidR="00BF3FC7" w14:paraId="2030581A" w14:textId="77777777" w:rsidTr="006B3390">
        <w:trPr>
          <w:cantSplit/>
          <w:trHeight w:hRule="exact" w:val="284"/>
        </w:trPr>
        <w:tc>
          <w:tcPr>
            <w:tcW w:w="2645" w:type="dxa"/>
            <w:shd w:val="clear" w:color="auto" w:fill="auto"/>
            <w:hideMark/>
          </w:tcPr>
          <w:p w14:paraId="467DB138" w14:textId="77777777" w:rsidR="00BF3FC7" w:rsidRDefault="00BF3FC7" w:rsidP="00BE33F6">
            <w:pPr>
              <w:rPr>
                <w:b/>
                <w:i/>
              </w:rPr>
            </w:pPr>
            <w:r>
              <w:rPr>
                <w:b/>
                <w:i/>
              </w:rPr>
              <w:t>Nose</w:t>
            </w:r>
          </w:p>
        </w:tc>
        <w:tc>
          <w:tcPr>
            <w:tcW w:w="2902" w:type="dxa"/>
            <w:shd w:val="clear" w:color="auto" w:fill="auto"/>
            <w:hideMark/>
          </w:tcPr>
          <w:p w14:paraId="5F04815E" w14:textId="77777777" w:rsidR="00BF3FC7" w:rsidRPr="006B3390" w:rsidRDefault="00BF3FC7" w:rsidP="00BE33F6">
            <w:pPr>
              <w:rPr>
                <w:i/>
              </w:rPr>
            </w:pPr>
            <w:r w:rsidRPr="006B3390">
              <w:rPr>
                <w:i/>
              </w:rPr>
              <w:t>Discharge</w:t>
            </w:r>
          </w:p>
        </w:tc>
        <w:tc>
          <w:tcPr>
            <w:tcW w:w="2737" w:type="dxa"/>
            <w:shd w:val="clear" w:color="auto" w:fill="auto"/>
          </w:tcPr>
          <w:p w14:paraId="4AE3CCB0" w14:textId="77777777" w:rsidR="00BF3FC7" w:rsidRDefault="00BF3FC7" w:rsidP="00BE33F6"/>
        </w:tc>
      </w:tr>
      <w:tr w:rsidR="00BF3FC7" w14:paraId="6C277B99" w14:textId="77777777" w:rsidTr="006B3390">
        <w:trPr>
          <w:cantSplit/>
          <w:trHeight w:hRule="exact" w:val="284"/>
        </w:trPr>
        <w:tc>
          <w:tcPr>
            <w:tcW w:w="2645" w:type="dxa"/>
            <w:shd w:val="clear" w:color="auto" w:fill="auto"/>
          </w:tcPr>
          <w:p w14:paraId="79B0A0F4" w14:textId="77777777" w:rsidR="00BF3FC7" w:rsidRDefault="00BF3FC7" w:rsidP="00BE33F6">
            <w:pPr>
              <w:rPr>
                <w:b/>
                <w:i/>
              </w:rPr>
            </w:pPr>
          </w:p>
        </w:tc>
        <w:tc>
          <w:tcPr>
            <w:tcW w:w="2902" w:type="dxa"/>
            <w:shd w:val="clear" w:color="auto" w:fill="auto"/>
            <w:hideMark/>
          </w:tcPr>
          <w:p w14:paraId="081BA3BC" w14:textId="77777777" w:rsidR="00BF3FC7" w:rsidRPr="006B3390" w:rsidRDefault="00BF3FC7" w:rsidP="00BE33F6">
            <w:pPr>
              <w:rPr>
                <w:i/>
              </w:rPr>
            </w:pPr>
            <w:r w:rsidRPr="006B3390">
              <w:rPr>
                <w:i/>
              </w:rPr>
              <w:t>Odor</w:t>
            </w:r>
          </w:p>
        </w:tc>
        <w:tc>
          <w:tcPr>
            <w:tcW w:w="2737" w:type="dxa"/>
            <w:shd w:val="clear" w:color="auto" w:fill="auto"/>
          </w:tcPr>
          <w:p w14:paraId="276516C6" w14:textId="77777777" w:rsidR="00BF3FC7" w:rsidRDefault="00BF3FC7" w:rsidP="00BE33F6"/>
        </w:tc>
      </w:tr>
      <w:tr w:rsidR="00BF3FC7" w14:paraId="4185DC33" w14:textId="77777777" w:rsidTr="006B3390">
        <w:trPr>
          <w:cantSplit/>
          <w:trHeight w:hRule="exact" w:val="284"/>
        </w:trPr>
        <w:tc>
          <w:tcPr>
            <w:tcW w:w="2645" w:type="dxa"/>
            <w:shd w:val="clear" w:color="auto" w:fill="auto"/>
          </w:tcPr>
          <w:p w14:paraId="41BD9C56" w14:textId="77777777" w:rsidR="00BF3FC7" w:rsidRDefault="00BF3FC7" w:rsidP="00BE33F6">
            <w:pPr>
              <w:rPr>
                <w:b/>
                <w:i/>
              </w:rPr>
            </w:pPr>
          </w:p>
        </w:tc>
        <w:tc>
          <w:tcPr>
            <w:tcW w:w="2902" w:type="dxa"/>
            <w:shd w:val="clear" w:color="auto" w:fill="auto"/>
            <w:hideMark/>
          </w:tcPr>
          <w:p w14:paraId="22235D8B" w14:textId="77777777" w:rsidR="00BF3FC7" w:rsidRPr="006B3390" w:rsidRDefault="00BF3FC7" w:rsidP="00BE33F6">
            <w:pPr>
              <w:spacing w:after="200" w:line="276" w:lineRule="auto"/>
              <w:rPr>
                <w:i/>
              </w:rPr>
            </w:pPr>
            <w:r w:rsidRPr="006B3390">
              <w:rPr>
                <w:i/>
              </w:rPr>
              <w:t>Muzzle</w:t>
            </w:r>
          </w:p>
        </w:tc>
        <w:tc>
          <w:tcPr>
            <w:tcW w:w="2737" w:type="dxa"/>
            <w:shd w:val="clear" w:color="auto" w:fill="auto"/>
          </w:tcPr>
          <w:p w14:paraId="41C87038" w14:textId="77777777" w:rsidR="00BF3FC7" w:rsidRDefault="00BF3FC7" w:rsidP="00BE33F6"/>
        </w:tc>
      </w:tr>
      <w:tr w:rsidR="00BF3FC7" w14:paraId="1016C383" w14:textId="77777777" w:rsidTr="006B3390">
        <w:trPr>
          <w:cantSplit/>
          <w:trHeight w:hRule="exact" w:val="284"/>
        </w:trPr>
        <w:tc>
          <w:tcPr>
            <w:tcW w:w="2645" w:type="dxa"/>
            <w:shd w:val="clear" w:color="auto" w:fill="auto"/>
          </w:tcPr>
          <w:p w14:paraId="475D71C9" w14:textId="77777777" w:rsidR="00BF3FC7" w:rsidRDefault="00BF3FC7" w:rsidP="00BE33F6">
            <w:pPr>
              <w:rPr>
                <w:b/>
                <w:i/>
              </w:rPr>
            </w:pPr>
          </w:p>
        </w:tc>
        <w:tc>
          <w:tcPr>
            <w:tcW w:w="2902" w:type="dxa"/>
            <w:shd w:val="clear" w:color="auto" w:fill="auto"/>
            <w:hideMark/>
          </w:tcPr>
          <w:p w14:paraId="66E2FD04" w14:textId="020B022B" w:rsidR="00BF3FC7" w:rsidRPr="006B3390" w:rsidRDefault="00BF3FC7" w:rsidP="00BE33F6">
            <w:pPr>
              <w:spacing w:after="200" w:line="276" w:lineRule="auto"/>
              <w:rPr>
                <w:i/>
                <w:lang w:val="en-US"/>
              </w:rPr>
            </w:pPr>
            <w:r w:rsidRPr="006B3390">
              <w:rPr>
                <w:i/>
              </w:rPr>
              <w:t>Other</w:t>
            </w:r>
          </w:p>
        </w:tc>
        <w:tc>
          <w:tcPr>
            <w:tcW w:w="2737" w:type="dxa"/>
            <w:shd w:val="clear" w:color="auto" w:fill="auto"/>
          </w:tcPr>
          <w:p w14:paraId="2D1169DB" w14:textId="77777777" w:rsidR="00BF3FC7" w:rsidRDefault="00BF3FC7" w:rsidP="00BE33F6"/>
        </w:tc>
      </w:tr>
      <w:tr w:rsidR="00BF3FC7" w14:paraId="4C7CC881" w14:textId="77777777" w:rsidTr="006B3390">
        <w:trPr>
          <w:cantSplit/>
          <w:trHeight w:hRule="exact" w:val="284"/>
        </w:trPr>
        <w:tc>
          <w:tcPr>
            <w:tcW w:w="2645" w:type="dxa"/>
            <w:shd w:val="clear" w:color="auto" w:fill="auto"/>
            <w:hideMark/>
          </w:tcPr>
          <w:p w14:paraId="545740F8" w14:textId="77777777" w:rsidR="00BF3FC7" w:rsidRDefault="00BF3FC7" w:rsidP="00BE33F6">
            <w:pPr>
              <w:rPr>
                <w:b/>
                <w:i/>
              </w:rPr>
            </w:pPr>
            <w:r>
              <w:rPr>
                <w:b/>
                <w:i/>
              </w:rPr>
              <w:t>Mouth</w:t>
            </w:r>
          </w:p>
        </w:tc>
        <w:tc>
          <w:tcPr>
            <w:tcW w:w="2902" w:type="dxa"/>
            <w:shd w:val="clear" w:color="auto" w:fill="auto"/>
            <w:hideMark/>
          </w:tcPr>
          <w:p w14:paraId="326455C4" w14:textId="77777777" w:rsidR="00BF3FC7" w:rsidRPr="006B3390" w:rsidRDefault="00BF3FC7" w:rsidP="00BE33F6">
            <w:pPr>
              <w:rPr>
                <w:i/>
              </w:rPr>
            </w:pPr>
            <w:r w:rsidRPr="006B3390">
              <w:rPr>
                <w:i/>
              </w:rPr>
              <w:t>Colour of mucous</w:t>
            </w:r>
          </w:p>
        </w:tc>
        <w:tc>
          <w:tcPr>
            <w:tcW w:w="2737" w:type="dxa"/>
            <w:shd w:val="clear" w:color="auto" w:fill="auto"/>
          </w:tcPr>
          <w:p w14:paraId="4E3B1AB7" w14:textId="77777777" w:rsidR="00BF3FC7" w:rsidRDefault="00BF3FC7" w:rsidP="00BE33F6"/>
        </w:tc>
      </w:tr>
      <w:tr w:rsidR="00BF3FC7" w14:paraId="3B457F59" w14:textId="77777777" w:rsidTr="006B3390">
        <w:trPr>
          <w:cantSplit/>
          <w:trHeight w:hRule="exact" w:val="623"/>
        </w:trPr>
        <w:tc>
          <w:tcPr>
            <w:tcW w:w="2645" w:type="dxa"/>
            <w:shd w:val="clear" w:color="auto" w:fill="auto"/>
          </w:tcPr>
          <w:p w14:paraId="6A24D786" w14:textId="77777777" w:rsidR="00BF3FC7" w:rsidRDefault="00BF3FC7" w:rsidP="00BE33F6">
            <w:pPr>
              <w:rPr>
                <w:b/>
                <w:i/>
              </w:rPr>
            </w:pPr>
          </w:p>
        </w:tc>
        <w:tc>
          <w:tcPr>
            <w:tcW w:w="2902" w:type="dxa"/>
            <w:shd w:val="clear" w:color="auto" w:fill="auto"/>
            <w:hideMark/>
          </w:tcPr>
          <w:p w14:paraId="226D27A4" w14:textId="77777777" w:rsidR="00BF3FC7" w:rsidRPr="006B3390" w:rsidRDefault="00BF3FC7" w:rsidP="00BE33F6">
            <w:pPr>
              <w:rPr>
                <w:i/>
              </w:rPr>
            </w:pPr>
            <w:r w:rsidRPr="006B3390">
              <w:rPr>
                <w:i/>
              </w:rPr>
              <w:t>teeth(condition and permanent teeth)</w:t>
            </w:r>
          </w:p>
        </w:tc>
        <w:tc>
          <w:tcPr>
            <w:tcW w:w="2737" w:type="dxa"/>
            <w:shd w:val="clear" w:color="auto" w:fill="auto"/>
          </w:tcPr>
          <w:p w14:paraId="50969100" w14:textId="77777777" w:rsidR="00BF3FC7" w:rsidRDefault="00BF3FC7" w:rsidP="00BE33F6"/>
        </w:tc>
      </w:tr>
      <w:tr w:rsidR="00BF3FC7" w14:paraId="54E6A445" w14:textId="77777777" w:rsidTr="006B3390">
        <w:trPr>
          <w:cantSplit/>
          <w:trHeight w:hRule="exact" w:val="284"/>
        </w:trPr>
        <w:tc>
          <w:tcPr>
            <w:tcW w:w="2645" w:type="dxa"/>
            <w:shd w:val="clear" w:color="auto" w:fill="auto"/>
          </w:tcPr>
          <w:p w14:paraId="743344B5" w14:textId="77777777" w:rsidR="00BF3FC7" w:rsidRDefault="00BF3FC7" w:rsidP="00BE33F6">
            <w:pPr>
              <w:rPr>
                <w:b/>
                <w:i/>
              </w:rPr>
            </w:pPr>
          </w:p>
        </w:tc>
        <w:tc>
          <w:tcPr>
            <w:tcW w:w="2902" w:type="dxa"/>
            <w:shd w:val="clear" w:color="auto" w:fill="auto"/>
            <w:hideMark/>
          </w:tcPr>
          <w:p w14:paraId="6DDFC99D" w14:textId="77777777" w:rsidR="00BF3FC7" w:rsidRPr="006B3390" w:rsidRDefault="00BF3FC7" w:rsidP="00BE33F6">
            <w:pPr>
              <w:rPr>
                <w:i/>
              </w:rPr>
            </w:pPr>
            <w:r w:rsidRPr="006B3390">
              <w:rPr>
                <w:i/>
              </w:rPr>
              <w:t>tongue (color, wound, etc)</w:t>
            </w:r>
          </w:p>
        </w:tc>
        <w:tc>
          <w:tcPr>
            <w:tcW w:w="2737" w:type="dxa"/>
            <w:shd w:val="clear" w:color="auto" w:fill="auto"/>
          </w:tcPr>
          <w:p w14:paraId="3D468199" w14:textId="77777777" w:rsidR="00BF3FC7" w:rsidRDefault="00BF3FC7" w:rsidP="00BE33F6"/>
        </w:tc>
      </w:tr>
      <w:tr w:rsidR="00BF3FC7" w14:paraId="13065023" w14:textId="77777777" w:rsidTr="006B3390">
        <w:trPr>
          <w:cantSplit/>
          <w:trHeight w:hRule="exact" w:val="284"/>
        </w:trPr>
        <w:tc>
          <w:tcPr>
            <w:tcW w:w="2645" w:type="dxa"/>
            <w:shd w:val="clear" w:color="auto" w:fill="auto"/>
          </w:tcPr>
          <w:p w14:paraId="2F38D52B" w14:textId="77777777" w:rsidR="00BF3FC7" w:rsidRDefault="00BF3FC7" w:rsidP="00BE33F6">
            <w:pPr>
              <w:rPr>
                <w:b/>
                <w:i/>
              </w:rPr>
            </w:pPr>
          </w:p>
        </w:tc>
        <w:tc>
          <w:tcPr>
            <w:tcW w:w="2902" w:type="dxa"/>
            <w:shd w:val="clear" w:color="auto" w:fill="auto"/>
            <w:hideMark/>
          </w:tcPr>
          <w:p w14:paraId="32568DE4" w14:textId="77777777" w:rsidR="00BF3FC7" w:rsidRPr="006B3390" w:rsidRDefault="00BF3FC7" w:rsidP="00BE33F6">
            <w:pPr>
              <w:rPr>
                <w:i/>
              </w:rPr>
            </w:pPr>
            <w:r w:rsidRPr="006B3390">
              <w:rPr>
                <w:i/>
              </w:rPr>
              <w:t>Odor</w:t>
            </w:r>
          </w:p>
        </w:tc>
        <w:tc>
          <w:tcPr>
            <w:tcW w:w="2737" w:type="dxa"/>
            <w:shd w:val="clear" w:color="auto" w:fill="auto"/>
          </w:tcPr>
          <w:p w14:paraId="3D8E314E" w14:textId="77777777" w:rsidR="00BF3FC7" w:rsidRDefault="00BF3FC7" w:rsidP="00BE33F6"/>
        </w:tc>
      </w:tr>
      <w:tr w:rsidR="00BF3FC7" w14:paraId="7AA8609E" w14:textId="77777777" w:rsidTr="006B3390">
        <w:trPr>
          <w:cantSplit/>
          <w:trHeight w:hRule="exact" w:val="284"/>
        </w:trPr>
        <w:tc>
          <w:tcPr>
            <w:tcW w:w="2645" w:type="dxa"/>
            <w:shd w:val="clear" w:color="auto" w:fill="auto"/>
          </w:tcPr>
          <w:p w14:paraId="743CF72C" w14:textId="77777777" w:rsidR="00BF3FC7" w:rsidRDefault="00BF3FC7" w:rsidP="00BE33F6">
            <w:pPr>
              <w:rPr>
                <w:b/>
                <w:i/>
              </w:rPr>
            </w:pPr>
          </w:p>
        </w:tc>
        <w:tc>
          <w:tcPr>
            <w:tcW w:w="2902" w:type="dxa"/>
            <w:shd w:val="clear" w:color="auto" w:fill="auto"/>
            <w:hideMark/>
          </w:tcPr>
          <w:p w14:paraId="61E3567B" w14:textId="77777777" w:rsidR="00BF3FC7" w:rsidRPr="006B3390" w:rsidRDefault="00BF3FC7" w:rsidP="00BE33F6">
            <w:pPr>
              <w:rPr>
                <w:i/>
              </w:rPr>
            </w:pPr>
            <w:r w:rsidRPr="006B3390">
              <w:rPr>
                <w:i/>
              </w:rPr>
              <w:t>Discharge</w:t>
            </w:r>
          </w:p>
        </w:tc>
        <w:tc>
          <w:tcPr>
            <w:tcW w:w="2737" w:type="dxa"/>
            <w:shd w:val="clear" w:color="auto" w:fill="auto"/>
          </w:tcPr>
          <w:p w14:paraId="6979A47E" w14:textId="77777777" w:rsidR="00BF3FC7" w:rsidRDefault="00BF3FC7" w:rsidP="00BE33F6"/>
        </w:tc>
      </w:tr>
      <w:tr w:rsidR="00BF3FC7" w14:paraId="44CADB87" w14:textId="77777777" w:rsidTr="006B3390">
        <w:trPr>
          <w:cantSplit/>
          <w:trHeight w:hRule="exact" w:val="284"/>
        </w:trPr>
        <w:tc>
          <w:tcPr>
            <w:tcW w:w="2645" w:type="dxa"/>
            <w:shd w:val="clear" w:color="auto" w:fill="auto"/>
          </w:tcPr>
          <w:p w14:paraId="288F8E5A" w14:textId="77777777" w:rsidR="00BF3FC7" w:rsidRDefault="00BF3FC7" w:rsidP="00BE33F6">
            <w:pPr>
              <w:rPr>
                <w:b/>
                <w:i/>
              </w:rPr>
            </w:pPr>
          </w:p>
        </w:tc>
        <w:tc>
          <w:tcPr>
            <w:tcW w:w="2902" w:type="dxa"/>
            <w:shd w:val="clear" w:color="auto" w:fill="auto"/>
            <w:hideMark/>
          </w:tcPr>
          <w:p w14:paraId="2654DD67" w14:textId="5974114F" w:rsidR="00BF3FC7" w:rsidRPr="006B3390" w:rsidRDefault="006B3390" w:rsidP="00BE33F6">
            <w:pPr>
              <w:rPr>
                <w:i/>
                <w:lang w:val="en-US"/>
              </w:rPr>
            </w:pPr>
            <w:r>
              <w:rPr>
                <w:i/>
              </w:rPr>
              <w:t>Other</w:t>
            </w:r>
          </w:p>
        </w:tc>
        <w:tc>
          <w:tcPr>
            <w:tcW w:w="2737" w:type="dxa"/>
            <w:shd w:val="clear" w:color="auto" w:fill="auto"/>
          </w:tcPr>
          <w:p w14:paraId="20BE6F91" w14:textId="77777777" w:rsidR="00BF3FC7" w:rsidRDefault="00BF3FC7" w:rsidP="00BE33F6"/>
        </w:tc>
      </w:tr>
      <w:tr w:rsidR="00BF3FC7" w14:paraId="5B1AD26C" w14:textId="77777777" w:rsidTr="006B3390">
        <w:trPr>
          <w:cantSplit/>
          <w:trHeight w:hRule="exact" w:val="284"/>
        </w:trPr>
        <w:tc>
          <w:tcPr>
            <w:tcW w:w="2645" w:type="dxa"/>
            <w:shd w:val="clear" w:color="auto" w:fill="auto"/>
            <w:hideMark/>
          </w:tcPr>
          <w:p w14:paraId="35549951" w14:textId="77777777" w:rsidR="00BF3FC7" w:rsidRDefault="00BF3FC7" w:rsidP="00BE33F6">
            <w:pPr>
              <w:rPr>
                <w:b/>
                <w:i/>
              </w:rPr>
            </w:pPr>
            <w:r>
              <w:rPr>
                <w:b/>
                <w:i/>
              </w:rPr>
              <w:t>Ear</w:t>
            </w:r>
          </w:p>
        </w:tc>
        <w:tc>
          <w:tcPr>
            <w:tcW w:w="2902" w:type="dxa"/>
            <w:shd w:val="clear" w:color="auto" w:fill="auto"/>
            <w:hideMark/>
          </w:tcPr>
          <w:p w14:paraId="098A9903" w14:textId="77777777" w:rsidR="00BF3FC7" w:rsidRPr="006B3390" w:rsidRDefault="00BF3FC7" w:rsidP="00BE33F6">
            <w:pPr>
              <w:rPr>
                <w:i/>
              </w:rPr>
            </w:pPr>
            <w:r w:rsidRPr="006B3390">
              <w:rPr>
                <w:i/>
              </w:rPr>
              <w:t>Shape</w:t>
            </w:r>
          </w:p>
        </w:tc>
        <w:tc>
          <w:tcPr>
            <w:tcW w:w="2737" w:type="dxa"/>
            <w:shd w:val="clear" w:color="auto" w:fill="auto"/>
          </w:tcPr>
          <w:p w14:paraId="251CC0BD" w14:textId="77777777" w:rsidR="00BF3FC7" w:rsidRDefault="00BF3FC7" w:rsidP="00BE33F6"/>
        </w:tc>
      </w:tr>
      <w:tr w:rsidR="00BF3FC7" w14:paraId="23D21ECA" w14:textId="77777777" w:rsidTr="006B3390">
        <w:trPr>
          <w:cantSplit/>
          <w:trHeight w:hRule="exact" w:val="284"/>
        </w:trPr>
        <w:tc>
          <w:tcPr>
            <w:tcW w:w="2645" w:type="dxa"/>
            <w:shd w:val="clear" w:color="auto" w:fill="auto"/>
          </w:tcPr>
          <w:p w14:paraId="2F07692E" w14:textId="77777777" w:rsidR="00BF3FC7" w:rsidRDefault="00BF3FC7" w:rsidP="00BE33F6">
            <w:pPr>
              <w:rPr>
                <w:b/>
                <w:i/>
              </w:rPr>
            </w:pPr>
          </w:p>
        </w:tc>
        <w:tc>
          <w:tcPr>
            <w:tcW w:w="2902" w:type="dxa"/>
            <w:shd w:val="clear" w:color="auto" w:fill="auto"/>
            <w:hideMark/>
          </w:tcPr>
          <w:p w14:paraId="4A5ACB6C" w14:textId="77777777" w:rsidR="00BF3FC7" w:rsidRPr="006B3390" w:rsidRDefault="00BF3FC7" w:rsidP="00BE33F6">
            <w:pPr>
              <w:rPr>
                <w:i/>
              </w:rPr>
            </w:pPr>
            <w:r w:rsidRPr="006B3390">
              <w:rPr>
                <w:i/>
              </w:rPr>
              <w:t>Odor</w:t>
            </w:r>
          </w:p>
        </w:tc>
        <w:tc>
          <w:tcPr>
            <w:tcW w:w="2737" w:type="dxa"/>
            <w:shd w:val="clear" w:color="auto" w:fill="auto"/>
          </w:tcPr>
          <w:p w14:paraId="183AD38A" w14:textId="77777777" w:rsidR="00BF3FC7" w:rsidRDefault="00BF3FC7" w:rsidP="00BE33F6"/>
        </w:tc>
      </w:tr>
      <w:tr w:rsidR="00BF3FC7" w14:paraId="0BBD1F49" w14:textId="77777777" w:rsidTr="006B3390">
        <w:trPr>
          <w:cantSplit/>
          <w:trHeight w:hRule="exact" w:val="284"/>
        </w:trPr>
        <w:tc>
          <w:tcPr>
            <w:tcW w:w="2645" w:type="dxa"/>
            <w:shd w:val="clear" w:color="auto" w:fill="auto"/>
          </w:tcPr>
          <w:p w14:paraId="4EF3F410" w14:textId="77777777" w:rsidR="00BF3FC7" w:rsidRDefault="00BF3FC7" w:rsidP="00BE33F6">
            <w:pPr>
              <w:rPr>
                <w:b/>
                <w:i/>
              </w:rPr>
            </w:pPr>
          </w:p>
        </w:tc>
        <w:tc>
          <w:tcPr>
            <w:tcW w:w="2902" w:type="dxa"/>
            <w:shd w:val="clear" w:color="auto" w:fill="auto"/>
            <w:hideMark/>
          </w:tcPr>
          <w:p w14:paraId="7FE6EAFE" w14:textId="6C3C61BB" w:rsidR="00BF3FC7" w:rsidRPr="006B3390" w:rsidRDefault="006B3390" w:rsidP="00BE33F6">
            <w:pPr>
              <w:rPr>
                <w:i/>
                <w:lang w:val="en-US"/>
              </w:rPr>
            </w:pPr>
            <w:r>
              <w:rPr>
                <w:i/>
              </w:rPr>
              <w:t>Other</w:t>
            </w:r>
          </w:p>
        </w:tc>
        <w:tc>
          <w:tcPr>
            <w:tcW w:w="2737" w:type="dxa"/>
            <w:shd w:val="clear" w:color="auto" w:fill="auto"/>
          </w:tcPr>
          <w:p w14:paraId="58D202AA" w14:textId="77777777" w:rsidR="00BF3FC7" w:rsidRDefault="00BF3FC7" w:rsidP="00BE33F6"/>
        </w:tc>
      </w:tr>
      <w:tr w:rsidR="00BF3FC7" w14:paraId="3A0E62A3" w14:textId="77777777" w:rsidTr="006B3390">
        <w:trPr>
          <w:cantSplit/>
          <w:trHeight w:hRule="exact" w:val="284"/>
        </w:trPr>
        <w:tc>
          <w:tcPr>
            <w:tcW w:w="2645" w:type="dxa"/>
            <w:shd w:val="clear" w:color="auto" w:fill="auto"/>
            <w:hideMark/>
          </w:tcPr>
          <w:p w14:paraId="7165D9BB" w14:textId="1213E18C" w:rsidR="00BF3FC7" w:rsidRPr="006B3390" w:rsidRDefault="006B3390" w:rsidP="00BE33F6">
            <w:pPr>
              <w:rPr>
                <w:lang w:val="en-US"/>
              </w:rPr>
            </w:pPr>
            <w:r>
              <w:rPr>
                <w:lang w:val="en-US"/>
              </w:rPr>
              <w:t>Lymph node</w:t>
            </w:r>
          </w:p>
        </w:tc>
        <w:tc>
          <w:tcPr>
            <w:tcW w:w="2902" w:type="dxa"/>
            <w:shd w:val="clear" w:color="auto" w:fill="auto"/>
            <w:hideMark/>
          </w:tcPr>
          <w:p w14:paraId="6B5ECD32" w14:textId="129BE552" w:rsidR="00BF3FC7" w:rsidRPr="006B3390" w:rsidRDefault="006B3390" w:rsidP="00BE33F6">
            <w:pPr>
              <w:rPr>
                <w:lang w:val="en-US"/>
              </w:rPr>
            </w:pPr>
            <w:r>
              <w:t>Mandibular</w:t>
            </w:r>
          </w:p>
        </w:tc>
        <w:tc>
          <w:tcPr>
            <w:tcW w:w="2737" w:type="dxa"/>
            <w:shd w:val="clear" w:color="auto" w:fill="auto"/>
          </w:tcPr>
          <w:p w14:paraId="2EF2F785" w14:textId="77777777" w:rsidR="00BF3FC7" w:rsidRDefault="00BF3FC7" w:rsidP="00BE33F6"/>
        </w:tc>
      </w:tr>
      <w:tr w:rsidR="00BF3FC7" w14:paraId="59455C35" w14:textId="77777777" w:rsidTr="006B3390">
        <w:trPr>
          <w:cantSplit/>
          <w:trHeight w:hRule="exact" w:val="284"/>
        </w:trPr>
        <w:tc>
          <w:tcPr>
            <w:tcW w:w="2645" w:type="dxa"/>
            <w:shd w:val="clear" w:color="auto" w:fill="auto"/>
            <w:hideMark/>
          </w:tcPr>
          <w:p w14:paraId="54EADF54" w14:textId="77777777" w:rsidR="00BF3FC7" w:rsidRDefault="00BF3FC7" w:rsidP="00BE33F6">
            <w:pPr>
              <w:rPr>
                <w:b/>
                <w:i/>
                <w:lang w:val="en-US"/>
              </w:rPr>
            </w:pPr>
            <w:r>
              <w:rPr>
                <w:b/>
                <w:i/>
                <w:lang w:val="en-US"/>
              </w:rPr>
              <w:t>Neck Part</w:t>
            </w:r>
          </w:p>
        </w:tc>
        <w:tc>
          <w:tcPr>
            <w:tcW w:w="2902" w:type="dxa"/>
            <w:shd w:val="clear" w:color="auto" w:fill="auto"/>
          </w:tcPr>
          <w:p w14:paraId="51868ABB" w14:textId="77777777" w:rsidR="00BF3FC7" w:rsidRDefault="00BF3FC7" w:rsidP="00BE33F6"/>
        </w:tc>
        <w:tc>
          <w:tcPr>
            <w:tcW w:w="2737" w:type="dxa"/>
            <w:shd w:val="clear" w:color="auto" w:fill="auto"/>
          </w:tcPr>
          <w:p w14:paraId="31851362" w14:textId="77777777" w:rsidR="00BF3FC7" w:rsidRDefault="00BF3FC7" w:rsidP="00BE33F6"/>
        </w:tc>
      </w:tr>
      <w:tr w:rsidR="00BF3FC7" w14:paraId="533F6C79" w14:textId="77777777" w:rsidTr="006B3390">
        <w:trPr>
          <w:cantSplit/>
          <w:trHeight w:hRule="exact" w:val="284"/>
        </w:trPr>
        <w:tc>
          <w:tcPr>
            <w:tcW w:w="2645" w:type="dxa"/>
            <w:shd w:val="clear" w:color="auto" w:fill="auto"/>
            <w:hideMark/>
          </w:tcPr>
          <w:p w14:paraId="54EF53A4" w14:textId="77777777" w:rsidR="00BF3FC7" w:rsidRDefault="00BF3FC7" w:rsidP="00BE33F6">
            <w:pPr>
              <w:rPr>
                <w:b/>
                <w:i/>
                <w:lang w:val="en-US"/>
              </w:rPr>
            </w:pPr>
            <w:r>
              <w:rPr>
                <w:b/>
                <w:i/>
                <w:lang w:val="en-US"/>
              </w:rPr>
              <w:t>Fore limb</w:t>
            </w:r>
          </w:p>
        </w:tc>
        <w:tc>
          <w:tcPr>
            <w:tcW w:w="2902" w:type="dxa"/>
            <w:shd w:val="clear" w:color="auto" w:fill="auto"/>
            <w:hideMark/>
          </w:tcPr>
          <w:p w14:paraId="7C68941D" w14:textId="77777777" w:rsidR="00BF3FC7" w:rsidRDefault="00BF3FC7" w:rsidP="00BE33F6">
            <w:r>
              <w:t>Swelling</w:t>
            </w:r>
          </w:p>
        </w:tc>
        <w:tc>
          <w:tcPr>
            <w:tcW w:w="2737" w:type="dxa"/>
            <w:shd w:val="clear" w:color="auto" w:fill="auto"/>
          </w:tcPr>
          <w:p w14:paraId="53071F0F" w14:textId="77777777" w:rsidR="00BF3FC7" w:rsidRDefault="00BF3FC7" w:rsidP="00BE33F6"/>
        </w:tc>
      </w:tr>
      <w:tr w:rsidR="00BF3FC7" w14:paraId="4B2624D1" w14:textId="77777777" w:rsidTr="006B3390">
        <w:trPr>
          <w:cantSplit/>
          <w:trHeight w:hRule="exact" w:val="284"/>
        </w:trPr>
        <w:tc>
          <w:tcPr>
            <w:tcW w:w="2645" w:type="dxa"/>
            <w:shd w:val="clear" w:color="auto" w:fill="auto"/>
          </w:tcPr>
          <w:p w14:paraId="4331389F" w14:textId="77777777" w:rsidR="00BF3FC7" w:rsidRDefault="00BF3FC7" w:rsidP="00BE33F6"/>
        </w:tc>
        <w:tc>
          <w:tcPr>
            <w:tcW w:w="2902" w:type="dxa"/>
            <w:shd w:val="clear" w:color="auto" w:fill="auto"/>
            <w:hideMark/>
          </w:tcPr>
          <w:p w14:paraId="5255FD5C" w14:textId="77777777" w:rsidR="00BF3FC7" w:rsidRDefault="00BF3FC7" w:rsidP="00BE33F6">
            <w:r>
              <w:t>Wound</w:t>
            </w:r>
          </w:p>
        </w:tc>
        <w:tc>
          <w:tcPr>
            <w:tcW w:w="2737" w:type="dxa"/>
            <w:shd w:val="clear" w:color="auto" w:fill="auto"/>
          </w:tcPr>
          <w:p w14:paraId="47E584D8" w14:textId="77777777" w:rsidR="00BF3FC7" w:rsidRDefault="00BF3FC7" w:rsidP="00BE33F6"/>
        </w:tc>
      </w:tr>
      <w:tr w:rsidR="00BF3FC7" w14:paraId="58DE234B" w14:textId="77777777" w:rsidTr="006B3390">
        <w:trPr>
          <w:cantSplit/>
          <w:trHeight w:hRule="exact" w:val="284"/>
        </w:trPr>
        <w:tc>
          <w:tcPr>
            <w:tcW w:w="2645" w:type="dxa"/>
            <w:shd w:val="clear" w:color="auto" w:fill="auto"/>
          </w:tcPr>
          <w:p w14:paraId="115F314F" w14:textId="77777777" w:rsidR="00BF3FC7" w:rsidRDefault="00BF3FC7" w:rsidP="00BE33F6"/>
        </w:tc>
        <w:tc>
          <w:tcPr>
            <w:tcW w:w="2902" w:type="dxa"/>
            <w:shd w:val="clear" w:color="auto" w:fill="auto"/>
            <w:hideMark/>
          </w:tcPr>
          <w:p w14:paraId="0BF34CD7" w14:textId="77777777" w:rsidR="00BF3FC7" w:rsidRDefault="00BF3FC7" w:rsidP="00BE33F6">
            <w:r>
              <w:t>Other thing</w:t>
            </w:r>
          </w:p>
        </w:tc>
        <w:tc>
          <w:tcPr>
            <w:tcW w:w="2737" w:type="dxa"/>
            <w:shd w:val="clear" w:color="auto" w:fill="auto"/>
          </w:tcPr>
          <w:p w14:paraId="0FD77CDF" w14:textId="77777777" w:rsidR="00BF3FC7" w:rsidRDefault="00BF3FC7" w:rsidP="00BE33F6"/>
        </w:tc>
      </w:tr>
      <w:tr w:rsidR="00BF3FC7" w14:paraId="5A9C8653" w14:textId="77777777" w:rsidTr="006B3390">
        <w:trPr>
          <w:cantSplit/>
          <w:trHeight w:hRule="exact" w:val="284"/>
        </w:trPr>
        <w:tc>
          <w:tcPr>
            <w:tcW w:w="2645" w:type="dxa"/>
            <w:shd w:val="clear" w:color="auto" w:fill="auto"/>
            <w:hideMark/>
          </w:tcPr>
          <w:p w14:paraId="5CFCDB7F" w14:textId="77777777" w:rsidR="00BF3FC7" w:rsidRDefault="00BF3FC7" w:rsidP="00BE33F6">
            <w:pPr>
              <w:rPr>
                <w:b/>
                <w:lang w:val="en-US"/>
              </w:rPr>
            </w:pPr>
            <w:r>
              <w:rPr>
                <w:b/>
                <w:lang w:val="en-US"/>
              </w:rPr>
              <w:t>Breast part</w:t>
            </w:r>
          </w:p>
        </w:tc>
        <w:tc>
          <w:tcPr>
            <w:tcW w:w="2902" w:type="dxa"/>
            <w:shd w:val="clear" w:color="auto" w:fill="auto"/>
          </w:tcPr>
          <w:p w14:paraId="6B7D7C83" w14:textId="77777777" w:rsidR="00BF3FC7" w:rsidRDefault="00BF3FC7" w:rsidP="00BE33F6"/>
        </w:tc>
        <w:tc>
          <w:tcPr>
            <w:tcW w:w="2737" w:type="dxa"/>
            <w:shd w:val="clear" w:color="auto" w:fill="auto"/>
          </w:tcPr>
          <w:p w14:paraId="481EA493" w14:textId="77777777" w:rsidR="00BF3FC7" w:rsidRDefault="00BF3FC7" w:rsidP="00BE33F6"/>
        </w:tc>
      </w:tr>
      <w:tr w:rsidR="00BF3FC7" w14:paraId="0B3BC873" w14:textId="77777777" w:rsidTr="006B3390">
        <w:trPr>
          <w:cantSplit/>
          <w:trHeight w:hRule="exact" w:val="284"/>
        </w:trPr>
        <w:tc>
          <w:tcPr>
            <w:tcW w:w="2645" w:type="dxa"/>
            <w:shd w:val="clear" w:color="auto" w:fill="auto"/>
            <w:hideMark/>
          </w:tcPr>
          <w:p w14:paraId="41D9FFB6" w14:textId="77777777" w:rsidR="00BF3FC7" w:rsidRDefault="00BF3FC7" w:rsidP="006B3390">
            <w:r w:rsidRPr="006B3390">
              <w:rPr>
                <w:lang w:val="en-US"/>
              </w:rPr>
              <w:t>General</w:t>
            </w:r>
          </w:p>
        </w:tc>
        <w:tc>
          <w:tcPr>
            <w:tcW w:w="2902" w:type="dxa"/>
            <w:shd w:val="clear" w:color="auto" w:fill="auto"/>
            <w:hideMark/>
          </w:tcPr>
          <w:p w14:paraId="6333AF9F" w14:textId="77777777" w:rsidR="00BF3FC7" w:rsidRDefault="00BF3FC7" w:rsidP="00BE33F6">
            <w:r>
              <w:t>Skin</w:t>
            </w:r>
          </w:p>
        </w:tc>
        <w:tc>
          <w:tcPr>
            <w:tcW w:w="2737" w:type="dxa"/>
            <w:shd w:val="clear" w:color="auto" w:fill="auto"/>
          </w:tcPr>
          <w:p w14:paraId="50E5640B" w14:textId="77777777" w:rsidR="00BF3FC7" w:rsidRDefault="00BF3FC7" w:rsidP="00BE33F6"/>
        </w:tc>
      </w:tr>
      <w:tr w:rsidR="00BF3FC7" w14:paraId="64A77A52" w14:textId="77777777" w:rsidTr="006B3390">
        <w:trPr>
          <w:cantSplit/>
          <w:trHeight w:hRule="exact" w:val="284"/>
        </w:trPr>
        <w:tc>
          <w:tcPr>
            <w:tcW w:w="2645" w:type="dxa"/>
            <w:shd w:val="clear" w:color="auto" w:fill="auto"/>
          </w:tcPr>
          <w:p w14:paraId="0F859E13" w14:textId="77777777" w:rsidR="00BF3FC7" w:rsidRDefault="00BF3FC7" w:rsidP="00BE33F6"/>
        </w:tc>
        <w:tc>
          <w:tcPr>
            <w:tcW w:w="2902" w:type="dxa"/>
            <w:shd w:val="clear" w:color="auto" w:fill="auto"/>
            <w:hideMark/>
          </w:tcPr>
          <w:p w14:paraId="140DFE85" w14:textId="77777777" w:rsidR="00BF3FC7" w:rsidRDefault="00BF3FC7" w:rsidP="00BE33F6">
            <w:r>
              <w:t>Feather / fur</w:t>
            </w:r>
          </w:p>
        </w:tc>
        <w:tc>
          <w:tcPr>
            <w:tcW w:w="2737" w:type="dxa"/>
            <w:shd w:val="clear" w:color="auto" w:fill="auto"/>
          </w:tcPr>
          <w:p w14:paraId="77E9EFF5" w14:textId="77777777" w:rsidR="00BF3FC7" w:rsidRDefault="00BF3FC7" w:rsidP="00BE33F6"/>
        </w:tc>
      </w:tr>
      <w:tr w:rsidR="00BF3FC7" w14:paraId="14F16CF2" w14:textId="77777777" w:rsidTr="006B3390">
        <w:trPr>
          <w:cantSplit/>
          <w:trHeight w:hRule="exact" w:val="284"/>
        </w:trPr>
        <w:tc>
          <w:tcPr>
            <w:tcW w:w="2645" w:type="dxa"/>
            <w:shd w:val="clear" w:color="auto" w:fill="auto"/>
            <w:hideMark/>
          </w:tcPr>
          <w:p w14:paraId="080C806C" w14:textId="7C9ED3B5" w:rsidR="00BF3FC7" w:rsidRDefault="006B3390" w:rsidP="006B3390">
            <w:r w:rsidRPr="006B3390">
              <w:rPr>
                <w:lang w:val="en-US"/>
              </w:rPr>
              <w:t>Lymph node</w:t>
            </w:r>
          </w:p>
        </w:tc>
        <w:tc>
          <w:tcPr>
            <w:tcW w:w="2902" w:type="dxa"/>
            <w:shd w:val="clear" w:color="auto" w:fill="auto"/>
            <w:hideMark/>
          </w:tcPr>
          <w:p w14:paraId="62A76089" w14:textId="77777777" w:rsidR="00BF3FC7" w:rsidRDefault="00BF3FC7" w:rsidP="00BE33F6">
            <w:r>
              <w:t>Prefemoralis</w:t>
            </w:r>
          </w:p>
        </w:tc>
        <w:tc>
          <w:tcPr>
            <w:tcW w:w="2737" w:type="dxa"/>
            <w:shd w:val="clear" w:color="auto" w:fill="auto"/>
          </w:tcPr>
          <w:p w14:paraId="4A2F558A" w14:textId="77777777" w:rsidR="00BF3FC7" w:rsidRDefault="00BF3FC7" w:rsidP="00BE33F6"/>
        </w:tc>
      </w:tr>
      <w:tr w:rsidR="00BF3FC7" w14:paraId="2D93C78B" w14:textId="77777777" w:rsidTr="006B3390">
        <w:trPr>
          <w:cantSplit/>
          <w:trHeight w:hRule="exact" w:val="284"/>
        </w:trPr>
        <w:tc>
          <w:tcPr>
            <w:tcW w:w="2645" w:type="dxa"/>
            <w:shd w:val="clear" w:color="auto" w:fill="auto"/>
            <w:hideMark/>
          </w:tcPr>
          <w:p w14:paraId="0CED4347" w14:textId="77777777" w:rsidR="00BF3FC7" w:rsidRDefault="00BF3FC7" w:rsidP="00BE33F6">
            <w:pPr>
              <w:rPr>
                <w:lang w:val="en-US"/>
              </w:rPr>
            </w:pPr>
            <w:r>
              <w:rPr>
                <w:b/>
                <w:lang w:val="en-US"/>
              </w:rPr>
              <w:t>Abdomen</w:t>
            </w:r>
          </w:p>
        </w:tc>
        <w:tc>
          <w:tcPr>
            <w:tcW w:w="2902" w:type="dxa"/>
            <w:shd w:val="clear" w:color="auto" w:fill="auto"/>
          </w:tcPr>
          <w:p w14:paraId="053AB996" w14:textId="77777777" w:rsidR="00BF3FC7" w:rsidRDefault="00BF3FC7" w:rsidP="00BE33F6"/>
        </w:tc>
        <w:tc>
          <w:tcPr>
            <w:tcW w:w="2737" w:type="dxa"/>
            <w:shd w:val="clear" w:color="auto" w:fill="auto"/>
          </w:tcPr>
          <w:p w14:paraId="38EE6B36" w14:textId="77777777" w:rsidR="00BF3FC7" w:rsidRDefault="00BF3FC7" w:rsidP="00BE33F6"/>
        </w:tc>
      </w:tr>
      <w:tr w:rsidR="00BF3FC7" w14:paraId="7B3C744E" w14:textId="77777777" w:rsidTr="006B3390">
        <w:trPr>
          <w:cantSplit/>
          <w:trHeight w:hRule="exact" w:val="284"/>
        </w:trPr>
        <w:tc>
          <w:tcPr>
            <w:tcW w:w="2645" w:type="dxa"/>
            <w:shd w:val="clear" w:color="auto" w:fill="auto"/>
            <w:hideMark/>
          </w:tcPr>
          <w:p w14:paraId="195AD991" w14:textId="77777777" w:rsidR="00BF3FC7" w:rsidRDefault="00BF3FC7" w:rsidP="006B3390">
            <w:r>
              <w:t>Rumen</w:t>
            </w:r>
          </w:p>
        </w:tc>
        <w:tc>
          <w:tcPr>
            <w:tcW w:w="2902" w:type="dxa"/>
            <w:shd w:val="clear" w:color="auto" w:fill="auto"/>
            <w:hideMark/>
          </w:tcPr>
          <w:p w14:paraId="4D5960BF" w14:textId="77777777" w:rsidR="00BF3FC7" w:rsidRDefault="00BF3FC7" w:rsidP="00BE33F6">
            <w:r>
              <w:t>movement</w:t>
            </w:r>
          </w:p>
        </w:tc>
        <w:tc>
          <w:tcPr>
            <w:tcW w:w="2737" w:type="dxa"/>
            <w:shd w:val="clear" w:color="auto" w:fill="auto"/>
          </w:tcPr>
          <w:p w14:paraId="78E16DC1" w14:textId="77777777" w:rsidR="00BF3FC7" w:rsidRDefault="00BF3FC7" w:rsidP="00BE33F6"/>
        </w:tc>
      </w:tr>
      <w:tr w:rsidR="00BF3FC7" w14:paraId="0EA82DF5" w14:textId="77777777" w:rsidTr="006B3390">
        <w:trPr>
          <w:cantSplit/>
          <w:trHeight w:hRule="exact" w:val="284"/>
        </w:trPr>
        <w:tc>
          <w:tcPr>
            <w:tcW w:w="2645" w:type="dxa"/>
            <w:shd w:val="clear" w:color="auto" w:fill="auto"/>
          </w:tcPr>
          <w:p w14:paraId="5946C374" w14:textId="77777777" w:rsidR="00BF3FC7" w:rsidRDefault="00BF3FC7" w:rsidP="00BE33F6"/>
        </w:tc>
        <w:tc>
          <w:tcPr>
            <w:tcW w:w="2902" w:type="dxa"/>
            <w:shd w:val="clear" w:color="auto" w:fill="auto"/>
            <w:hideMark/>
          </w:tcPr>
          <w:p w14:paraId="0AC5215F" w14:textId="1BE02BF3" w:rsidR="00BF3FC7" w:rsidRDefault="006B3390" w:rsidP="00BE33F6">
            <w:pPr>
              <w:rPr>
                <w:lang w:val="en-US"/>
              </w:rPr>
            </w:pPr>
            <w:r>
              <w:rPr>
                <w:lang w:val="en-US"/>
              </w:rPr>
              <w:t>Other</w:t>
            </w:r>
          </w:p>
        </w:tc>
        <w:tc>
          <w:tcPr>
            <w:tcW w:w="2737" w:type="dxa"/>
            <w:shd w:val="clear" w:color="auto" w:fill="auto"/>
          </w:tcPr>
          <w:p w14:paraId="479DE006" w14:textId="77777777" w:rsidR="00BF3FC7" w:rsidRDefault="00BF3FC7" w:rsidP="00BE33F6"/>
        </w:tc>
      </w:tr>
      <w:tr w:rsidR="00BF3FC7" w14:paraId="0874F06B" w14:textId="77777777" w:rsidTr="006B3390">
        <w:trPr>
          <w:cantSplit/>
          <w:trHeight w:hRule="exact" w:val="284"/>
        </w:trPr>
        <w:tc>
          <w:tcPr>
            <w:tcW w:w="2645" w:type="dxa"/>
            <w:shd w:val="clear" w:color="auto" w:fill="auto"/>
            <w:hideMark/>
          </w:tcPr>
          <w:p w14:paraId="64F7D96F" w14:textId="1E9F504A" w:rsidR="00BF3FC7" w:rsidRPr="006B3390" w:rsidRDefault="00BF3FC7" w:rsidP="006B3390">
            <w:pPr>
              <w:ind w:left="34"/>
            </w:pPr>
            <w:r w:rsidRPr="006B3390">
              <w:rPr>
                <w:lang w:val="en-US"/>
              </w:rPr>
              <w:t>Umbilic</w:t>
            </w:r>
            <w:r w:rsidR="006B3390" w:rsidRPr="006B3390">
              <w:rPr>
                <w:lang w:val="en-US"/>
              </w:rPr>
              <w:t>us</w:t>
            </w:r>
            <w:r w:rsidRPr="006B3390">
              <w:t xml:space="preserve"> (</w:t>
            </w:r>
            <w:r w:rsidRPr="006B3390">
              <w:rPr>
                <w:lang w:val="en-US"/>
              </w:rPr>
              <w:t>newborn</w:t>
            </w:r>
            <w:r w:rsidRPr="006B3390">
              <w:t>)</w:t>
            </w:r>
          </w:p>
        </w:tc>
        <w:tc>
          <w:tcPr>
            <w:tcW w:w="2902" w:type="dxa"/>
            <w:shd w:val="clear" w:color="auto" w:fill="auto"/>
          </w:tcPr>
          <w:p w14:paraId="135D5177" w14:textId="77777777" w:rsidR="00BF3FC7" w:rsidRDefault="00BF3FC7" w:rsidP="00BE33F6"/>
        </w:tc>
        <w:tc>
          <w:tcPr>
            <w:tcW w:w="2737" w:type="dxa"/>
            <w:shd w:val="clear" w:color="auto" w:fill="auto"/>
          </w:tcPr>
          <w:p w14:paraId="7E0B0969" w14:textId="77777777" w:rsidR="00BF3FC7" w:rsidRDefault="00BF3FC7" w:rsidP="00BE33F6"/>
        </w:tc>
      </w:tr>
      <w:tr w:rsidR="00BF3FC7" w14:paraId="7453662A" w14:textId="77777777" w:rsidTr="006B3390">
        <w:trPr>
          <w:cantSplit/>
          <w:trHeight w:hRule="exact" w:val="284"/>
        </w:trPr>
        <w:tc>
          <w:tcPr>
            <w:tcW w:w="2645" w:type="dxa"/>
            <w:shd w:val="clear" w:color="auto" w:fill="auto"/>
            <w:hideMark/>
          </w:tcPr>
          <w:p w14:paraId="0937E24F" w14:textId="77777777" w:rsidR="00BF3FC7" w:rsidRDefault="00BF3FC7" w:rsidP="00BE33F6">
            <w:pPr>
              <w:rPr>
                <w:b/>
                <w:i/>
                <w:lang w:val="en-US"/>
              </w:rPr>
            </w:pPr>
            <w:r>
              <w:rPr>
                <w:b/>
                <w:i/>
                <w:sz w:val="24"/>
                <w:lang w:val="en-US"/>
              </w:rPr>
              <w:t>Hind limb</w:t>
            </w:r>
          </w:p>
        </w:tc>
        <w:tc>
          <w:tcPr>
            <w:tcW w:w="2902" w:type="dxa"/>
            <w:shd w:val="clear" w:color="auto" w:fill="auto"/>
            <w:hideMark/>
          </w:tcPr>
          <w:p w14:paraId="3FF1B555" w14:textId="77777777" w:rsidR="00BF3FC7" w:rsidRDefault="00BF3FC7" w:rsidP="00BE33F6">
            <w:r>
              <w:rPr>
                <w:sz w:val="24"/>
                <w:lang w:val="en-US"/>
              </w:rPr>
              <w:t>swelling</w:t>
            </w:r>
          </w:p>
        </w:tc>
        <w:tc>
          <w:tcPr>
            <w:tcW w:w="2737" w:type="dxa"/>
            <w:shd w:val="clear" w:color="auto" w:fill="auto"/>
          </w:tcPr>
          <w:p w14:paraId="36C66668" w14:textId="77777777" w:rsidR="00BF3FC7" w:rsidRDefault="00BF3FC7" w:rsidP="00BE33F6"/>
        </w:tc>
      </w:tr>
      <w:tr w:rsidR="00BF3FC7" w14:paraId="6F07EDE6" w14:textId="77777777" w:rsidTr="006B3390">
        <w:trPr>
          <w:cantSplit/>
          <w:trHeight w:hRule="exact" w:val="284"/>
        </w:trPr>
        <w:tc>
          <w:tcPr>
            <w:tcW w:w="2645" w:type="dxa"/>
            <w:shd w:val="clear" w:color="auto" w:fill="auto"/>
            <w:hideMark/>
          </w:tcPr>
          <w:p w14:paraId="3E8356EA" w14:textId="77777777" w:rsidR="00BF3FC7" w:rsidRDefault="00BF3FC7" w:rsidP="00BE33F6">
            <w:pPr>
              <w:rPr>
                <w:b/>
                <w:i/>
              </w:rPr>
            </w:pPr>
            <w:r>
              <w:rPr>
                <w:b/>
                <w:i/>
                <w:sz w:val="24"/>
              </w:rPr>
              <w:t>Anus/ Vulva</w:t>
            </w:r>
          </w:p>
        </w:tc>
        <w:tc>
          <w:tcPr>
            <w:tcW w:w="2902" w:type="dxa"/>
            <w:shd w:val="clear" w:color="auto" w:fill="auto"/>
            <w:hideMark/>
          </w:tcPr>
          <w:p w14:paraId="4FAA1A03" w14:textId="77777777" w:rsidR="00BF3FC7" w:rsidRDefault="00BF3FC7" w:rsidP="00BE33F6">
            <w:pPr>
              <w:rPr>
                <w:lang w:val="en-US"/>
              </w:rPr>
            </w:pPr>
            <w:r>
              <w:t>Dia</w:t>
            </w:r>
            <w:proofErr w:type="spellStart"/>
            <w:r>
              <w:rPr>
                <w:lang w:val="en-US"/>
              </w:rPr>
              <w:t>rrhea</w:t>
            </w:r>
            <w:proofErr w:type="spellEnd"/>
          </w:p>
        </w:tc>
        <w:tc>
          <w:tcPr>
            <w:tcW w:w="2737" w:type="dxa"/>
            <w:shd w:val="clear" w:color="auto" w:fill="auto"/>
          </w:tcPr>
          <w:p w14:paraId="4BB4B81C" w14:textId="77777777" w:rsidR="00BF3FC7" w:rsidRDefault="00BF3FC7" w:rsidP="00BE33F6"/>
        </w:tc>
      </w:tr>
      <w:tr w:rsidR="00BF3FC7" w14:paraId="03DE8AA4" w14:textId="77777777" w:rsidTr="006B3390">
        <w:trPr>
          <w:cantSplit/>
          <w:trHeight w:hRule="exact" w:val="284"/>
        </w:trPr>
        <w:tc>
          <w:tcPr>
            <w:tcW w:w="2645" w:type="dxa"/>
            <w:shd w:val="clear" w:color="auto" w:fill="auto"/>
          </w:tcPr>
          <w:p w14:paraId="1E3E87B1" w14:textId="77777777" w:rsidR="00BF3FC7" w:rsidRDefault="00BF3FC7" w:rsidP="00BE33F6">
            <w:pPr>
              <w:rPr>
                <w:b/>
                <w:i/>
                <w:lang w:val="en-US"/>
              </w:rPr>
            </w:pPr>
          </w:p>
        </w:tc>
        <w:tc>
          <w:tcPr>
            <w:tcW w:w="2902" w:type="dxa"/>
            <w:shd w:val="clear" w:color="auto" w:fill="auto"/>
            <w:hideMark/>
          </w:tcPr>
          <w:p w14:paraId="5FE863F2" w14:textId="52A0DD0C" w:rsidR="00BF3FC7" w:rsidRDefault="00BF3FC7" w:rsidP="00541F0C">
            <w:pPr>
              <w:rPr>
                <w:lang w:val="en-US"/>
              </w:rPr>
            </w:pPr>
            <w:r>
              <w:t>Mu</w:t>
            </w:r>
            <w:proofErr w:type="spellStart"/>
            <w:r>
              <w:rPr>
                <w:lang w:val="en-US"/>
              </w:rPr>
              <w:t>cus</w:t>
            </w:r>
            <w:proofErr w:type="spellEnd"/>
          </w:p>
        </w:tc>
        <w:tc>
          <w:tcPr>
            <w:tcW w:w="2737" w:type="dxa"/>
            <w:shd w:val="clear" w:color="auto" w:fill="auto"/>
          </w:tcPr>
          <w:p w14:paraId="714F222A" w14:textId="77777777" w:rsidR="00BF3FC7" w:rsidRDefault="00BF3FC7" w:rsidP="00BE33F6"/>
        </w:tc>
      </w:tr>
      <w:tr w:rsidR="00BF3FC7" w14:paraId="15CB0024" w14:textId="77777777" w:rsidTr="006B3390">
        <w:trPr>
          <w:cantSplit/>
          <w:trHeight w:hRule="exact" w:val="284"/>
        </w:trPr>
        <w:tc>
          <w:tcPr>
            <w:tcW w:w="2645" w:type="dxa"/>
            <w:shd w:val="clear" w:color="auto" w:fill="auto"/>
          </w:tcPr>
          <w:p w14:paraId="0B795FEB" w14:textId="77777777" w:rsidR="00BF3FC7" w:rsidRDefault="00BF3FC7" w:rsidP="00BE33F6">
            <w:pPr>
              <w:rPr>
                <w:b/>
                <w:i/>
              </w:rPr>
            </w:pPr>
          </w:p>
        </w:tc>
        <w:tc>
          <w:tcPr>
            <w:tcW w:w="2902" w:type="dxa"/>
            <w:shd w:val="clear" w:color="auto" w:fill="auto"/>
            <w:hideMark/>
          </w:tcPr>
          <w:p w14:paraId="4A615F89" w14:textId="4E3F9DBF" w:rsidR="00BF3FC7" w:rsidRDefault="006B3390" w:rsidP="00BE33F6">
            <w:pPr>
              <w:rPr>
                <w:lang w:val="en-US"/>
              </w:rPr>
            </w:pPr>
            <w:r>
              <w:rPr>
                <w:lang w:val="en-US"/>
              </w:rPr>
              <w:t>Other</w:t>
            </w:r>
          </w:p>
        </w:tc>
        <w:tc>
          <w:tcPr>
            <w:tcW w:w="2737" w:type="dxa"/>
            <w:shd w:val="clear" w:color="auto" w:fill="auto"/>
          </w:tcPr>
          <w:p w14:paraId="149AE835" w14:textId="77777777" w:rsidR="00BF3FC7" w:rsidRDefault="00BF3FC7" w:rsidP="00BE33F6"/>
        </w:tc>
      </w:tr>
    </w:tbl>
    <w:p w14:paraId="037D9E55" w14:textId="77777777" w:rsidR="006B3390" w:rsidRDefault="006B3390" w:rsidP="00F72746">
      <w:pPr>
        <w:rPr>
          <w:lang w:val="en-US"/>
        </w:rPr>
      </w:pPr>
    </w:p>
    <w:p w14:paraId="20BB0FB8" w14:textId="77777777" w:rsidR="00F72746" w:rsidRPr="00541F0C" w:rsidRDefault="00F72746" w:rsidP="00541F0C">
      <w:pPr>
        <w:spacing w:line="240" w:lineRule="auto"/>
        <w:rPr>
          <w:lang w:val="en-US"/>
        </w:rPr>
      </w:pPr>
      <w:r w:rsidRPr="00541F0C">
        <w:rPr>
          <w:lang w:val="en-US"/>
        </w:rPr>
        <w:lastRenderedPageBreak/>
        <w:t xml:space="preserve">All observations should be recorded. Once the clinical examination is completed the </w:t>
      </w:r>
      <w:r w:rsidR="00CF18CA">
        <w:rPr>
          <w:lang w:val="en-US"/>
        </w:rPr>
        <w:t>investigator</w:t>
      </w:r>
      <w:r w:rsidRPr="00541F0C">
        <w:rPr>
          <w:lang w:val="en-US"/>
        </w:rPr>
        <w:t xml:space="preserve"> should consider the signs of disease shown and interpret them with the history to decide which diseases may be causing the problem (differential diagnosis list). </w:t>
      </w:r>
    </w:p>
    <w:p w14:paraId="4356C023" w14:textId="328E3D42" w:rsidR="00F72746" w:rsidRPr="00541F0C" w:rsidRDefault="00F72746" w:rsidP="00541F0C">
      <w:pPr>
        <w:spacing w:line="240" w:lineRule="auto"/>
        <w:rPr>
          <w:lang w:val="en-US"/>
        </w:rPr>
      </w:pPr>
      <w:r w:rsidRPr="00541F0C">
        <w:rPr>
          <w:lang w:val="en-US"/>
        </w:rPr>
        <w:t xml:space="preserve">Where affected animals have died, a post mortem examination </w:t>
      </w:r>
      <w:r w:rsidR="00450C8E">
        <w:rPr>
          <w:lang w:val="en-US"/>
        </w:rPr>
        <w:t>may</w:t>
      </w:r>
      <w:r w:rsidR="00450C8E" w:rsidRPr="00541F0C">
        <w:rPr>
          <w:lang w:val="en-US"/>
        </w:rPr>
        <w:t xml:space="preserve"> </w:t>
      </w:r>
      <w:r w:rsidRPr="00541F0C">
        <w:rPr>
          <w:lang w:val="en-US"/>
        </w:rPr>
        <w:t xml:space="preserve">be performed to look for changes that may </w:t>
      </w:r>
      <w:r w:rsidR="00450C8E">
        <w:rPr>
          <w:lang w:val="en-US"/>
        </w:rPr>
        <w:t>provide diagnostic information. Where zoonotic disease is suspected</w:t>
      </w:r>
      <w:r w:rsidR="007C5011">
        <w:rPr>
          <w:lang w:val="en-US"/>
        </w:rPr>
        <w:t>, i</w:t>
      </w:r>
      <w:r w:rsidR="00450C8E">
        <w:rPr>
          <w:lang w:val="en-US"/>
        </w:rPr>
        <w:t>t may not be advisable to do</w:t>
      </w:r>
      <w:r w:rsidR="007C5011">
        <w:rPr>
          <w:lang w:val="en-US"/>
        </w:rPr>
        <w:t xml:space="preserve"> </w:t>
      </w:r>
      <w:r w:rsidR="00450C8E">
        <w:rPr>
          <w:lang w:val="en-US"/>
        </w:rPr>
        <w:t>a post mortem, which could spread infectious material widely. In particular, sudden death and outbreaks of sudden death in ruminants should not be subject to post mortem. Anthrax should be high on the differential diagnostic list in such cases</w:t>
      </w:r>
      <w:r w:rsidRPr="00541F0C">
        <w:rPr>
          <w:lang w:val="en-US"/>
        </w:rPr>
        <w:t>.</w:t>
      </w:r>
    </w:p>
    <w:p w14:paraId="4CF33C4E" w14:textId="77777777" w:rsidR="00ED6C00" w:rsidRPr="00383730" w:rsidRDefault="00ED6C00" w:rsidP="00ED6C00">
      <w:pPr>
        <w:pStyle w:val="Heading2"/>
        <w:rPr>
          <w:lang w:val="en-US"/>
        </w:rPr>
      </w:pPr>
      <w:bookmarkStart w:id="18" w:name="_Toc414793299"/>
      <w:r w:rsidRPr="00383730">
        <w:rPr>
          <w:lang w:val="en-US"/>
        </w:rPr>
        <w:t>Environmental examination</w:t>
      </w:r>
      <w:bookmarkEnd w:id="18"/>
      <w:r w:rsidRPr="00383730">
        <w:rPr>
          <w:lang w:val="en-US"/>
        </w:rPr>
        <w:t xml:space="preserve"> </w:t>
      </w:r>
    </w:p>
    <w:p w14:paraId="2A5D6CA8" w14:textId="77777777" w:rsidR="00ED6C00" w:rsidRPr="00383730" w:rsidRDefault="00ED6C00" w:rsidP="00ED6C00">
      <w:pPr>
        <w:pStyle w:val="Heading3"/>
        <w:rPr>
          <w:lang w:val="en-US"/>
        </w:rPr>
      </w:pPr>
      <w:r w:rsidRPr="00383730">
        <w:rPr>
          <w:lang w:val="en-US"/>
        </w:rPr>
        <w:t xml:space="preserve">Background </w:t>
      </w:r>
    </w:p>
    <w:p w14:paraId="5D1E2738" w14:textId="3C0812CB" w:rsidR="00ED6C00" w:rsidRPr="00383730" w:rsidRDefault="00ED6C00" w:rsidP="00ED6C00">
      <w:pPr>
        <w:spacing w:line="240" w:lineRule="auto"/>
        <w:rPr>
          <w:lang w:val="en-US"/>
        </w:rPr>
      </w:pPr>
      <w:r w:rsidRPr="00383730">
        <w:rPr>
          <w:lang w:val="en-US"/>
        </w:rPr>
        <w:t xml:space="preserve">Information about environment condition is important to obtain comprehensive information while conducting disease investigation. </w:t>
      </w:r>
      <w:r w:rsidRPr="00BF3FC7">
        <w:rPr>
          <w:lang w:val="en-US"/>
        </w:rPr>
        <w:t>The importance of the environment is illustrated in the epidemiological triangle above, and should not be ignored. Some environmental conditions can affect the health such as poisoning which may be</w:t>
      </w:r>
      <w:r w:rsidRPr="00383730">
        <w:rPr>
          <w:lang w:val="en-US"/>
        </w:rPr>
        <w:t xml:space="preserve"> caused by environmental contamination from chemical waste. For instance, during the planting season where many farmers use chemical fertilizer that can contaminate grass, water and other livestock’s feed. Using the five senses can be used as a simple method of examination. For example, in a commercial chicken farm, strong smell of ammonia can indicate the poor le</w:t>
      </w:r>
      <w:r>
        <w:rPr>
          <w:lang w:val="en-US"/>
        </w:rPr>
        <w:t>vel of cage hygiene and so on. Production systems, husbandry and presence of</w:t>
      </w:r>
      <w:r w:rsidR="00E54FEC">
        <w:rPr>
          <w:lang w:val="en-US"/>
        </w:rPr>
        <w:t xml:space="preserve"> </w:t>
      </w:r>
      <w:r>
        <w:rPr>
          <w:lang w:val="en-US"/>
        </w:rPr>
        <w:t>other species can be important</w:t>
      </w:r>
      <w:r w:rsidR="00E54FEC">
        <w:rPr>
          <w:lang w:val="en-US"/>
        </w:rPr>
        <w:t>.</w:t>
      </w:r>
      <w:r w:rsidR="00D353B1">
        <w:rPr>
          <w:lang w:val="en-US"/>
        </w:rPr>
        <w:t xml:space="preserve"> Examination of the environment is also addressed in the Field Epidemiology course</w:t>
      </w:r>
    </w:p>
    <w:p w14:paraId="68D38667" w14:textId="77777777" w:rsidR="00ED6C00" w:rsidRPr="00383730" w:rsidRDefault="00ED6C00" w:rsidP="00ED6C00">
      <w:pPr>
        <w:pStyle w:val="Heading3"/>
        <w:rPr>
          <w:lang w:val="en-US"/>
        </w:rPr>
      </w:pPr>
      <w:r w:rsidRPr="00383730">
        <w:rPr>
          <w:lang w:val="en-US"/>
        </w:rPr>
        <w:t xml:space="preserve">Learning objective </w:t>
      </w:r>
    </w:p>
    <w:p w14:paraId="15D80F50" w14:textId="77777777" w:rsidR="00ED6C00" w:rsidRPr="000A7C72" w:rsidRDefault="00ED6C00" w:rsidP="004A647D">
      <w:pPr>
        <w:pStyle w:val="ListParagraph"/>
        <w:numPr>
          <w:ilvl w:val="0"/>
          <w:numId w:val="1"/>
        </w:numPr>
        <w:spacing w:line="240" w:lineRule="auto"/>
      </w:pPr>
      <w:r w:rsidRPr="000A7C72">
        <w:t xml:space="preserve">Participants </w:t>
      </w:r>
      <w:r>
        <w:rPr>
          <w:lang w:val="en-US"/>
        </w:rPr>
        <w:t>can</w:t>
      </w:r>
      <w:r w:rsidRPr="000A7C72">
        <w:t xml:space="preserve"> explain benefits of environmental examination to get objective information.</w:t>
      </w:r>
    </w:p>
    <w:p w14:paraId="1CD02723" w14:textId="77777777" w:rsidR="00ED6C00" w:rsidRPr="000A7C72" w:rsidRDefault="00ED6C00" w:rsidP="004A647D">
      <w:pPr>
        <w:pStyle w:val="ListParagraph"/>
        <w:numPr>
          <w:ilvl w:val="0"/>
          <w:numId w:val="1"/>
        </w:numPr>
        <w:spacing w:line="240" w:lineRule="auto"/>
      </w:pPr>
      <w:r w:rsidRPr="000A7C72">
        <w:t xml:space="preserve">Participants </w:t>
      </w:r>
      <w:r>
        <w:rPr>
          <w:lang w:val="en-US"/>
        </w:rPr>
        <w:t>can</w:t>
      </w:r>
      <w:r w:rsidRPr="000A7C72">
        <w:t xml:space="preserve"> examine environment during disease investigation.</w:t>
      </w:r>
    </w:p>
    <w:p w14:paraId="787A3098" w14:textId="77777777" w:rsidR="00ED6C00" w:rsidRPr="00A311BC" w:rsidRDefault="00ED6C00" w:rsidP="00ED6C00">
      <w:pPr>
        <w:pStyle w:val="Heading3"/>
        <w:rPr>
          <w:lang w:val="en-US"/>
        </w:rPr>
      </w:pPr>
      <w:r>
        <w:rPr>
          <w:lang w:val="en-US"/>
        </w:rPr>
        <w:t xml:space="preserve">Content </w:t>
      </w:r>
    </w:p>
    <w:p w14:paraId="02A730FB" w14:textId="1CC5D223" w:rsidR="00ED6C00" w:rsidRPr="00530F7D" w:rsidRDefault="00ED6C00" w:rsidP="00D353B1">
      <w:pPr>
        <w:pStyle w:val="Heading6"/>
        <w:rPr>
          <w:lang w:val="en-US"/>
        </w:rPr>
      </w:pPr>
      <w:r w:rsidRPr="00530F7D">
        <w:rPr>
          <w:lang w:val="en-US"/>
        </w:rPr>
        <w:t xml:space="preserve">Why environmental examination is important </w:t>
      </w:r>
    </w:p>
    <w:p w14:paraId="630EC71A" w14:textId="77777777" w:rsidR="00ED6C00" w:rsidRPr="00A311BC" w:rsidRDefault="00ED6C00" w:rsidP="004A647D">
      <w:pPr>
        <w:pStyle w:val="ListParagraph"/>
        <w:numPr>
          <w:ilvl w:val="1"/>
          <w:numId w:val="7"/>
        </w:numPr>
        <w:spacing w:line="240" w:lineRule="auto"/>
        <w:rPr>
          <w:lang w:val="en-US"/>
        </w:rPr>
      </w:pPr>
      <w:r>
        <w:rPr>
          <w:lang w:val="en-US"/>
        </w:rPr>
        <w:t>E</w:t>
      </w:r>
      <w:r w:rsidRPr="00A311BC">
        <w:rPr>
          <w:lang w:val="en-US"/>
        </w:rPr>
        <w:t>nvironmental factors</w:t>
      </w:r>
      <w:r>
        <w:rPr>
          <w:lang w:val="en-US"/>
        </w:rPr>
        <w:t xml:space="preserve"> can</w:t>
      </w:r>
      <w:r w:rsidRPr="00A311BC">
        <w:rPr>
          <w:lang w:val="en-US"/>
        </w:rPr>
        <w:t xml:space="preserve"> in</w:t>
      </w:r>
      <w:r>
        <w:rPr>
          <w:lang w:val="en-US"/>
        </w:rPr>
        <w:t>fluence as disease outcomes</w:t>
      </w:r>
    </w:p>
    <w:p w14:paraId="48F919F2" w14:textId="77777777" w:rsidR="00ED6C00" w:rsidRPr="00D765F0" w:rsidRDefault="00ED6C00" w:rsidP="004A647D">
      <w:pPr>
        <w:pStyle w:val="ListParagraph"/>
        <w:numPr>
          <w:ilvl w:val="1"/>
          <w:numId w:val="7"/>
        </w:numPr>
        <w:spacing w:line="240" w:lineRule="auto"/>
        <w:rPr>
          <w:lang w:val="en-US"/>
        </w:rPr>
      </w:pPr>
      <w:r w:rsidRPr="00D765F0">
        <w:rPr>
          <w:lang w:val="en-US"/>
        </w:rPr>
        <w:t>To identify the environmental factors that predispose towards the increased incidence of disease (class exercise)</w:t>
      </w:r>
    </w:p>
    <w:p w14:paraId="1765402B" w14:textId="77777777" w:rsidR="00ED6C00" w:rsidRPr="00530F7D" w:rsidRDefault="00D353B1" w:rsidP="00D353B1">
      <w:pPr>
        <w:pStyle w:val="Heading6"/>
        <w:rPr>
          <w:lang w:val="en-US"/>
        </w:rPr>
      </w:pPr>
      <w:r>
        <w:rPr>
          <w:lang w:val="en-US"/>
        </w:rPr>
        <w:t>What</w:t>
      </w:r>
      <w:r w:rsidR="00ED6C00" w:rsidRPr="00530F7D">
        <w:rPr>
          <w:lang w:val="en-US"/>
        </w:rPr>
        <w:t xml:space="preserve"> do we need to check?</w:t>
      </w:r>
    </w:p>
    <w:p w14:paraId="225B70A3" w14:textId="77777777" w:rsidR="00ED6C00" w:rsidRPr="00530F7D" w:rsidRDefault="00ED6C00" w:rsidP="004A647D">
      <w:pPr>
        <w:pStyle w:val="ListParagraph"/>
        <w:numPr>
          <w:ilvl w:val="1"/>
          <w:numId w:val="7"/>
        </w:numPr>
        <w:spacing w:line="240" w:lineRule="auto"/>
        <w:rPr>
          <w:lang w:val="en-US"/>
        </w:rPr>
      </w:pPr>
      <w:r>
        <w:rPr>
          <w:lang w:val="en-US"/>
        </w:rPr>
        <w:t>Housing and stocking density,</w:t>
      </w:r>
      <w:r w:rsidRPr="00530F7D">
        <w:rPr>
          <w:lang w:val="en-US"/>
        </w:rPr>
        <w:t xml:space="preserve"> fodder and drink container; the cage floor; size of cage; any dangerous materials in the cage; the smell of the cage, what else?</w:t>
      </w:r>
    </w:p>
    <w:p w14:paraId="28FCEDD7" w14:textId="77777777" w:rsidR="00ED6C00" w:rsidRDefault="00ED6C00" w:rsidP="004A647D">
      <w:pPr>
        <w:pStyle w:val="ListParagraph"/>
        <w:numPr>
          <w:ilvl w:val="1"/>
          <w:numId w:val="7"/>
        </w:numPr>
        <w:spacing w:line="240" w:lineRule="auto"/>
        <w:rPr>
          <w:lang w:val="en-US"/>
        </w:rPr>
      </w:pPr>
      <w:r w:rsidRPr="00530F7D">
        <w:rPr>
          <w:lang w:val="en-US"/>
        </w:rPr>
        <w:t>pasture area; types of plants, structure of the area, the type of animal, presence of chemical contamination, presence of animal carcasses, presence of sick animal, what else?</w:t>
      </w:r>
    </w:p>
    <w:p w14:paraId="03F40A74" w14:textId="2A925585" w:rsidR="00AC69AE" w:rsidRPr="00530F7D" w:rsidRDefault="00AC69AE" w:rsidP="004A647D">
      <w:pPr>
        <w:pStyle w:val="ListParagraph"/>
        <w:numPr>
          <w:ilvl w:val="1"/>
          <w:numId w:val="7"/>
        </w:numPr>
        <w:spacing w:line="240" w:lineRule="auto"/>
        <w:rPr>
          <w:lang w:val="en-US"/>
        </w:rPr>
      </w:pPr>
      <w:r>
        <w:t>Presence/absence of insects or other vectors</w:t>
      </w:r>
    </w:p>
    <w:p w14:paraId="0A3D15AB" w14:textId="77777777" w:rsidR="00ED6C00" w:rsidRPr="00530F7D" w:rsidRDefault="00ED6C00" w:rsidP="004A647D">
      <w:pPr>
        <w:pStyle w:val="ListParagraph"/>
        <w:numPr>
          <w:ilvl w:val="1"/>
          <w:numId w:val="7"/>
        </w:numPr>
        <w:spacing w:line="240" w:lineRule="auto"/>
        <w:rPr>
          <w:lang w:val="en-US"/>
        </w:rPr>
      </w:pPr>
      <w:proofErr w:type="gramStart"/>
      <w:r w:rsidRPr="00530F7D">
        <w:rPr>
          <w:lang w:val="en-US"/>
        </w:rPr>
        <w:t>food</w:t>
      </w:r>
      <w:proofErr w:type="gramEnd"/>
      <w:r w:rsidRPr="00530F7D">
        <w:rPr>
          <w:lang w:val="en-US"/>
        </w:rPr>
        <w:t xml:space="preserve"> sources: kind of food, the smell, </w:t>
      </w:r>
      <w:proofErr w:type="spellStart"/>
      <w:r w:rsidRPr="00530F7D">
        <w:rPr>
          <w:lang w:val="en-US"/>
        </w:rPr>
        <w:t>colour</w:t>
      </w:r>
      <w:proofErr w:type="spellEnd"/>
      <w:r w:rsidRPr="00530F7D">
        <w:rPr>
          <w:lang w:val="en-US"/>
        </w:rPr>
        <w:t>, the presence of chemical contamination; fungi contamination; what else?</w:t>
      </w:r>
    </w:p>
    <w:p w14:paraId="6474FC50" w14:textId="77777777" w:rsidR="00ED6C00" w:rsidRPr="00530F7D" w:rsidRDefault="00ED6C00" w:rsidP="004A647D">
      <w:pPr>
        <w:pStyle w:val="ListParagraph"/>
        <w:numPr>
          <w:ilvl w:val="1"/>
          <w:numId w:val="7"/>
        </w:numPr>
        <w:spacing w:line="240" w:lineRule="auto"/>
        <w:rPr>
          <w:lang w:val="en-US"/>
        </w:rPr>
      </w:pPr>
      <w:proofErr w:type="gramStart"/>
      <w:r w:rsidRPr="00530F7D">
        <w:rPr>
          <w:lang w:val="en-US"/>
        </w:rPr>
        <w:t>drinking</w:t>
      </w:r>
      <w:proofErr w:type="gramEnd"/>
      <w:r w:rsidRPr="00530F7D">
        <w:rPr>
          <w:lang w:val="en-US"/>
        </w:rPr>
        <w:t xml:space="preserve"> water sources; around the water sources, color, smell, the presence of chemical and biological contamination; what else? </w:t>
      </w:r>
    </w:p>
    <w:p w14:paraId="770075EE" w14:textId="77777777" w:rsidR="00ED6C00" w:rsidRDefault="00ED6C00" w:rsidP="004A647D">
      <w:pPr>
        <w:pStyle w:val="ListParagraph"/>
        <w:numPr>
          <w:ilvl w:val="1"/>
          <w:numId w:val="7"/>
        </w:numPr>
        <w:spacing w:line="240" w:lineRule="auto"/>
        <w:rPr>
          <w:lang w:val="en-US"/>
        </w:rPr>
      </w:pPr>
      <w:r w:rsidRPr="00530F7D">
        <w:rPr>
          <w:lang w:val="en-US"/>
        </w:rPr>
        <w:t>disposal of waste and trash location</w:t>
      </w:r>
    </w:p>
    <w:p w14:paraId="67B928BD" w14:textId="77777777" w:rsidR="00ED6C00" w:rsidRDefault="00ED6C00" w:rsidP="004A647D">
      <w:pPr>
        <w:pStyle w:val="ListParagraph"/>
        <w:numPr>
          <w:ilvl w:val="1"/>
          <w:numId w:val="7"/>
        </w:numPr>
        <w:spacing w:line="240" w:lineRule="auto"/>
        <w:rPr>
          <w:lang w:val="en-US"/>
        </w:rPr>
      </w:pPr>
      <w:r>
        <w:rPr>
          <w:lang w:val="en-US"/>
        </w:rPr>
        <w:t>other species</w:t>
      </w:r>
    </w:p>
    <w:p w14:paraId="455CCF79" w14:textId="77777777" w:rsidR="00ED6C00" w:rsidRDefault="00ED6C00" w:rsidP="004A647D">
      <w:pPr>
        <w:pStyle w:val="ListParagraph"/>
        <w:numPr>
          <w:ilvl w:val="1"/>
          <w:numId w:val="7"/>
        </w:numPr>
        <w:spacing w:line="240" w:lineRule="auto"/>
        <w:rPr>
          <w:lang w:val="en-US"/>
        </w:rPr>
      </w:pPr>
      <w:r>
        <w:rPr>
          <w:lang w:val="en-US"/>
        </w:rPr>
        <w:t>toxic plants</w:t>
      </w:r>
    </w:p>
    <w:p w14:paraId="1490359E" w14:textId="77777777" w:rsidR="00ED6C00" w:rsidRPr="00530F7D" w:rsidRDefault="00ED6C00" w:rsidP="004A647D">
      <w:pPr>
        <w:pStyle w:val="ListParagraph"/>
        <w:numPr>
          <w:ilvl w:val="1"/>
          <w:numId w:val="7"/>
        </w:numPr>
        <w:spacing w:line="240" w:lineRule="auto"/>
        <w:rPr>
          <w:lang w:val="en-US"/>
        </w:rPr>
      </w:pPr>
      <w:r>
        <w:rPr>
          <w:lang w:val="en-US"/>
        </w:rPr>
        <w:t>access to water</w:t>
      </w:r>
      <w:r w:rsidR="00A60347">
        <w:rPr>
          <w:lang w:val="en-US"/>
        </w:rPr>
        <w:t>, recent flooding</w:t>
      </w:r>
    </w:p>
    <w:p w14:paraId="7B65AE02" w14:textId="77777777" w:rsidR="00ED6C00" w:rsidRPr="00530F7D" w:rsidRDefault="00ED6C00" w:rsidP="00D353B1">
      <w:pPr>
        <w:pStyle w:val="Heading6"/>
        <w:rPr>
          <w:lang w:val="en-US"/>
        </w:rPr>
      </w:pPr>
      <w:r>
        <w:rPr>
          <w:lang w:val="en-US"/>
        </w:rPr>
        <w:lastRenderedPageBreak/>
        <w:t>What</w:t>
      </w:r>
      <w:r w:rsidRPr="00530F7D">
        <w:rPr>
          <w:lang w:val="en-US"/>
        </w:rPr>
        <w:t xml:space="preserve"> methods </w:t>
      </w:r>
      <w:r>
        <w:rPr>
          <w:lang w:val="en-US"/>
        </w:rPr>
        <w:t>are used</w:t>
      </w:r>
      <w:r w:rsidRPr="00530F7D">
        <w:rPr>
          <w:lang w:val="en-US"/>
        </w:rPr>
        <w:t>?</w:t>
      </w:r>
    </w:p>
    <w:p w14:paraId="06D18B1A" w14:textId="19B7BFFA" w:rsidR="00ED6C00" w:rsidRPr="00530F7D" w:rsidRDefault="00ED6C00" w:rsidP="004A647D">
      <w:pPr>
        <w:pStyle w:val="ListParagraph"/>
        <w:numPr>
          <w:ilvl w:val="0"/>
          <w:numId w:val="1"/>
        </w:numPr>
        <w:spacing w:line="240" w:lineRule="auto"/>
        <w:rPr>
          <w:lang w:val="en-US"/>
        </w:rPr>
      </w:pPr>
      <w:r>
        <w:rPr>
          <w:lang w:val="en-US"/>
        </w:rPr>
        <w:t>U</w:t>
      </w:r>
      <w:r w:rsidRPr="00530F7D">
        <w:rPr>
          <w:lang w:val="en-US"/>
        </w:rPr>
        <w:t>sing five senses</w:t>
      </w:r>
      <w:r w:rsidR="00D66F24">
        <w:rPr>
          <w:lang w:val="en-US"/>
        </w:rPr>
        <w:t>(with care)</w:t>
      </w:r>
      <w:r w:rsidRPr="00530F7D">
        <w:rPr>
          <w:lang w:val="en-US"/>
        </w:rPr>
        <w:t xml:space="preserve">; </w:t>
      </w:r>
    </w:p>
    <w:p w14:paraId="2FD2080A" w14:textId="77777777" w:rsidR="00ED6C00" w:rsidRPr="00530F7D" w:rsidRDefault="00ED6C00" w:rsidP="004A647D">
      <w:pPr>
        <w:pStyle w:val="ListParagraph"/>
        <w:numPr>
          <w:ilvl w:val="1"/>
          <w:numId w:val="7"/>
        </w:numPr>
        <w:spacing w:line="240" w:lineRule="auto"/>
        <w:rPr>
          <w:lang w:val="en-US"/>
        </w:rPr>
      </w:pPr>
      <w:r w:rsidRPr="00530F7D">
        <w:rPr>
          <w:lang w:val="en-US"/>
        </w:rPr>
        <w:t xml:space="preserve">Smell; </w:t>
      </w:r>
      <w:proofErr w:type="spellStart"/>
      <w:r w:rsidRPr="00530F7D">
        <w:rPr>
          <w:lang w:val="en-US"/>
        </w:rPr>
        <w:t>odours</w:t>
      </w:r>
      <w:proofErr w:type="spellEnd"/>
      <w:r w:rsidRPr="00530F7D">
        <w:rPr>
          <w:lang w:val="en-US"/>
        </w:rPr>
        <w:t xml:space="preserve"> around the cattle such as; strong smell of ammonia, foul </w:t>
      </w:r>
      <w:proofErr w:type="spellStart"/>
      <w:r w:rsidRPr="00530F7D">
        <w:rPr>
          <w:lang w:val="en-US"/>
        </w:rPr>
        <w:t>odored</w:t>
      </w:r>
      <w:proofErr w:type="spellEnd"/>
      <w:r w:rsidRPr="00530F7D">
        <w:rPr>
          <w:lang w:val="en-US"/>
        </w:rPr>
        <w:t>, chemically-distinct odor, etc.</w:t>
      </w:r>
    </w:p>
    <w:p w14:paraId="278B25D3" w14:textId="71F7E0EA" w:rsidR="00ED6C00" w:rsidRPr="00530F7D" w:rsidRDefault="00450C8E" w:rsidP="004A647D">
      <w:pPr>
        <w:pStyle w:val="ListParagraph"/>
        <w:numPr>
          <w:ilvl w:val="1"/>
          <w:numId w:val="7"/>
        </w:numPr>
        <w:spacing w:line="240" w:lineRule="auto"/>
        <w:rPr>
          <w:lang w:val="en-US"/>
        </w:rPr>
      </w:pPr>
      <w:r>
        <w:rPr>
          <w:lang w:val="en-US"/>
        </w:rPr>
        <w:t>examine</w:t>
      </w:r>
      <w:r w:rsidR="00ED6C00" w:rsidRPr="00530F7D">
        <w:rPr>
          <w:lang w:val="en-US"/>
        </w:rPr>
        <w:t xml:space="preserve"> the food</w:t>
      </w:r>
      <w:r>
        <w:rPr>
          <w:lang w:val="en-US"/>
        </w:rPr>
        <w:t xml:space="preserve"> and</w:t>
      </w:r>
      <w:r w:rsidR="00ED6C00" w:rsidRPr="00530F7D">
        <w:rPr>
          <w:lang w:val="en-US"/>
        </w:rPr>
        <w:t xml:space="preserve"> drinking water</w:t>
      </w:r>
    </w:p>
    <w:p w14:paraId="2036E05A" w14:textId="77777777" w:rsidR="00ED6C00" w:rsidRPr="00530F7D" w:rsidRDefault="00ED6C00" w:rsidP="004A647D">
      <w:pPr>
        <w:pStyle w:val="ListParagraph"/>
        <w:numPr>
          <w:ilvl w:val="1"/>
          <w:numId w:val="7"/>
        </w:numPr>
        <w:spacing w:line="240" w:lineRule="auto"/>
        <w:rPr>
          <w:lang w:val="en-US"/>
        </w:rPr>
      </w:pPr>
      <w:r w:rsidRPr="00530F7D">
        <w:rPr>
          <w:lang w:val="en-US"/>
        </w:rPr>
        <w:t>Sight; look the environmental conditions carefully, changes in color, shapes, etc.</w:t>
      </w:r>
    </w:p>
    <w:p w14:paraId="7449A838" w14:textId="77777777" w:rsidR="00ED6C00" w:rsidRPr="00530F7D" w:rsidRDefault="00ED6C00" w:rsidP="004A647D">
      <w:pPr>
        <w:pStyle w:val="ListParagraph"/>
        <w:numPr>
          <w:ilvl w:val="1"/>
          <w:numId w:val="7"/>
        </w:numPr>
        <w:spacing w:line="240" w:lineRule="auto"/>
        <w:rPr>
          <w:lang w:val="en-US"/>
        </w:rPr>
      </w:pPr>
      <w:r w:rsidRPr="00530F7D">
        <w:rPr>
          <w:lang w:val="en-US"/>
        </w:rPr>
        <w:t xml:space="preserve">Touch; feel the texture of the food, soil, </w:t>
      </w:r>
      <w:proofErr w:type="spellStart"/>
      <w:r w:rsidRPr="00530F7D">
        <w:rPr>
          <w:lang w:val="en-US"/>
        </w:rPr>
        <w:t>etc</w:t>
      </w:r>
      <w:proofErr w:type="spellEnd"/>
    </w:p>
    <w:p w14:paraId="48C77024" w14:textId="77777777" w:rsidR="00ED6C00" w:rsidRPr="00530F7D" w:rsidRDefault="00ED6C00" w:rsidP="004A647D">
      <w:pPr>
        <w:pStyle w:val="ListParagraph"/>
        <w:numPr>
          <w:ilvl w:val="1"/>
          <w:numId w:val="7"/>
        </w:numPr>
        <w:spacing w:line="240" w:lineRule="auto"/>
        <w:rPr>
          <w:lang w:val="en-US"/>
        </w:rPr>
      </w:pPr>
      <w:r w:rsidRPr="00530F7D">
        <w:rPr>
          <w:lang w:val="en-US"/>
        </w:rPr>
        <w:t>Hearing; listening to the noises that can cause stre</w:t>
      </w:r>
      <w:r>
        <w:rPr>
          <w:lang w:val="en-US"/>
        </w:rPr>
        <w:t>s</w:t>
      </w:r>
      <w:r w:rsidRPr="00530F7D">
        <w:rPr>
          <w:lang w:val="en-US"/>
        </w:rPr>
        <w:t>s</w:t>
      </w:r>
    </w:p>
    <w:p w14:paraId="26260267" w14:textId="77777777" w:rsidR="00ED6C00" w:rsidRPr="00383730" w:rsidRDefault="00ED6C00" w:rsidP="00ED6C00">
      <w:pPr>
        <w:pStyle w:val="Heading2"/>
        <w:rPr>
          <w:lang w:val="en-US"/>
        </w:rPr>
      </w:pPr>
      <w:bookmarkStart w:id="19" w:name="_Toc414793300"/>
      <w:r>
        <w:rPr>
          <w:lang w:val="en-US"/>
        </w:rPr>
        <w:t>Selecting</w:t>
      </w:r>
      <w:r w:rsidR="00005F29">
        <w:rPr>
          <w:lang w:val="en-US"/>
        </w:rPr>
        <w:t>,</w:t>
      </w:r>
      <w:r>
        <w:rPr>
          <w:lang w:val="en-US"/>
        </w:rPr>
        <w:t xml:space="preserve"> taking</w:t>
      </w:r>
      <w:r w:rsidR="00005F29">
        <w:rPr>
          <w:lang w:val="en-US"/>
        </w:rPr>
        <w:t xml:space="preserve"> and submitting</w:t>
      </w:r>
      <w:r>
        <w:rPr>
          <w:lang w:val="en-US"/>
        </w:rPr>
        <w:t xml:space="preserve"> </w:t>
      </w:r>
      <w:r w:rsidRPr="00383730">
        <w:rPr>
          <w:lang w:val="en-US"/>
        </w:rPr>
        <w:t>relevant sampl</w:t>
      </w:r>
      <w:r>
        <w:rPr>
          <w:lang w:val="en-US"/>
        </w:rPr>
        <w:t>es</w:t>
      </w:r>
      <w:bookmarkEnd w:id="19"/>
      <w:r w:rsidRPr="00383730">
        <w:rPr>
          <w:lang w:val="en-US"/>
        </w:rPr>
        <w:t xml:space="preserve"> </w:t>
      </w:r>
    </w:p>
    <w:p w14:paraId="1B36DD6C" w14:textId="77777777" w:rsidR="00ED6C00" w:rsidRPr="00383730" w:rsidRDefault="00ED6C00" w:rsidP="00ED6C00">
      <w:pPr>
        <w:pStyle w:val="Heading3"/>
        <w:rPr>
          <w:lang w:val="en-US"/>
        </w:rPr>
      </w:pPr>
      <w:r w:rsidRPr="00383730">
        <w:rPr>
          <w:lang w:val="en-US"/>
        </w:rPr>
        <w:t xml:space="preserve">Background </w:t>
      </w:r>
    </w:p>
    <w:p w14:paraId="22D92DF6" w14:textId="7E98CAA4" w:rsidR="00ED6C00" w:rsidRPr="00383730" w:rsidRDefault="00B61301" w:rsidP="00ED6C00">
      <w:pPr>
        <w:spacing w:line="240" w:lineRule="auto"/>
        <w:rPr>
          <w:lang w:val="en-US"/>
        </w:rPr>
      </w:pPr>
      <w:r>
        <w:rPr>
          <w:lang w:val="en-US"/>
        </w:rPr>
        <w:t>Laboratory testing may be required to confirm or assist in diagnosis.</w:t>
      </w:r>
      <w:r w:rsidR="00ED6C00" w:rsidRPr="00383730">
        <w:rPr>
          <w:lang w:val="en-US"/>
        </w:rPr>
        <w:t xml:space="preserve"> Before </w:t>
      </w:r>
      <w:r>
        <w:rPr>
          <w:lang w:val="en-US"/>
        </w:rPr>
        <w:t>taking samples</w:t>
      </w:r>
      <w:r w:rsidR="00ED6C00" w:rsidRPr="00383730">
        <w:rPr>
          <w:lang w:val="en-US"/>
        </w:rPr>
        <w:t>, the field officer should understand select</w:t>
      </w:r>
      <w:r w:rsidR="00ED6C00">
        <w:rPr>
          <w:lang w:val="en-US"/>
        </w:rPr>
        <w:t>ion</w:t>
      </w:r>
      <w:r w:rsidR="00ED6C00" w:rsidRPr="00383730">
        <w:rPr>
          <w:lang w:val="en-US"/>
        </w:rPr>
        <w:t>, collect</w:t>
      </w:r>
      <w:r w:rsidR="00ED6C00">
        <w:rPr>
          <w:lang w:val="en-US"/>
        </w:rPr>
        <w:t>ion</w:t>
      </w:r>
      <w:r w:rsidR="00ED6C00" w:rsidRPr="00383730">
        <w:rPr>
          <w:lang w:val="en-US"/>
        </w:rPr>
        <w:t xml:space="preserve"> and handl</w:t>
      </w:r>
      <w:r w:rsidR="00ED6C00">
        <w:rPr>
          <w:lang w:val="en-US"/>
        </w:rPr>
        <w:t>ing</w:t>
      </w:r>
      <w:r w:rsidR="004B152E">
        <w:rPr>
          <w:lang w:val="en-US"/>
        </w:rPr>
        <w:t>, and</w:t>
      </w:r>
      <w:r w:rsidR="00ED6C00" w:rsidRPr="00383730">
        <w:rPr>
          <w:lang w:val="en-US"/>
        </w:rPr>
        <w:t xml:space="preserve"> </w:t>
      </w:r>
      <w:r w:rsidR="00ED6C00">
        <w:rPr>
          <w:lang w:val="en-US"/>
        </w:rPr>
        <w:t>consider</w:t>
      </w:r>
      <w:r w:rsidR="00ED6C00" w:rsidRPr="00383730">
        <w:rPr>
          <w:lang w:val="en-US"/>
        </w:rPr>
        <w:t xml:space="preserve"> the </w:t>
      </w:r>
      <w:r w:rsidR="004B152E">
        <w:rPr>
          <w:lang w:val="en-US"/>
        </w:rPr>
        <w:t>investigation</w:t>
      </w:r>
      <w:r w:rsidR="004B152E" w:rsidRPr="00383730">
        <w:rPr>
          <w:lang w:val="en-US"/>
        </w:rPr>
        <w:t xml:space="preserve"> </w:t>
      </w:r>
      <w:r w:rsidR="00ED6C00" w:rsidRPr="00383730">
        <w:rPr>
          <w:lang w:val="en-US"/>
        </w:rPr>
        <w:t xml:space="preserve">findings to avoid </w:t>
      </w:r>
      <w:r>
        <w:rPr>
          <w:lang w:val="en-US"/>
        </w:rPr>
        <w:t>unnecessary</w:t>
      </w:r>
      <w:r w:rsidR="00ED6C00" w:rsidRPr="00383730">
        <w:rPr>
          <w:lang w:val="en-US"/>
        </w:rPr>
        <w:t xml:space="preserve"> samples. Samples are not merely from the </w:t>
      </w:r>
      <w:r w:rsidR="00ED6C00" w:rsidRPr="004944C4">
        <w:rPr>
          <w:lang w:val="en-US"/>
        </w:rPr>
        <w:t>livestock</w:t>
      </w:r>
      <w:r w:rsidR="00ED6C00" w:rsidRPr="00383730">
        <w:rPr>
          <w:lang w:val="en-US"/>
        </w:rPr>
        <w:t xml:space="preserve"> but also</w:t>
      </w:r>
      <w:r w:rsidR="00ED6C00">
        <w:rPr>
          <w:lang w:val="en-US"/>
        </w:rPr>
        <w:t xml:space="preserve"> can be</w:t>
      </w:r>
      <w:r w:rsidR="00ED6C00" w:rsidRPr="00383730">
        <w:rPr>
          <w:lang w:val="en-US"/>
        </w:rPr>
        <w:t xml:space="preserve"> from the animal’s env</w:t>
      </w:r>
      <w:r w:rsidR="00ED6C00">
        <w:rPr>
          <w:lang w:val="en-US"/>
        </w:rPr>
        <w:t xml:space="preserve">ironment such as </w:t>
      </w:r>
      <w:r w:rsidR="0073793F">
        <w:rPr>
          <w:lang w:val="en-US"/>
        </w:rPr>
        <w:t>water,</w:t>
      </w:r>
      <w:r w:rsidR="00ED6C00">
        <w:rPr>
          <w:lang w:val="en-US"/>
        </w:rPr>
        <w:t xml:space="preserve"> feed and soil. </w:t>
      </w:r>
      <w:r>
        <w:rPr>
          <w:lang w:val="en-US"/>
        </w:rPr>
        <w:t>Advice on collection and submission of samples should be provided by the laboratory.</w:t>
      </w:r>
    </w:p>
    <w:p w14:paraId="00C4F2EA" w14:textId="77777777" w:rsidR="00ED6C00" w:rsidRPr="00383730" w:rsidRDefault="00ED6C00" w:rsidP="00ED6C00">
      <w:pPr>
        <w:pStyle w:val="Heading3"/>
        <w:rPr>
          <w:lang w:val="en-US"/>
        </w:rPr>
      </w:pPr>
      <w:r w:rsidRPr="00383730">
        <w:rPr>
          <w:lang w:val="en-US"/>
        </w:rPr>
        <w:t xml:space="preserve">Learning objective </w:t>
      </w:r>
    </w:p>
    <w:p w14:paraId="1EA7A57F" w14:textId="77777777" w:rsidR="00ED6C00" w:rsidRPr="00E57E29" w:rsidRDefault="00ED6C00" w:rsidP="004A647D">
      <w:pPr>
        <w:pStyle w:val="ListParagraph"/>
        <w:numPr>
          <w:ilvl w:val="0"/>
          <w:numId w:val="1"/>
        </w:numPr>
        <w:spacing w:line="240" w:lineRule="auto"/>
      </w:pPr>
      <w:r>
        <w:rPr>
          <w:lang w:val="en-US"/>
        </w:rPr>
        <w:t>Participants appreciate the benefits of diagnostic tests as part of a disease investigation</w:t>
      </w:r>
    </w:p>
    <w:p w14:paraId="2084AC3E" w14:textId="77777777" w:rsidR="00ED6C00" w:rsidRPr="000A7C72" w:rsidRDefault="00ED6C00" w:rsidP="004A647D">
      <w:pPr>
        <w:pStyle w:val="ListParagraph"/>
        <w:numPr>
          <w:ilvl w:val="0"/>
          <w:numId w:val="1"/>
        </w:numPr>
        <w:spacing w:line="240" w:lineRule="auto"/>
      </w:pPr>
      <w:r w:rsidRPr="000A7C72">
        <w:t xml:space="preserve">Participants </w:t>
      </w:r>
      <w:r>
        <w:rPr>
          <w:lang w:val="en-US"/>
        </w:rPr>
        <w:t>know when and how to collect samples for common laboratory tests</w:t>
      </w:r>
      <w:r w:rsidRPr="000A7C72">
        <w:t xml:space="preserve">   </w:t>
      </w:r>
    </w:p>
    <w:p w14:paraId="1CD080DC" w14:textId="77777777" w:rsidR="00ED6C00" w:rsidRPr="00D353B1" w:rsidRDefault="00ED6C00" w:rsidP="004A647D">
      <w:pPr>
        <w:pStyle w:val="ListParagraph"/>
        <w:numPr>
          <w:ilvl w:val="0"/>
          <w:numId w:val="1"/>
        </w:numPr>
        <w:spacing w:line="240" w:lineRule="auto"/>
        <w:rPr>
          <w:lang w:val="en-US"/>
        </w:rPr>
      </w:pPr>
      <w:r w:rsidRPr="000A7C72">
        <w:t>Participants are able to explain proper ways to handle</w:t>
      </w:r>
      <w:r w:rsidR="00005F29">
        <w:rPr>
          <w:lang w:val="en-US"/>
        </w:rPr>
        <w:t xml:space="preserve"> and submit</w:t>
      </w:r>
      <w:r w:rsidRPr="000A7C72">
        <w:t xml:space="preserve"> samples for lab examination. </w:t>
      </w:r>
    </w:p>
    <w:p w14:paraId="05EC27D8" w14:textId="77777777" w:rsidR="00ED6C00" w:rsidRPr="004A42E6" w:rsidRDefault="00ED6C00" w:rsidP="00ED6C00">
      <w:pPr>
        <w:pStyle w:val="Heading3"/>
        <w:rPr>
          <w:lang w:val="en-US"/>
        </w:rPr>
      </w:pPr>
      <w:r w:rsidRPr="004A42E6">
        <w:rPr>
          <w:lang w:val="en-US"/>
        </w:rPr>
        <w:t>Content</w:t>
      </w:r>
    </w:p>
    <w:p w14:paraId="4FC12FDE" w14:textId="6C1B3AC4" w:rsidR="006355E7" w:rsidRPr="00CA5967" w:rsidRDefault="00CA5967" w:rsidP="00ED6C00">
      <w:pPr>
        <w:spacing w:line="240" w:lineRule="auto"/>
        <w:rPr>
          <w:lang w:val="en-US"/>
        </w:rPr>
      </w:pPr>
      <w:r w:rsidRPr="00CA5967">
        <w:rPr>
          <w:lang w:val="en-US"/>
        </w:rPr>
        <w:t>After</w:t>
      </w:r>
      <w:r>
        <w:rPr>
          <w:lang w:val="en-US"/>
        </w:rPr>
        <w:t xml:space="preserve"> completion of history taking and physical examination, an investigator should be able to mak</w:t>
      </w:r>
      <w:r w:rsidR="004944C4">
        <w:rPr>
          <w:lang w:val="en-US"/>
        </w:rPr>
        <w:t>e</w:t>
      </w:r>
      <w:r>
        <w:rPr>
          <w:lang w:val="en-US"/>
        </w:rPr>
        <w:t xml:space="preserve"> a list of possible reasons for the clinical signs that an animal shows. It may be possible to reduce the size of this list by submitting relevant sample for laboratory examination. For example, a cow with a fever and noticeably dark urine may have </w:t>
      </w:r>
      <w:proofErr w:type="spellStart"/>
      <w:r>
        <w:rPr>
          <w:lang w:val="en-US"/>
        </w:rPr>
        <w:t>anaplasmosis</w:t>
      </w:r>
      <w:proofErr w:type="spellEnd"/>
      <w:r>
        <w:rPr>
          <w:lang w:val="en-US"/>
        </w:rPr>
        <w:t xml:space="preserve">, or a kidney infection, or the urine </w:t>
      </w:r>
      <w:proofErr w:type="spellStart"/>
      <w:r>
        <w:rPr>
          <w:lang w:val="en-US"/>
        </w:rPr>
        <w:t>colour</w:t>
      </w:r>
      <w:proofErr w:type="spellEnd"/>
      <w:r>
        <w:rPr>
          <w:lang w:val="en-US"/>
        </w:rPr>
        <w:t xml:space="preserve"> may be unrelated to the fever. It will help to get a urine sample for laboratory examination. A blood sample may </w:t>
      </w:r>
      <w:r w:rsidR="004944C4">
        <w:rPr>
          <w:lang w:val="en-US"/>
        </w:rPr>
        <w:t xml:space="preserve">be of help in diagnosis of </w:t>
      </w:r>
      <w:r>
        <w:rPr>
          <w:lang w:val="en-US"/>
        </w:rPr>
        <w:t>a blood parasite or other infection.</w:t>
      </w:r>
    </w:p>
    <w:p w14:paraId="41564827" w14:textId="77777777" w:rsidR="00ED6C00" w:rsidRPr="001331DD" w:rsidRDefault="00D353B1" w:rsidP="00D353B1">
      <w:pPr>
        <w:pStyle w:val="Heading6"/>
        <w:rPr>
          <w:lang w:val="en-US"/>
        </w:rPr>
      </w:pPr>
      <w:r>
        <w:rPr>
          <w:lang w:val="en-US"/>
        </w:rPr>
        <w:t>S</w:t>
      </w:r>
      <w:r w:rsidR="00ED6C00" w:rsidRPr="001331DD">
        <w:rPr>
          <w:lang w:val="en-US"/>
        </w:rPr>
        <w:t>ample</w:t>
      </w:r>
      <w:r>
        <w:rPr>
          <w:lang w:val="en-US"/>
        </w:rPr>
        <w:t xml:space="preserve"> type</w:t>
      </w:r>
      <w:r w:rsidR="00ED6C00" w:rsidRPr="001331DD">
        <w:rPr>
          <w:lang w:val="en-US"/>
        </w:rPr>
        <w:t xml:space="preserve">s: </w:t>
      </w:r>
    </w:p>
    <w:p w14:paraId="261AE2ED" w14:textId="6408E58C" w:rsidR="00ED6C00" w:rsidRPr="004A42E6" w:rsidRDefault="00ED6C00" w:rsidP="004A647D">
      <w:pPr>
        <w:pStyle w:val="ListParagraph"/>
        <w:numPr>
          <w:ilvl w:val="0"/>
          <w:numId w:val="1"/>
        </w:numPr>
        <w:spacing w:line="240" w:lineRule="auto"/>
        <w:rPr>
          <w:lang w:val="en-US"/>
        </w:rPr>
      </w:pPr>
      <w:r w:rsidRPr="004A42E6">
        <w:rPr>
          <w:lang w:val="en-US"/>
        </w:rPr>
        <w:t>Organ samples/intact tissue</w:t>
      </w:r>
      <w:r w:rsidR="00C76032">
        <w:rPr>
          <w:lang w:val="en-US"/>
        </w:rPr>
        <w:t xml:space="preserve"> if a post mortem is carried out. Note: if sudden death do not do a post mortem</w:t>
      </w:r>
    </w:p>
    <w:p w14:paraId="70806102" w14:textId="77777777" w:rsidR="00ED6C00" w:rsidRPr="004A42E6" w:rsidRDefault="00ED6C00" w:rsidP="004A647D">
      <w:pPr>
        <w:pStyle w:val="ListParagraph"/>
        <w:numPr>
          <w:ilvl w:val="0"/>
          <w:numId w:val="1"/>
        </w:numPr>
        <w:spacing w:line="240" w:lineRule="auto"/>
        <w:rPr>
          <w:lang w:val="en-US"/>
        </w:rPr>
      </w:pPr>
      <w:r w:rsidRPr="004A42E6">
        <w:rPr>
          <w:lang w:val="en-US"/>
        </w:rPr>
        <w:t xml:space="preserve">Blood samples </w:t>
      </w:r>
    </w:p>
    <w:p w14:paraId="08166B70" w14:textId="728864C0" w:rsidR="00ED6C00" w:rsidRPr="004A42E6" w:rsidRDefault="00C76032" w:rsidP="004A647D">
      <w:pPr>
        <w:pStyle w:val="ListParagraph"/>
        <w:numPr>
          <w:ilvl w:val="0"/>
          <w:numId w:val="1"/>
        </w:numPr>
        <w:spacing w:line="240" w:lineRule="auto"/>
        <w:rPr>
          <w:lang w:val="en-US"/>
        </w:rPr>
      </w:pPr>
      <w:r>
        <w:rPr>
          <w:lang w:val="en-US"/>
        </w:rPr>
        <w:t>F</w:t>
      </w:r>
      <w:r w:rsidR="00ED6C00" w:rsidRPr="004A42E6">
        <w:rPr>
          <w:lang w:val="en-US"/>
        </w:rPr>
        <w:t>luids samples</w:t>
      </w:r>
      <w:r>
        <w:rPr>
          <w:lang w:val="en-US"/>
        </w:rPr>
        <w:t>, swabs</w:t>
      </w:r>
      <w:r w:rsidR="00ED6C00" w:rsidRPr="004A42E6">
        <w:rPr>
          <w:lang w:val="en-US"/>
        </w:rPr>
        <w:t xml:space="preserve"> (pus, abscess discharge, etc.)</w:t>
      </w:r>
    </w:p>
    <w:p w14:paraId="5F2455C4" w14:textId="77777777" w:rsidR="00ED6C00" w:rsidRPr="004A42E6" w:rsidRDefault="00ED6C00" w:rsidP="004A647D">
      <w:pPr>
        <w:pStyle w:val="ListParagraph"/>
        <w:numPr>
          <w:ilvl w:val="0"/>
          <w:numId w:val="1"/>
        </w:numPr>
        <w:spacing w:line="240" w:lineRule="auto"/>
        <w:rPr>
          <w:lang w:val="en-US"/>
        </w:rPr>
      </w:pPr>
      <w:r w:rsidRPr="004A42E6">
        <w:rPr>
          <w:lang w:val="en-US"/>
        </w:rPr>
        <w:t>Dead animal samples (carcass)</w:t>
      </w:r>
    </w:p>
    <w:p w14:paraId="33365AB9" w14:textId="77777777" w:rsidR="00ED6C00" w:rsidRPr="004A42E6" w:rsidRDefault="00ED6C00" w:rsidP="004A647D">
      <w:pPr>
        <w:pStyle w:val="ListParagraph"/>
        <w:numPr>
          <w:ilvl w:val="0"/>
          <w:numId w:val="1"/>
        </w:numPr>
        <w:spacing w:line="240" w:lineRule="auto"/>
        <w:rPr>
          <w:lang w:val="en-US"/>
        </w:rPr>
      </w:pPr>
      <w:r w:rsidRPr="004A42E6">
        <w:rPr>
          <w:lang w:val="en-US"/>
        </w:rPr>
        <w:t>Environmental samples (water, soil and other materials)</w:t>
      </w:r>
    </w:p>
    <w:p w14:paraId="474344D2" w14:textId="77777777" w:rsidR="00ED6C00" w:rsidRPr="004A42E6" w:rsidRDefault="00ED6C00" w:rsidP="004A647D">
      <w:pPr>
        <w:pStyle w:val="ListParagraph"/>
        <w:numPr>
          <w:ilvl w:val="0"/>
          <w:numId w:val="1"/>
        </w:numPr>
        <w:spacing w:line="240" w:lineRule="auto"/>
        <w:rPr>
          <w:lang w:val="en-US"/>
        </w:rPr>
      </w:pPr>
      <w:r w:rsidRPr="004A42E6">
        <w:rPr>
          <w:lang w:val="en-US"/>
        </w:rPr>
        <w:t xml:space="preserve">Fodder samples </w:t>
      </w:r>
    </w:p>
    <w:p w14:paraId="7AB40F6A" w14:textId="6BAA57ED" w:rsidR="00ED6C00" w:rsidRPr="004A42E6" w:rsidRDefault="00ED6C00" w:rsidP="004A647D">
      <w:pPr>
        <w:pStyle w:val="ListParagraph"/>
        <w:numPr>
          <w:ilvl w:val="0"/>
          <w:numId w:val="1"/>
        </w:numPr>
        <w:spacing w:line="240" w:lineRule="auto"/>
        <w:rPr>
          <w:lang w:val="en-US"/>
        </w:rPr>
      </w:pPr>
      <w:proofErr w:type="spellStart"/>
      <w:r w:rsidRPr="004A42E6">
        <w:rPr>
          <w:lang w:val="en-US"/>
        </w:rPr>
        <w:t>Ectoparasites</w:t>
      </w:r>
      <w:proofErr w:type="spellEnd"/>
      <w:r w:rsidRPr="004A42E6">
        <w:rPr>
          <w:lang w:val="en-US"/>
        </w:rPr>
        <w:t xml:space="preserve"> samples</w:t>
      </w:r>
      <w:r w:rsidR="0073793F">
        <w:rPr>
          <w:lang w:val="en-US"/>
        </w:rPr>
        <w:t xml:space="preserve"> and </w:t>
      </w:r>
      <w:proofErr w:type="spellStart"/>
      <w:r w:rsidR="0073793F">
        <w:rPr>
          <w:lang w:val="en-US"/>
        </w:rPr>
        <w:t>endoparasites</w:t>
      </w:r>
      <w:proofErr w:type="spellEnd"/>
      <w:r w:rsidR="0073793F">
        <w:rPr>
          <w:lang w:val="en-US"/>
        </w:rPr>
        <w:t xml:space="preserve"> if </w:t>
      </w:r>
      <w:r w:rsidR="00BC4887">
        <w:rPr>
          <w:lang w:val="en-US"/>
        </w:rPr>
        <w:t>post mortem carried out</w:t>
      </w:r>
    </w:p>
    <w:p w14:paraId="68C0619F" w14:textId="77777777" w:rsidR="00ED6C00" w:rsidRDefault="00ED6C00" w:rsidP="00ED6C00">
      <w:pPr>
        <w:spacing w:line="240" w:lineRule="auto"/>
        <w:rPr>
          <w:lang w:val="en-US"/>
        </w:rPr>
      </w:pPr>
      <w:r>
        <w:rPr>
          <w:lang w:val="en-US"/>
        </w:rPr>
        <w:t>S</w:t>
      </w:r>
      <w:r w:rsidRPr="004A42E6">
        <w:rPr>
          <w:lang w:val="en-US"/>
        </w:rPr>
        <w:t xml:space="preserve">elected based on the direction of </w:t>
      </w:r>
      <w:r>
        <w:rPr>
          <w:lang w:val="en-US"/>
        </w:rPr>
        <w:t>veterinarian.</w:t>
      </w:r>
      <w:r w:rsidRPr="004A42E6">
        <w:rPr>
          <w:lang w:val="en-US"/>
        </w:rPr>
        <w:t xml:space="preserve"> </w:t>
      </w:r>
    </w:p>
    <w:p w14:paraId="376E0460" w14:textId="77777777" w:rsidR="004B152E" w:rsidRPr="001331DD" w:rsidRDefault="004B152E" w:rsidP="00D353B1">
      <w:pPr>
        <w:pStyle w:val="Heading6"/>
        <w:rPr>
          <w:lang w:val="en-US"/>
        </w:rPr>
      </w:pPr>
      <w:r>
        <w:rPr>
          <w:lang w:val="en-US"/>
        </w:rPr>
        <w:t>Equipment required</w:t>
      </w:r>
      <w:r w:rsidRPr="001331DD">
        <w:rPr>
          <w:lang w:val="en-US"/>
        </w:rPr>
        <w:t xml:space="preserve">: </w:t>
      </w:r>
    </w:p>
    <w:p w14:paraId="12AABB22" w14:textId="758DFC34" w:rsidR="00D353B1" w:rsidRDefault="004B152E" w:rsidP="004A647D">
      <w:pPr>
        <w:pStyle w:val="ListParagraph"/>
        <w:numPr>
          <w:ilvl w:val="0"/>
          <w:numId w:val="1"/>
        </w:numPr>
        <w:spacing w:line="240" w:lineRule="auto"/>
        <w:rPr>
          <w:lang w:val="en-US"/>
        </w:rPr>
      </w:pPr>
      <w:r w:rsidRPr="000C09AE">
        <w:rPr>
          <w:lang w:val="en-US"/>
        </w:rPr>
        <w:t>Knife, scissors, forceps, scalpel</w:t>
      </w:r>
      <w:r>
        <w:rPr>
          <w:lang w:val="en-US"/>
        </w:rPr>
        <w:t>, gloves</w:t>
      </w:r>
    </w:p>
    <w:p w14:paraId="3AD9BC2D" w14:textId="77777777" w:rsidR="004B152E" w:rsidRPr="000C09AE" w:rsidRDefault="004B152E" w:rsidP="004A647D">
      <w:pPr>
        <w:pStyle w:val="ListParagraph"/>
        <w:numPr>
          <w:ilvl w:val="0"/>
          <w:numId w:val="1"/>
        </w:numPr>
        <w:spacing w:line="240" w:lineRule="auto"/>
        <w:rPr>
          <w:lang w:val="en-US"/>
        </w:rPr>
      </w:pPr>
      <w:r w:rsidRPr="000C09AE">
        <w:rPr>
          <w:lang w:val="en-US"/>
        </w:rPr>
        <w:t>Needles (different sizes for different purposes)</w:t>
      </w:r>
    </w:p>
    <w:p w14:paraId="4E14E65C" w14:textId="77777777" w:rsidR="004B152E" w:rsidRPr="000C09AE" w:rsidRDefault="004B152E" w:rsidP="004A647D">
      <w:pPr>
        <w:pStyle w:val="ListParagraph"/>
        <w:numPr>
          <w:ilvl w:val="0"/>
          <w:numId w:val="1"/>
        </w:numPr>
        <w:spacing w:line="240" w:lineRule="auto"/>
        <w:rPr>
          <w:lang w:val="en-US"/>
        </w:rPr>
      </w:pPr>
      <w:r w:rsidRPr="000C09AE">
        <w:rPr>
          <w:lang w:val="en-US"/>
        </w:rPr>
        <w:t>Syringes</w:t>
      </w:r>
    </w:p>
    <w:p w14:paraId="12D6335D" w14:textId="77777777" w:rsidR="004B152E" w:rsidRPr="000C09AE" w:rsidRDefault="004B152E" w:rsidP="004A647D">
      <w:pPr>
        <w:pStyle w:val="ListParagraph"/>
        <w:numPr>
          <w:ilvl w:val="0"/>
          <w:numId w:val="1"/>
        </w:numPr>
        <w:spacing w:line="240" w:lineRule="auto"/>
        <w:rPr>
          <w:lang w:val="en-US"/>
        </w:rPr>
      </w:pPr>
      <w:r>
        <w:rPr>
          <w:lang w:val="en-US"/>
        </w:rPr>
        <w:t>Microscope slides</w:t>
      </w:r>
    </w:p>
    <w:p w14:paraId="3E7D2564" w14:textId="77777777" w:rsidR="004B152E" w:rsidRPr="000C09AE" w:rsidRDefault="004B152E" w:rsidP="004A647D">
      <w:pPr>
        <w:pStyle w:val="ListParagraph"/>
        <w:numPr>
          <w:ilvl w:val="0"/>
          <w:numId w:val="1"/>
        </w:numPr>
        <w:spacing w:line="240" w:lineRule="auto"/>
        <w:rPr>
          <w:lang w:val="en-US"/>
        </w:rPr>
      </w:pPr>
      <w:proofErr w:type="spellStart"/>
      <w:r w:rsidRPr="000C09AE">
        <w:rPr>
          <w:lang w:val="en-US"/>
        </w:rPr>
        <w:lastRenderedPageBreak/>
        <w:t>Vacutainers</w:t>
      </w:r>
      <w:proofErr w:type="spellEnd"/>
      <w:r w:rsidRPr="000C09AE">
        <w:rPr>
          <w:lang w:val="en-US"/>
        </w:rPr>
        <w:t xml:space="preserve"> – blood (red lid) for sera, ETDA (purple lid) for</w:t>
      </w:r>
      <w:r w:rsidR="00325CFC">
        <w:rPr>
          <w:lang w:val="en-US"/>
        </w:rPr>
        <w:t xml:space="preserve"> whole</w:t>
      </w:r>
      <w:r w:rsidRPr="000C09AE">
        <w:rPr>
          <w:lang w:val="en-US"/>
        </w:rPr>
        <w:t xml:space="preserve"> blood/plasma</w:t>
      </w:r>
    </w:p>
    <w:p w14:paraId="6210466B" w14:textId="77777777" w:rsidR="004B152E" w:rsidRPr="000C09AE" w:rsidRDefault="004B152E" w:rsidP="004A647D">
      <w:pPr>
        <w:pStyle w:val="ListParagraph"/>
        <w:numPr>
          <w:ilvl w:val="0"/>
          <w:numId w:val="1"/>
        </w:numPr>
        <w:spacing w:line="240" w:lineRule="auto"/>
        <w:rPr>
          <w:lang w:val="en-US"/>
        </w:rPr>
      </w:pPr>
      <w:r w:rsidRPr="000C09AE">
        <w:rPr>
          <w:lang w:val="en-US"/>
        </w:rPr>
        <w:t xml:space="preserve">Cotton, tissue, alcohol, </w:t>
      </w:r>
    </w:p>
    <w:p w14:paraId="256A4F97" w14:textId="77777777" w:rsidR="004B152E" w:rsidRPr="000C09AE" w:rsidRDefault="004B152E" w:rsidP="004A647D">
      <w:pPr>
        <w:pStyle w:val="ListParagraph"/>
        <w:numPr>
          <w:ilvl w:val="0"/>
          <w:numId w:val="1"/>
        </w:numPr>
        <w:spacing w:line="240" w:lineRule="auto"/>
        <w:rPr>
          <w:lang w:val="en-US"/>
        </w:rPr>
      </w:pPr>
      <w:r w:rsidRPr="000C09AE">
        <w:rPr>
          <w:lang w:val="en-US"/>
        </w:rPr>
        <w:t>Sample media and transport devices</w:t>
      </w:r>
    </w:p>
    <w:p w14:paraId="7A7C09BA" w14:textId="77777777" w:rsidR="00ED6C00" w:rsidRPr="001331DD" w:rsidRDefault="00ED6C00" w:rsidP="00D353B1">
      <w:pPr>
        <w:pStyle w:val="Heading6"/>
        <w:rPr>
          <w:lang w:val="en-US"/>
        </w:rPr>
      </w:pPr>
      <w:r w:rsidRPr="001331DD">
        <w:rPr>
          <w:lang w:val="en-US"/>
        </w:rPr>
        <w:t xml:space="preserve">Sampling Method: </w:t>
      </w:r>
    </w:p>
    <w:p w14:paraId="038E156B" w14:textId="77777777" w:rsidR="00ED6C00" w:rsidRPr="004A42E6" w:rsidRDefault="00ED6C00" w:rsidP="004A647D">
      <w:pPr>
        <w:pStyle w:val="ListParagraph"/>
        <w:numPr>
          <w:ilvl w:val="0"/>
          <w:numId w:val="1"/>
        </w:numPr>
        <w:spacing w:line="240" w:lineRule="auto"/>
        <w:rPr>
          <w:lang w:val="en-US"/>
        </w:rPr>
      </w:pPr>
      <w:r w:rsidRPr="004A42E6">
        <w:rPr>
          <w:lang w:val="en-US"/>
        </w:rPr>
        <w:t xml:space="preserve">Taking whole blood and blood </w:t>
      </w:r>
      <w:r w:rsidR="00325CFC" w:rsidRPr="004A42E6">
        <w:rPr>
          <w:lang w:val="en-US"/>
        </w:rPr>
        <w:t>s</w:t>
      </w:r>
      <w:r w:rsidR="00325CFC">
        <w:rPr>
          <w:lang w:val="en-US"/>
        </w:rPr>
        <w:t>mear</w:t>
      </w:r>
      <w:r w:rsidR="00325CFC" w:rsidRPr="004A42E6">
        <w:rPr>
          <w:lang w:val="en-US"/>
        </w:rPr>
        <w:t xml:space="preserve"> </w:t>
      </w:r>
    </w:p>
    <w:p w14:paraId="10F28E7E" w14:textId="77777777" w:rsidR="00ED6C00" w:rsidRPr="004A42E6" w:rsidRDefault="00ED6C00" w:rsidP="004A647D">
      <w:pPr>
        <w:pStyle w:val="ListParagraph"/>
        <w:numPr>
          <w:ilvl w:val="0"/>
          <w:numId w:val="1"/>
        </w:numPr>
        <w:spacing w:line="240" w:lineRule="auto"/>
        <w:rPr>
          <w:lang w:val="en-US"/>
        </w:rPr>
      </w:pPr>
      <w:r w:rsidRPr="004A42E6">
        <w:rPr>
          <w:lang w:val="en-US"/>
        </w:rPr>
        <w:t xml:space="preserve">Taking swab sample </w:t>
      </w:r>
    </w:p>
    <w:p w14:paraId="44513DD5" w14:textId="77777777" w:rsidR="00ED6C00" w:rsidRPr="004A42E6" w:rsidRDefault="00ED6C00" w:rsidP="004A647D">
      <w:pPr>
        <w:pStyle w:val="ListParagraph"/>
        <w:numPr>
          <w:ilvl w:val="0"/>
          <w:numId w:val="1"/>
        </w:numPr>
        <w:spacing w:line="240" w:lineRule="auto"/>
        <w:rPr>
          <w:lang w:val="en-US"/>
        </w:rPr>
      </w:pPr>
      <w:r w:rsidRPr="004A42E6">
        <w:rPr>
          <w:lang w:val="en-US"/>
        </w:rPr>
        <w:t xml:space="preserve">Taking feces sample </w:t>
      </w:r>
    </w:p>
    <w:p w14:paraId="7BBDE7D9" w14:textId="77777777" w:rsidR="00ED6C00" w:rsidRPr="004A42E6" w:rsidRDefault="00ED6C00" w:rsidP="004A647D">
      <w:pPr>
        <w:pStyle w:val="ListParagraph"/>
        <w:numPr>
          <w:ilvl w:val="0"/>
          <w:numId w:val="1"/>
        </w:numPr>
        <w:spacing w:line="240" w:lineRule="auto"/>
        <w:rPr>
          <w:lang w:val="en-US"/>
        </w:rPr>
      </w:pPr>
      <w:r w:rsidRPr="004A42E6">
        <w:rPr>
          <w:lang w:val="en-US"/>
        </w:rPr>
        <w:t xml:space="preserve">Taking sample of residual feed, water </w:t>
      </w:r>
    </w:p>
    <w:p w14:paraId="3F745702" w14:textId="77777777" w:rsidR="00ED6C00" w:rsidRPr="004A42E6" w:rsidRDefault="00ED6C00" w:rsidP="004A647D">
      <w:pPr>
        <w:pStyle w:val="ListParagraph"/>
        <w:numPr>
          <w:ilvl w:val="0"/>
          <w:numId w:val="1"/>
        </w:numPr>
        <w:spacing w:line="240" w:lineRule="auto"/>
        <w:rPr>
          <w:lang w:val="en-US"/>
        </w:rPr>
      </w:pPr>
      <w:r w:rsidRPr="004A42E6">
        <w:rPr>
          <w:lang w:val="en-US"/>
        </w:rPr>
        <w:t xml:space="preserve">Taking sample of skin scrapings </w:t>
      </w:r>
    </w:p>
    <w:p w14:paraId="6D3AC635" w14:textId="77777777" w:rsidR="00ED6C00" w:rsidRPr="004A42E6" w:rsidRDefault="00ED6C00" w:rsidP="004A647D">
      <w:pPr>
        <w:pStyle w:val="ListParagraph"/>
        <w:numPr>
          <w:ilvl w:val="0"/>
          <w:numId w:val="1"/>
        </w:numPr>
        <w:spacing w:line="240" w:lineRule="auto"/>
        <w:rPr>
          <w:lang w:val="en-US"/>
        </w:rPr>
      </w:pPr>
      <w:r w:rsidRPr="004A42E6">
        <w:rPr>
          <w:lang w:val="en-US"/>
        </w:rPr>
        <w:t>Taking sample of rumen contents and vomit</w:t>
      </w:r>
    </w:p>
    <w:p w14:paraId="02D2E155" w14:textId="77777777" w:rsidR="00ED6C00" w:rsidRDefault="00ED6C00" w:rsidP="00ED6C00">
      <w:pPr>
        <w:spacing w:line="240" w:lineRule="auto"/>
        <w:rPr>
          <w:lang w:val="en-US"/>
        </w:rPr>
      </w:pPr>
      <w:r w:rsidRPr="004A42E6">
        <w:rPr>
          <w:lang w:val="en-US"/>
        </w:rPr>
        <w:t xml:space="preserve">Sample taking should be adjusted with the required information and conducted under vet supervision. </w:t>
      </w:r>
    </w:p>
    <w:p w14:paraId="5E9529EA" w14:textId="77777777" w:rsidR="00BC4887" w:rsidRDefault="00BC4887" w:rsidP="00ED6C00">
      <w:pPr>
        <w:spacing w:line="240" w:lineRule="auto"/>
        <w:rPr>
          <w:lang w:val="en-US"/>
        </w:rPr>
      </w:pPr>
    </w:p>
    <w:p w14:paraId="2D036FDF" w14:textId="233E387F" w:rsidR="00BC4887" w:rsidRDefault="00BC4887" w:rsidP="00ED6C00">
      <w:pPr>
        <w:spacing w:line="240" w:lineRule="auto"/>
        <w:rPr>
          <w:lang w:val="en-US"/>
        </w:rPr>
      </w:pPr>
      <w:r>
        <w:rPr>
          <w:noProof/>
          <w:lang w:val="en-GB" w:eastAsia="en-GB"/>
        </w:rPr>
        <w:drawing>
          <wp:inline distT="0" distB="0" distL="0" distR="0" wp14:anchorId="250A2838" wp14:editId="11B5BC25">
            <wp:extent cx="4754880" cy="3566160"/>
            <wp:effectExtent l="0" t="0" r="7620" b="0"/>
            <wp:docPr id="317" name="Picture 317"/>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stretch>
                      <a:fillRect/>
                    </a:stretch>
                  </pic:blipFill>
                  <pic:spPr>
                    <a:xfrm>
                      <a:off x="0" y="0"/>
                      <a:ext cx="4754880" cy="3566160"/>
                    </a:xfrm>
                    <a:prstGeom prst="rect">
                      <a:avLst/>
                    </a:prstGeom>
                  </pic:spPr>
                </pic:pic>
              </a:graphicData>
            </a:graphic>
          </wp:inline>
        </w:drawing>
      </w:r>
    </w:p>
    <w:p w14:paraId="77E7953A" w14:textId="189DF825" w:rsidR="00BC4887" w:rsidRDefault="00BC4887" w:rsidP="00ED6C00">
      <w:pPr>
        <w:spacing w:line="240" w:lineRule="auto"/>
        <w:rPr>
          <w:lang w:val="en-US"/>
        </w:rPr>
      </w:pPr>
      <w:r>
        <w:rPr>
          <w:noProof/>
          <w:lang w:val="en-GB" w:eastAsia="en-GB"/>
        </w:rPr>
        <w:lastRenderedPageBreak/>
        <w:drawing>
          <wp:inline distT="0" distB="0" distL="0" distR="0" wp14:anchorId="7F45624D" wp14:editId="23D93363">
            <wp:extent cx="4857115" cy="3642360"/>
            <wp:effectExtent l="0" t="0" r="635" b="0"/>
            <wp:docPr id="7403" name="Picture 7403"/>
            <wp:cNvGraphicFramePr/>
            <a:graphic xmlns:a="http://schemas.openxmlformats.org/drawingml/2006/main">
              <a:graphicData uri="http://schemas.openxmlformats.org/drawingml/2006/picture">
                <pic:pic xmlns:pic="http://schemas.openxmlformats.org/drawingml/2006/picture">
                  <pic:nvPicPr>
                    <pic:cNvPr id="7403" name="Picture 7403"/>
                    <pic:cNvPicPr/>
                  </pic:nvPicPr>
                  <pic:blipFill>
                    <a:blip r:embed="rId12"/>
                    <a:stretch>
                      <a:fillRect/>
                    </a:stretch>
                  </pic:blipFill>
                  <pic:spPr>
                    <a:xfrm>
                      <a:off x="0" y="0"/>
                      <a:ext cx="4857115" cy="3642360"/>
                    </a:xfrm>
                    <a:prstGeom prst="rect">
                      <a:avLst/>
                    </a:prstGeom>
                  </pic:spPr>
                </pic:pic>
              </a:graphicData>
            </a:graphic>
          </wp:inline>
        </w:drawing>
      </w:r>
    </w:p>
    <w:p w14:paraId="03FF9C14" w14:textId="513A8136" w:rsidR="00BC4887" w:rsidRDefault="00BC4887" w:rsidP="00ED6C00">
      <w:pPr>
        <w:spacing w:line="240" w:lineRule="auto"/>
        <w:rPr>
          <w:lang w:val="en-US"/>
        </w:rPr>
      </w:pPr>
      <w:r>
        <w:rPr>
          <w:noProof/>
          <w:lang w:val="en-GB" w:eastAsia="en-GB"/>
        </w:rPr>
        <w:drawing>
          <wp:inline distT="0" distB="0" distL="0" distR="0" wp14:anchorId="4C7BE3BC" wp14:editId="47DC8B72">
            <wp:extent cx="4959350" cy="3719195"/>
            <wp:effectExtent l="0" t="0" r="0" b="0"/>
            <wp:docPr id="7404" name="Picture 7404"/>
            <wp:cNvGraphicFramePr/>
            <a:graphic xmlns:a="http://schemas.openxmlformats.org/drawingml/2006/main">
              <a:graphicData uri="http://schemas.openxmlformats.org/drawingml/2006/picture">
                <pic:pic xmlns:pic="http://schemas.openxmlformats.org/drawingml/2006/picture">
                  <pic:nvPicPr>
                    <pic:cNvPr id="7404" name="Picture 7404"/>
                    <pic:cNvPicPr/>
                  </pic:nvPicPr>
                  <pic:blipFill>
                    <a:blip r:embed="rId13"/>
                    <a:stretch>
                      <a:fillRect/>
                    </a:stretch>
                  </pic:blipFill>
                  <pic:spPr>
                    <a:xfrm>
                      <a:off x="0" y="0"/>
                      <a:ext cx="4959350" cy="3719195"/>
                    </a:xfrm>
                    <a:prstGeom prst="rect">
                      <a:avLst/>
                    </a:prstGeom>
                  </pic:spPr>
                </pic:pic>
              </a:graphicData>
            </a:graphic>
          </wp:inline>
        </w:drawing>
      </w:r>
    </w:p>
    <w:p w14:paraId="5DF4D970" w14:textId="77777777" w:rsidR="00BC4887" w:rsidRDefault="00BC4887" w:rsidP="00ED6C00">
      <w:pPr>
        <w:spacing w:line="240" w:lineRule="auto"/>
        <w:rPr>
          <w:lang w:val="en-US"/>
        </w:rPr>
      </w:pPr>
    </w:p>
    <w:p w14:paraId="1546931A" w14:textId="77777777" w:rsidR="00BC4887" w:rsidRDefault="00BC4887" w:rsidP="00ED6C00">
      <w:pPr>
        <w:spacing w:line="240" w:lineRule="auto"/>
        <w:rPr>
          <w:lang w:val="en-US"/>
        </w:rPr>
      </w:pPr>
    </w:p>
    <w:p w14:paraId="1D51E81A" w14:textId="77777777" w:rsidR="00541F0C" w:rsidRDefault="00541F0C" w:rsidP="00ED6C00">
      <w:pPr>
        <w:spacing w:line="240" w:lineRule="auto"/>
        <w:rPr>
          <w:lang w:val="en-US"/>
        </w:rPr>
      </w:pPr>
    </w:p>
    <w:p w14:paraId="4A89973A" w14:textId="137144C2" w:rsidR="00541F0C" w:rsidRDefault="00541F0C">
      <w:pPr>
        <w:rPr>
          <w:lang w:val="en-US"/>
        </w:rPr>
      </w:pPr>
      <w:r>
        <w:rPr>
          <w:lang w:val="en-US"/>
        </w:rPr>
        <w:br w:type="page"/>
      </w:r>
    </w:p>
    <w:p w14:paraId="6F1B39F1" w14:textId="77777777" w:rsidR="00ED6C00" w:rsidRPr="00BC4887" w:rsidRDefault="00ED6C00" w:rsidP="00D353B1">
      <w:pPr>
        <w:pStyle w:val="Heading6"/>
        <w:rPr>
          <w:lang w:val="en-US"/>
        </w:rPr>
      </w:pPr>
      <w:r w:rsidRPr="00BC4887">
        <w:rPr>
          <w:lang w:val="en-US"/>
        </w:rPr>
        <w:lastRenderedPageBreak/>
        <w:t>Submission, freight and handling</w:t>
      </w:r>
    </w:p>
    <w:p w14:paraId="028AB803" w14:textId="77777777" w:rsidR="00325CFC" w:rsidRPr="00BC4887" w:rsidRDefault="00325CFC" w:rsidP="00ED6C00">
      <w:pPr>
        <w:spacing w:line="240" w:lineRule="auto"/>
        <w:rPr>
          <w:lang w:val="en-US"/>
        </w:rPr>
      </w:pPr>
      <w:r w:rsidRPr="00BC4887">
        <w:rPr>
          <w:lang w:val="en-US"/>
        </w:rPr>
        <w:t xml:space="preserve">Officers should liaise with their laboratory for requirements and supply of material for taking samples and for approved methods of sample submission. Often there will be local practices that must be observed – for example, it may not make sense to take or send bacterial samples on a Friday, as they are likely to arrive at the weekend, and will not be useful by the beginning of the next week if the laboratory does not have standby staff. </w:t>
      </w:r>
    </w:p>
    <w:p w14:paraId="10AF309E" w14:textId="77777777" w:rsidR="00ED6C00" w:rsidRPr="00BC4887" w:rsidRDefault="00ED6C00" w:rsidP="00ED6C00">
      <w:pPr>
        <w:pStyle w:val="Heading1"/>
        <w:rPr>
          <w:lang w:val="en-US"/>
        </w:rPr>
      </w:pPr>
      <w:bookmarkStart w:id="20" w:name="_Toc414793301"/>
      <w:r w:rsidRPr="00BC4887">
        <w:rPr>
          <w:lang w:val="en-US"/>
        </w:rPr>
        <w:t>Before you leave</w:t>
      </w:r>
      <w:bookmarkEnd w:id="20"/>
    </w:p>
    <w:p w14:paraId="2BE8C650" w14:textId="77777777" w:rsidR="00CF18CA" w:rsidRPr="00BC4887" w:rsidRDefault="00CF18CA" w:rsidP="00D353B1">
      <w:pPr>
        <w:pStyle w:val="Heading3"/>
        <w:rPr>
          <w:lang w:val="en-US"/>
        </w:rPr>
      </w:pPr>
      <w:r w:rsidRPr="00BC4887">
        <w:rPr>
          <w:lang w:val="en-US"/>
        </w:rPr>
        <w:t>Background</w:t>
      </w:r>
    </w:p>
    <w:p w14:paraId="1C0CA549" w14:textId="77777777" w:rsidR="00ED6C00" w:rsidRPr="00BC4887" w:rsidRDefault="0063461C" w:rsidP="00ED6C00">
      <w:pPr>
        <w:spacing w:line="240" w:lineRule="auto"/>
        <w:rPr>
          <w:lang w:val="en-US"/>
        </w:rPr>
      </w:pPr>
      <w:r w:rsidRPr="00BC4887">
        <w:rPr>
          <w:lang w:val="en-US"/>
        </w:rPr>
        <w:t xml:space="preserve">Disease investigation must be accompanied by provision of advice to owners and village authorities as appropriate. If necessary, treatment should be provided and any biosecurity requirements can be applied. The investigator must report the findings of the investigation in accordance with district reporting practice. </w:t>
      </w:r>
      <w:proofErr w:type="gramStart"/>
      <w:r w:rsidR="00E54FEC" w:rsidRPr="00BC4887">
        <w:rPr>
          <w:lang w:val="en-US"/>
        </w:rPr>
        <w:t>iSIKHNAS</w:t>
      </w:r>
      <w:proofErr w:type="gramEnd"/>
      <w:r w:rsidR="00E54FEC" w:rsidRPr="00BC4887">
        <w:rPr>
          <w:lang w:val="en-US"/>
        </w:rPr>
        <w:t xml:space="preserve"> </w:t>
      </w:r>
      <w:r w:rsidRPr="00BC4887">
        <w:rPr>
          <w:lang w:val="en-US"/>
        </w:rPr>
        <w:t>has a facili</w:t>
      </w:r>
      <w:r w:rsidR="00E54FEC" w:rsidRPr="00BC4887">
        <w:rPr>
          <w:lang w:val="en-US"/>
        </w:rPr>
        <w:t>ty for doing this by SMS messaging</w:t>
      </w:r>
      <w:r w:rsidRPr="00BC4887">
        <w:rPr>
          <w:lang w:val="en-US"/>
        </w:rPr>
        <w:t>. If available it should be used, as this will link the case to the investigation and any follow-up</w:t>
      </w:r>
      <w:r w:rsidR="00E54FEC" w:rsidRPr="00BC4887">
        <w:rPr>
          <w:lang w:val="en-US"/>
        </w:rPr>
        <w:t xml:space="preserve"> or</w:t>
      </w:r>
      <w:r w:rsidRPr="00BC4887">
        <w:rPr>
          <w:lang w:val="en-US"/>
        </w:rPr>
        <w:t xml:space="preserve"> laboratory submission that has taken place. It will also include this information in reports as requested at dinas, province and national level. </w:t>
      </w:r>
      <w:r w:rsidR="001A2748" w:rsidRPr="00BC4887">
        <w:rPr>
          <w:lang w:val="en-US"/>
        </w:rPr>
        <w:t>Consideration must be given to biosecurity and thoughtful cleansing/disposal of equipment as required.</w:t>
      </w:r>
    </w:p>
    <w:p w14:paraId="2C2D9A2B" w14:textId="77777777" w:rsidR="00ED6C00" w:rsidRPr="00BC4887" w:rsidRDefault="00ED6C00" w:rsidP="00ED6C00">
      <w:pPr>
        <w:pStyle w:val="Heading3"/>
        <w:rPr>
          <w:lang w:val="en-US"/>
        </w:rPr>
      </w:pPr>
      <w:r w:rsidRPr="00BC4887">
        <w:rPr>
          <w:lang w:val="en-US"/>
        </w:rPr>
        <w:t>Learning objective</w:t>
      </w:r>
    </w:p>
    <w:p w14:paraId="6C802362" w14:textId="77777777" w:rsidR="00ED6C00" w:rsidRPr="00BC4887" w:rsidRDefault="00ED6C00" w:rsidP="004A647D">
      <w:pPr>
        <w:pStyle w:val="ListParagraph"/>
        <w:numPr>
          <w:ilvl w:val="0"/>
          <w:numId w:val="1"/>
        </w:numPr>
        <w:spacing w:line="240" w:lineRule="auto"/>
      </w:pPr>
      <w:r w:rsidRPr="00BC4887">
        <w:t>Participants are able to discuss actions to take before leaving investigation site.</w:t>
      </w:r>
    </w:p>
    <w:p w14:paraId="0ADA568C" w14:textId="63114ACE" w:rsidR="00E54FEC" w:rsidRPr="00BC4887" w:rsidRDefault="00E54FEC" w:rsidP="004A647D">
      <w:pPr>
        <w:pStyle w:val="ListParagraph"/>
        <w:numPr>
          <w:ilvl w:val="0"/>
          <w:numId w:val="1"/>
        </w:numPr>
        <w:spacing w:line="240" w:lineRule="auto"/>
      </w:pPr>
      <w:r w:rsidRPr="00BC4887">
        <w:rPr>
          <w:lang w:val="en-US"/>
        </w:rPr>
        <w:t xml:space="preserve">The use of iSIKHNAS </w:t>
      </w:r>
      <w:r w:rsidR="00BF1839" w:rsidRPr="00BC4887">
        <w:rPr>
          <w:lang w:val="en-US"/>
        </w:rPr>
        <w:t>and other systems of</w:t>
      </w:r>
      <w:r w:rsidRPr="00BC4887">
        <w:rPr>
          <w:lang w:val="en-US"/>
        </w:rPr>
        <w:t xml:space="preserve"> reporting is clearly understood</w:t>
      </w:r>
    </w:p>
    <w:p w14:paraId="7536FAB8" w14:textId="77777777" w:rsidR="00ED6C00" w:rsidRPr="00BC4887" w:rsidRDefault="00ED6C00" w:rsidP="00ED6C00">
      <w:pPr>
        <w:pStyle w:val="Heading3"/>
        <w:rPr>
          <w:lang w:val="en-US"/>
        </w:rPr>
      </w:pPr>
      <w:r w:rsidRPr="00BC4887">
        <w:rPr>
          <w:lang w:val="en-US"/>
        </w:rPr>
        <w:t>Content</w:t>
      </w:r>
    </w:p>
    <w:p w14:paraId="593D5815" w14:textId="77777777" w:rsidR="001704CD" w:rsidRPr="00BC4887" w:rsidRDefault="001704CD" w:rsidP="001704CD">
      <w:pPr>
        <w:spacing w:line="240" w:lineRule="auto"/>
        <w:rPr>
          <w:lang w:val="en-US"/>
        </w:rPr>
      </w:pPr>
      <w:r w:rsidRPr="00BC4887">
        <w:rPr>
          <w:lang w:val="en-US"/>
        </w:rPr>
        <w:t>An investigator should allow time at the conclusion of history taking and clinical examination to collate information obtained so that it adequately leads to the formation of a</w:t>
      </w:r>
      <w:r w:rsidR="00DA58AA" w:rsidRPr="00BC4887">
        <w:rPr>
          <w:lang w:val="en-US"/>
        </w:rPr>
        <w:t>n initial</w:t>
      </w:r>
      <w:r w:rsidRPr="00BC4887">
        <w:rPr>
          <w:lang w:val="en-US"/>
        </w:rPr>
        <w:t xml:space="preserve"> differential diagnosis – a prioritized list of possibilities that could account for the information acquired and the clinical signs that the animal is showing. </w:t>
      </w:r>
      <w:r w:rsidR="0063461C" w:rsidRPr="00BC4887">
        <w:rPr>
          <w:lang w:val="en-US"/>
        </w:rPr>
        <w:t>Report the case in accordance with practice in the district.</w:t>
      </w:r>
    </w:p>
    <w:p w14:paraId="2169058E" w14:textId="77777777" w:rsidR="00ED6C00" w:rsidRPr="00BC4887" w:rsidRDefault="00ED6C00" w:rsidP="004A647D">
      <w:pPr>
        <w:pStyle w:val="ListParagraph"/>
        <w:numPr>
          <w:ilvl w:val="0"/>
          <w:numId w:val="1"/>
        </w:numPr>
        <w:spacing w:line="240" w:lineRule="auto"/>
      </w:pPr>
      <w:r w:rsidRPr="00BC4887">
        <w:t xml:space="preserve">Recording and consulting with vet in case you find any specific abnormal clinical signs. </w:t>
      </w:r>
    </w:p>
    <w:p w14:paraId="5506EFF4" w14:textId="77777777" w:rsidR="00151A1C" w:rsidRPr="00BC4887" w:rsidRDefault="00151A1C" w:rsidP="004A647D">
      <w:pPr>
        <w:pStyle w:val="ListParagraph"/>
        <w:numPr>
          <w:ilvl w:val="0"/>
          <w:numId w:val="1"/>
        </w:numPr>
        <w:spacing w:line="240" w:lineRule="auto"/>
      </w:pPr>
      <w:r w:rsidRPr="00BC4887">
        <w:t>Synthesis of information in order to make an assessment of the situation i.e. steps towards making a differential diagnosis</w:t>
      </w:r>
      <w:r w:rsidR="007D77C5" w:rsidRPr="00BC4887">
        <w:rPr>
          <w:lang w:val="en-US"/>
        </w:rPr>
        <w:t>. W</w:t>
      </w:r>
      <w:r w:rsidRPr="00BC4887">
        <w:t>hat are the most important clinical signs</w:t>
      </w:r>
      <w:r w:rsidR="007D77C5" w:rsidRPr="00BC4887">
        <w:rPr>
          <w:lang w:val="en-US"/>
        </w:rPr>
        <w:t>? W</w:t>
      </w:r>
      <w:r w:rsidRPr="00BC4887">
        <w:t>hat parts of the body appear to be affected</w:t>
      </w:r>
      <w:r w:rsidR="007D77C5" w:rsidRPr="00BC4887">
        <w:rPr>
          <w:lang w:val="en-US"/>
        </w:rPr>
        <w:t>? W</w:t>
      </w:r>
      <w:r w:rsidRPr="00BC4887">
        <w:t xml:space="preserve">hat is the nature of disease progression </w:t>
      </w:r>
      <w:r w:rsidR="007D77C5" w:rsidRPr="00BC4887">
        <w:rPr>
          <w:lang w:val="en-US"/>
        </w:rPr>
        <w:t xml:space="preserve">- </w:t>
      </w:r>
      <w:r w:rsidRPr="00BC4887">
        <w:t>acute or chronic</w:t>
      </w:r>
      <w:r w:rsidR="007D77C5" w:rsidRPr="00BC4887">
        <w:rPr>
          <w:lang w:val="en-US"/>
        </w:rPr>
        <w:t>? A</w:t>
      </w:r>
      <w:r w:rsidRPr="00BC4887">
        <w:t xml:space="preserve">re </w:t>
      </w:r>
      <w:r w:rsidR="007D77C5" w:rsidRPr="00BC4887">
        <w:rPr>
          <w:lang w:val="en-US"/>
        </w:rPr>
        <w:t>there other animals</w:t>
      </w:r>
      <w:r w:rsidRPr="00BC4887">
        <w:t xml:space="preserve"> affected? </w:t>
      </w:r>
    </w:p>
    <w:p w14:paraId="0630358B" w14:textId="77777777" w:rsidR="00151A1C" w:rsidRPr="00BC4887" w:rsidRDefault="00151A1C" w:rsidP="004A647D">
      <w:pPr>
        <w:pStyle w:val="ListParagraph"/>
        <w:numPr>
          <w:ilvl w:val="0"/>
          <w:numId w:val="1"/>
        </w:numPr>
        <w:spacing w:line="240" w:lineRule="auto"/>
      </w:pPr>
      <w:r w:rsidRPr="00BC4887">
        <w:t>Provide a useful clinical service</w:t>
      </w:r>
      <w:r w:rsidR="007D77C5" w:rsidRPr="00BC4887">
        <w:rPr>
          <w:lang w:val="en-US"/>
        </w:rPr>
        <w:t>.</w:t>
      </w:r>
      <w:r w:rsidRPr="00BC4887">
        <w:t xml:space="preserve"> Within the bounds of your ability and authority, and in accordance with the directions of your supervising veterinarian, do your best to provide advice and treatment.</w:t>
      </w:r>
      <w:r w:rsidR="007D77C5" w:rsidRPr="00BC4887">
        <w:rPr>
          <w:lang w:val="en-US"/>
        </w:rPr>
        <w:t>Refer to supervisors as necessary.</w:t>
      </w:r>
    </w:p>
    <w:p w14:paraId="0282B711" w14:textId="1B625E4D" w:rsidR="001A2748" w:rsidRPr="00BC4887" w:rsidRDefault="007D77C5" w:rsidP="004A647D">
      <w:pPr>
        <w:pStyle w:val="ListParagraph"/>
        <w:numPr>
          <w:ilvl w:val="0"/>
          <w:numId w:val="1"/>
        </w:numPr>
        <w:spacing w:line="240" w:lineRule="auto"/>
      </w:pPr>
      <w:r w:rsidRPr="00BC4887">
        <w:t>Think about biosecurity</w:t>
      </w:r>
      <w:r w:rsidRPr="00BC4887">
        <w:rPr>
          <w:lang w:val="en-US"/>
        </w:rPr>
        <w:t>.</w:t>
      </w:r>
      <w:r w:rsidR="00AC69AE" w:rsidRPr="00BC4887">
        <w:rPr>
          <w:lang w:val="en-US"/>
        </w:rPr>
        <w:t xml:space="preserve"> Immediate reporting of findings is mandatory if a priority disease is suspected.</w:t>
      </w:r>
      <w:r w:rsidRPr="00BC4887">
        <w:rPr>
          <w:lang w:val="en-US"/>
        </w:rPr>
        <w:t xml:space="preserve"> </w:t>
      </w:r>
      <w:r w:rsidR="00151A1C" w:rsidRPr="00BC4887">
        <w:t>If an infectious disease is possible, provide some advice about biosecurity.</w:t>
      </w:r>
      <w:r w:rsidRPr="00BC4887">
        <w:rPr>
          <w:lang w:val="en-US"/>
        </w:rPr>
        <w:t xml:space="preserve"> Review </w:t>
      </w:r>
      <w:r w:rsidR="0063461C" w:rsidRPr="00BC4887">
        <w:rPr>
          <w:lang w:val="en-US"/>
        </w:rPr>
        <w:t>the section on biosecurity and biosafety above. Think about contagious disease. Are there any biosecurity practices that migh</w:t>
      </w:r>
      <w:r w:rsidR="002238DC" w:rsidRPr="00BC4887">
        <w:rPr>
          <w:lang w:val="en-US"/>
        </w:rPr>
        <w:t>t</w:t>
      </w:r>
      <w:r w:rsidR="0063461C" w:rsidRPr="00BC4887">
        <w:rPr>
          <w:lang w:val="en-US"/>
        </w:rPr>
        <w:t xml:space="preserve"> be applicable in the </w:t>
      </w:r>
      <w:proofErr w:type="gramStart"/>
      <w:r w:rsidR="0063461C" w:rsidRPr="00BC4887">
        <w:rPr>
          <w:lang w:val="en-US"/>
        </w:rPr>
        <w:t>situation.</w:t>
      </w:r>
      <w:proofErr w:type="gramEnd"/>
      <w:r w:rsidR="0063461C" w:rsidRPr="00BC4887">
        <w:rPr>
          <w:lang w:val="en-US"/>
        </w:rPr>
        <w:t xml:space="preserve"> Refer to a supervisor if you are unsure.</w:t>
      </w:r>
      <w:r w:rsidR="002238DC" w:rsidRPr="00BC4887">
        <w:rPr>
          <w:lang w:val="en-US"/>
        </w:rPr>
        <w:t xml:space="preserve"> </w:t>
      </w:r>
      <w:r w:rsidR="00EB7041" w:rsidRPr="00BC4887">
        <w:rPr>
          <w:lang w:val="en-US"/>
        </w:rPr>
        <w:t xml:space="preserve">Biosecurity issues should be considered where you see many </w:t>
      </w:r>
      <w:proofErr w:type="gramStart"/>
      <w:r w:rsidR="00EB7041" w:rsidRPr="00BC4887">
        <w:rPr>
          <w:lang w:val="en-US"/>
        </w:rPr>
        <w:t>animals</w:t>
      </w:r>
      <w:proofErr w:type="gramEnd"/>
      <w:r w:rsidR="00EB7041" w:rsidRPr="00BC4887">
        <w:rPr>
          <w:lang w:val="en-US"/>
        </w:rPr>
        <w:t xml:space="preserve"> affected, serious clinical signs or evidence that the disease is spreading quickly.</w:t>
      </w:r>
      <w:r w:rsidR="001A2748" w:rsidRPr="00BC4887">
        <w:rPr>
          <w:lang w:val="en-US"/>
        </w:rPr>
        <w:t xml:space="preserve"> The equipment you used (including PPE if used) in the visit must be disposed of thoughtfully, with consideration to biosafety and biosecurity, and environmental concerns as applicable. Biosafety and biosecurity are addressed in the relevant sections of this handbook.</w:t>
      </w:r>
    </w:p>
    <w:p w14:paraId="6BB5C909" w14:textId="77E15AB9" w:rsidR="00151A1C" w:rsidRPr="00BC4887" w:rsidRDefault="0063461C" w:rsidP="004A647D">
      <w:pPr>
        <w:pStyle w:val="ListParagraph"/>
        <w:numPr>
          <w:ilvl w:val="0"/>
          <w:numId w:val="1"/>
        </w:numPr>
        <w:spacing w:line="240" w:lineRule="auto"/>
      </w:pPr>
      <w:r w:rsidRPr="00BC4887">
        <w:t>Think about public health</w:t>
      </w:r>
      <w:r w:rsidRPr="00BC4887">
        <w:rPr>
          <w:lang w:val="en-US"/>
        </w:rPr>
        <w:t>.</w:t>
      </w:r>
      <w:r w:rsidR="00151A1C" w:rsidRPr="00BC4887">
        <w:t xml:space="preserve"> If you think a zoonotic disease is possible, give some advice about the risks and how to avoid them.</w:t>
      </w:r>
      <w:r w:rsidR="002238DC" w:rsidRPr="00BC4887">
        <w:rPr>
          <w:lang w:val="en-US"/>
        </w:rPr>
        <w:t xml:space="preserve">The zoonotic diseases covered in this project are the priority diseases, rabies, brucellosis, </w:t>
      </w:r>
      <w:r w:rsidR="00EB7041" w:rsidRPr="00BC4887">
        <w:rPr>
          <w:lang w:val="en-US"/>
        </w:rPr>
        <w:t>avian influenza and anthrax</w:t>
      </w:r>
      <w:r w:rsidR="006C3628" w:rsidRPr="00BC4887">
        <w:rPr>
          <w:lang w:val="en-US"/>
        </w:rPr>
        <w:t>.</w:t>
      </w:r>
      <w:r w:rsidR="00EB7041" w:rsidRPr="00BC4887">
        <w:rPr>
          <w:lang w:val="en-US"/>
        </w:rPr>
        <w:t xml:space="preserve"> </w:t>
      </w:r>
      <w:r w:rsidR="00AC69AE" w:rsidRPr="00BC4887">
        <w:rPr>
          <w:lang w:val="en-US"/>
        </w:rPr>
        <w:t>Immediate reporting of findings is mandatory if a priority disease is suspected.</w:t>
      </w:r>
    </w:p>
    <w:p w14:paraId="37EE5183" w14:textId="09312929" w:rsidR="004B3662" w:rsidRPr="00BC4887" w:rsidRDefault="00151A1C" w:rsidP="007C5011">
      <w:pPr>
        <w:pStyle w:val="ListParagraph"/>
        <w:numPr>
          <w:ilvl w:val="0"/>
          <w:numId w:val="1"/>
        </w:numPr>
        <w:spacing w:line="240" w:lineRule="auto"/>
        <w:rPr>
          <w:lang w:val="en-US"/>
        </w:rPr>
      </w:pPr>
      <w:r w:rsidRPr="00BC4887">
        <w:lastRenderedPageBreak/>
        <w:t>Record your findings</w:t>
      </w:r>
      <w:r w:rsidR="006C3628" w:rsidRPr="00BC4887">
        <w:rPr>
          <w:lang w:val="en-US"/>
        </w:rPr>
        <w:t xml:space="preserve"> by using</w:t>
      </w:r>
      <w:r w:rsidRPr="00BC4887">
        <w:t xml:space="preserve"> SMS reporting with iSIKHNAS</w:t>
      </w:r>
      <w:r w:rsidR="00DA58AA" w:rsidRPr="00BC4887">
        <w:t xml:space="preserve"> (or by other means) </w:t>
      </w:r>
      <w:r w:rsidR="006C3628" w:rsidRPr="00BC4887">
        <w:rPr>
          <w:lang w:val="en-US"/>
        </w:rPr>
        <w:t>which can</w:t>
      </w:r>
      <w:r w:rsidR="00401CAB" w:rsidRPr="00BC4887">
        <w:rPr>
          <w:lang w:val="en-US"/>
        </w:rPr>
        <w:t xml:space="preserve"> </w:t>
      </w:r>
      <w:r w:rsidR="006C3628" w:rsidRPr="00BC4887">
        <w:rPr>
          <w:lang w:val="en-US"/>
        </w:rPr>
        <w:t>be done</w:t>
      </w:r>
      <w:r w:rsidR="00401CAB" w:rsidRPr="00BC4887">
        <w:rPr>
          <w:lang w:val="en-US"/>
        </w:rPr>
        <w:t xml:space="preserve"> on</w:t>
      </w:r>
      <w:r w:rsidR="0063461C" w:rsidRPr="00BC4887">
        <w:t>-site</w:t>
      </w:r>
      <w:r w:rsidR="00401CAB" w:rsidRPr="00BC4887">
        <w:rPr>
          <w:lang w:val="en-US"/>
        </w:rPr>
        <w:t xml:space="preserve"> saving you time later</w:t>
      </w:r>
      <w:r w:rsidRPr="00BC4887">
        <w:t>.</w:t>
      </w:r>
      <w:r w:rsidR="0063461C" w:rsidRPr="00BC4887">
        <w:rPr>
          <w:lang w:val="en-US"/>
        </w:rPr>
        <w:t xml:space="preserve"> The case can be reported and linked to the original alert using the ca</w:t>
      </w:r>
      <w:r w:rsidR="004B3662" w:rsidRPr="00BC4887">
        <w:rPr>
          <w:lang w:val="en-US"/>
        </w:rPr>
        <w:t xml:space="preserve">se ID from the </w:t>
      </w:r>
      <w:proofErr w:type="spellStart"/>
      <w:r w:rsidR="004B3662" w:rsidRPr="00BC4887">
        <w:rPr>
          <w:lang w:val="en-US"/>
        </w:rPr>
        <w:t>pelsa</w:t>
      </w:r>
      <w:proofErr w:type="spellEnd"/>
      <w:r w:rsidR="004B3662" w:rsidRPr="00BC4887">
        <w:rPr>
          <w:lang w:val="en-US"/>
        </w:rPr>
        <w:t xml:space="preserve"> report. </w:t>
      </w:r>
      <w:proofErr w:type="gramStart"/>
      <w:r w:rsidR="004B3662" w:rsidRPr="00BC4887">
        <w:rPr>
          <w:lang w:val="en-US"/>
        </w:rPr>
        <w:t>iSIKHNAS</w:t>
      </w:r>
      <w:proofErr w:type="gramEnd"/>
      <w:r w:rsidR="004B3662" w:rsidRPr="00BC4887">
        <w:rPr>
          <w:lang w:val="en-US"/>
        </w:rPr>
        <w:t xml:space="preserve"> will require you to</w:t>
      </w:r>
      <w:r w:rsidR="0063461C" w:rsidRPr="00BC4887">
        <w:rPr>
          <w:lang w:val="en-US"/>
        </w:rPr>
        <w:t xml:space="preserve"> identify the type of report along with the findings of the investigation, treatments, sample submissions, or to add comments.</w:t>
      </w:r>
      <w:r w:rsidR="00F03DEC" w:rsidRPr="00BC4887">
        <w:rPr>
          <w:lang w:val="en-US"/>
        </w:rPr>
        <w:t xml:space="preserve"> Reporting cards can be found at </w:t>
      </w:r>
      <w:bookmarkStart w:id="21" w:name="_GoBack"/>
      <w:r w:rsidR="005909E9">
        <w:fldChar w:fldCharType="begin"/>
      </w:r>
      <w:r w:rsidR="005909E9">
        <w:instrText xml:space="preserve"> HYPERLINK "http://wiki.isikhnas.com/images/6/6b/Cards_v10.1_for_training.docx" </w:instrText>
      </w:r>
      <w:r w:rsidR="005909E9">
        <w:fldChar w:fldCharType="separate"/>
      </w:r>
      <w:r w:rsidR="00F03DEC" w:rsidRPr="00BC4887">
        <w:rPr>
          <w:rStyle w:val="Hyperlink"/>
          <w:lang w:val="en-US"/>
        </w:rPr>
        <w:t>http://wiki.isikhnas.com/images/6/6b/Cards_v10.1_for_training.docx</w:t>
      </w:r>
      <w:r w:rsidR="005909E9">
        <w:rPr>
          <w:rStyle w:val="Hyperlink"/>
          <w:lang w:val="en-US"/>
        </w:rPr>
        <w:fldChar w:fldCharType="end"/>
      </w:r>
      <w:bookmarkEnd w:id="21"/>
      <w:r w:rsidR="007C5011" w:rsidRPr="00BC4887">
        <w:rPr>
          <w:lang w:val="en-US"/>
        </w:rPr>
        <w:t xml:space="preserve"> ; these cards list clinical signs and their SMS codes and also the iSIKHNAS priority syndromes and their codes. </w:t>
      </w:r>
      <w:r w:rsidR="004B3662" w:rsidRPr="00BC4887">
        <w:t xml:space="preserve"> </w:t>
      </w:r>
      <w:r w:rsidR="00401CAB" w:rsidRPr="00BC4887">
        <w:rPr>
          <w:lang w:val="en-US"/>
        </w:rPr>
        <w:t>Doing it this way</w:t>
      </w:r>
      <w:r w:rsidR="007C5011" w:rsidRPr="00BC4887">
        <w:rPr>
          <w:lang w:val="en-US"/>
        </w:rPr>
        <w:t>, before you leave,</w:t>
      </w:r>
      <w:r w:rsidR="00401CAB" w:rsidRPr="00BC4887">
        <w:rPr>
          <w:lang w:val="en-US"/>
        </w:rPr>
        <w:t xml:space="preserve"> will ensure you don’t forget, and will allow you to find further information while you are there if necessary.</w:t>
      </w:r>
    </w:p>
    <w:p w14:paraId="4CB9E714" w14:textId="77777777" w:rsidR="004B3662" w:rsidRPr="00BC4887" w:rsidRDefault="004B3662" w:rsidP="004A647D">
      <w:pPr>
        <w:pStyle w:val="ListParagraph"/>
        <w:numPr>
          <w:ilvl w:val="0"/>
          <w:numId w:val="1"/>
        </w:numPr>
        <w:spacing w:line="240" w:lineRule="auto"/>
      </w:pPr>
      <w:r w:rsidRPr="00BC4887">
        <w:t>Leave your contact detail</w:t>
      </w:r>
      <w:r w:rsidRPr="00BC4887">
        <w:rPr>
          <w:lang w:val="en-US"/>
        </w:rPr>
        <w:t>s for</w:t>
      </w:r>
      <w:r w:rsidRPr="00BC4887">
        <w:t xml:space="preserve"> contact</w:t>
      </w:r>
      <w:r w:rsidRPr="00BC4887">
        <w:rPr>
          <w:lang w:val="en-US"/>
        </w:rPr>
        <w:t xml:space="preserve"> </w:t>
      </w:r>
      <w:r w:rsidRPr="00BC4887">
        <w:t>by</w:t>
      </w:r>
      <w:r w:rsidR="00401CAB" w:rsidRPr="00BC4887">
        <w:rPr>
          <w:lang w:val="en-US"/>
        </w:rPr>
        <w:t xml:space="preserve"> the owner or the</w:t>
      </w:r>
      <w:r w:rsidRPr="00BC4887">
        <w:t xml:space="preserve"> community and ask information if there is </w:t>
      </w:r>
      <w:r w:rsidRPr="00BC4887">
        <w:rPr>
          <w:lang w:val="en-US"/>
        </w:rPr>
        <w:t>changed</w:t>
      </w:r>
      <w:r w:rsidRPr="00BC4887">
        <w:t xml:space="preserve"> disease incidence.</w:t>
      </w:r>
      <w:r w:rsidR="00401CAB" w:rsidRPr="00BC4887">
        <w:rPr>
          <w:lang w:val="en-US"/>
        </w:rPr>
        <w:t xml:space="preserve"> Encourage them to work with the </w:t>
      </w:r>
      <w:proofErr w:type="spellStart"/>
      <w:r w:rsidR="00401CAB" w:rsidRPr="00BC4887">
        <w:rPr>
          <w:lang w:val="en-US"/>
        </w:rPr>
        <w:t>pelsa</w:t>
      </w:r>
      <w:proofErr w:type="spellEnd"/>
      <w:r w:rsidR="00401CAB" w:rsidRPr="00BC4887">
        <w:rPr>
          <w:lang w:val="en-US"/>
        </w:rPr>
        <w:t>.</w:t>
      </w:r>
    </w:p>
    <w:p w14:paraId="12E2D7F7" w14:textId="77777777" w:rsidR="00151A1C" w:rsidRPr="00BC4887" w:rsidRDefault="004B3662" w:rsidP="004A647D">
      <w:pPr>
        <w:pStyle w:val="ListParagraph"/>
        <w:numPr>
          <w:ilvl w:val="0"/>
          <w:numId w:val="1"/>
        </w:numPr>
        <w:spacing w:line="240" w:lineRule="auto"/>
      </w:pPr>
      <w:r w:rsidRPr="00BC4887">
        <w:t>Schedule another visit to the case location</w:t>
      </w:r>
      <w:r w:rsidR="00401CAB" w:rsidRPr="00BC4887">
        <w:rPr>
          <w:lang w:val="en-US"/>
        </w:rPr>
        <w:t xml:space="preserve"> if necessary.</w:t>
      </w:r>
    </w:p>
    <w:p w14:paraId="2383CF36" w14:textId="77777777" w:rsidR="00ED6C00" w:rsidRPr="00383730" w:rsidRDefault="006D28DC" w:rsidP="00ED6C00">
      <w:pPr>
        <w:pStyle w:val="Heading1"/>
        <w:rPr>
          <w:lang w:val="en-US"/>
        </w:rPr>
      </w:pPr>
      <w:bookmarkStart w:id="22" w:name="_Toc414793302"/>
      <w:r w:rsidRPr="00D02466">
        <w:t>Follow-up actions</w:t>
      </w:r>
      <w:bookmarkEnd w:id="22"/>
    </w:p>
    <w:p w14:paraId="12B1121A" w14:textId="77777777" w:rsidR="00ED6C00" w:rsidRPr="00383730" w:rsidRDefault="00ED6C00" w:rsidP="00ED6C00">
      <w:pPr>
        <w:pStyle w:val="Heading3"/>
        <w:rPr>
          <w:lang w:val="en-US"/>
        </w:rPr>
      </w:pPr>
      <w:r w:rsidRPr="00383730">
        <w:rPr>
          <w:lang w:val="en-US"/>
        </w:rPr>
        <w:t>Background</w:t>
      </w:r>
    </w:p>
    <w:p w14:paraId="2E102DDD" w14:textId="77777777" w:rsidR="00A41360" w:rsidRDefault="00A41360" w:rsidP="00ED6C00">
      <w:pPr>
        <w:spacing w:line="240" w:lineRule="auto"/>
        <w:rPr>
          <w:lang w:val="en-US"/>
        </w:rPr>
      </w:pPr>
      <w:r>
        <w:rPr>
          <w:lang w:val="en-US"/>
        </w:rPr>
        <w:t>Responsibilities of the disease investigator do not stop on departure from the site. Even if the case it</w:t>
      </w:r>
      <w:r w:rsidR="00D353B1">
        <w:rPr>
          <w:lang w:val="en-US"/>
        </w:rPr>
        <w:t>s</w:t>
      </w:r>
      <w:r>
        <w:rPr>
          <w:lang w:val="en-US"/>
        </w:rPr>
        <w:t>el</w:t>
      </w:r>
      <w:r w:rsidR="00D353B1">
        <w:rPr>
          <w:lang w:val="en-US"/>
        </w:rPr>
        <w:t>f</w:t>
      </w:r>
      <w:r>
        <w:rPr>
          <w:lang w:val="en-US"/>
        </w:rPr>
        <w:t xml:space="preserve"> does not require follow up, contact should be maintained with the </w:t>
      </w:r>
      <w:proofErr w:type="spellStart"/>
      <w:r>
        <w:rPr>
          <w:lang w:val="en-US"/>
        </w:rPr>
        <w:t>pelsa</w:t>
      </w:r>
      <w:proofErr w:type="spellEnd"/>
      <w:r>
        <w:rPr>
          <w:lang w:val="en-US"/>
        </w:rPr>
        <w:t xml:space="preserve"> who reported the case. Any samples taken must be packaged and sent to the laboratory in accordance with the requirements/instructions of the testing laboratory, and any samples for examination by the investigator should be managed appropriately. The information noted from the history and clinical examination should be managed to restrict the differential diagnosis and confirm that any treatment provided has been appropriate. There may be a requirement for further investigation in the case of spreading, wide ranging or novel disease or there may be an indication that control measures are necessary. </w:t>
      </w:r>
    </w:p>
    <w:p w14:paraId="3DBC3686" w14:textId="4E59C568" w:rsidR="00ED6C00" w:rsidRPr="00383730" w:rsidRDefault="00ED6C00" w:rsidP="00ED6C00">
      <w:pPr>
        <w:pStyle w:val="Heading3"/>
        <w:rPr>
          <w:lang w:val="en-US"/>
        </w:rPr>
      </w:pPr>
      <w:r w:rsidRPr="00383730">
        <w:rPr>
          <w:lang w:val="en-US"/>
        </w:rPr>
        <w:t>Learning objective</w:t>
      </w:r>
      <w:r w:rsidR="00EB3199">
        <w:rPr>
          <w:lang w:val="en-US"/>
        </w:rPr>
        <w:t>s</w:t>
      </w:r>
      <w:r w:rsidRPr="00383730">
        <w:rPr>
          <w:lang w:val="en-US"/>
        </w:rPr>
        <w:t xml:space="preserve"> </w:t>
      </w:r>
    </w:p>
    <w:p w14:paraId="78849834" w14:textId="77777777" w:rsidR="004B2B59" w:rsidRPr="00D765F0" w:rsidRDefault="004B2B59" w:rsidP="004A647D">
      <w:pPr>
        <w:pStyle w:val="ListParagraph"/>
        <w:numPr>
          <w:ilvl w:val="0"/>
          <w:numId w:val="17"/>
        </w:numPr>
        <w:spacing w:line="240" w:lineRule="auto"/>
        <w:rPr>
          <w:rFonts w:ascii="Calibri" w:hAnsi="Calibri"/>
          <w:lang w:val="en-US"/>
        </w:rPr>
      </w:pPr>
      <w:r w:rsidRPr="00D765F0">
        <w:rPr>
          <w:rFonts w:ascii="Calibri" w:hAnsi="Calibri"/>
        </w:rPr>
        <w:t>Participants are able to compile information obtained systematically</w:t>
      </w:r>
      <w:r w:rsidRPr="00D765F0">
        <w:rPr>
          <w:rFonts w:ascii="Calibri" w:hAnsi="Calibri"/>
          <w:lang w:val="en-US"/>
        </w:rPr>
        <w:t xml:space="preserve"> for further analysis if required</w:t>
      </w:r>
    </w:p>
    <w:p w14:paraId="11D007D1" w14:textId="77777777" w:rsidR="004B2B59" w:rsidRPr="00D765F0" w:rsidRDefault="004B2B59" w:rsidP="004A647D">
      <w:pPr>
        <w:pStyle w:val="ListParagraph"/>
        <w:numPr>
          <w:ilvl w:val="0"/>
          <w:numId w:val="17"/>
        </w:numPr>
        <w:spacing w:line="240" w:lineRule="auto"/>
        <w:rPr>
          <w:rFonts w:ascii="Calibri" w:hAnsi="Calibri"/>
          <w:lang w:val="en-US"/>
        </w:rPr>
      </w:pPr>
      <w:r w:rsidRPr="00D765F0">
        <w:rPr>
          <w:rFonts w:ascii="Calibri" w:hAnsi="Calibri"/>
          <w:lang w:val="en-US"/>
        </w:rPr>
        <w:t>Participants recall management and submission of samples.</w:t>
      </w:r>
    </w:p>
    <w:p w14:paraId="74C89964" w14:textId="77777777" w:rsidR="004B2B59" w:rsidRPr="00D765F0" w:rsidRDefault="004B2B59" w:rsidP="004A647D">
      <w:pPr>
        <w:pStyle w:val="ListParagraph"/>
        <w:numPr>
          <w:ilvl w:val="0"/>
          <w:numId w:val="17"/>
        </w:numPr>
        <w:spacing w:line="240" w:lineRule="auto"/>
        <w:rPr>
          <w:rFonts w:ascii="Calibri" w:hAnsi="Calibri"/>
          <w:lang w:val="en-US"/>
        </w:rPr>
      </w:pPr>
      <w:r w:rsidRPr="00D765F0">
        <w:rPr>
          <w:rFonts w:ascii="Calibri" w:hAnsi="Calibri"/>
          <w:lang w:val="en-US"/>
        </w:rPr>
        <w:t xml:space="preserve">Participants understand that good contact with reporting </w:t>
      </w:r>
      <w:proofErr w:type="spellStart"/>
      <w:r w:rsidRPr="00D765F0">
        <w:rPr>
          <w:rFonts w:ascii="Calibri" w:hAnsi="Calibri"/>
          <w:lang w:val="en-US"/>
        </w:rPr>
        <w:t>pelsa</w:t>
      </w:r>
      <w:proofErr w:type="spellEnd"/>
      <w:r w:rsidRPr="00D765F0">
        <w:rPr>
          <w:rFonts w:ascii="Calibri" w:hAnsi="Calibri"/>
          <w:lang w:val="en-US"/>
        </w:rPr>
        <w:t xml:space="preserve"> and livestock owner will encourage continued reporting. </w:t>
      </w:r>
    </w:p>
    <w:p w14:paraId="4EB18192" w14:textId="77777777" w:rsidR="00ED6C00" w:rsidRPr="00E519D5" w:rsidRDefault="00ED6C00" w:rsidP="00ED6C00">
      <w:pPr>
        <w:pStyle w:val="Heading3"/>
        <w:rPr>
          <w:lang w:val="en-US"/>
        </w:rPr>
      </w:pPr>
      <w:r w:rsidRPr="00E519D5">
        <w:rPr>
          <w:lang w:val="en-US"/>
        </w:rPr>
        <w:lastRenderedPageBreak/>
        <w:t>Content</w:t>
      </w:r>
    </w:p>
    <w:p w14:paraId="0AC49BC7" w14:textId="77777777" w:rsidR="00ED6C00" w:rsidRPr="00E519D5" w:rsidRDefault="00ED6C00" w:rsidP="00ED6C00">
      <w:pPr>
        <w:spacing w:line="240" w:lineRule="auto"/>
        <w:rPr>
          <w:lang w:val="en-US"/>
        </w:rPr>
      </w:pPr>
      <w:r>
        <w:rPr>
          <w:noProof/>
          <w:lang w:val="en-GB" w:eastAsia="en-GB"/>
        </w:rPr>
        <w:drawing>
          <wp:inline distT="0" distB="0" distL="0" distR="0" wp14:anchorId="250178BD" wp14:editId="4481B5E3">
            <wp:extent cx="5553075" cy="3162300"/>
            <wp:effectExtent l="0" t="0" r="0" b="190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398DDB0" w14:textId="78872134" w:rsidR="00ED6C00" w:rsidRPr="00D765F0" w:rsidRDefault="00ED6C00" w:rsidP="00ED6C00">
      <w:pPr>
        <w:spacing w:line="240" w:lineRule="auto"/>
        <w:rPr>
          <w:lang w:val="en-US"/>
        </w:rPr>
      </w:pPr>
      <w:r w:rsidRPr="00D765F0">
        <w:rPr>
          <w:lang w:val="en-US"/>
        </w:rPr>
        <w:t xml:space="preserve">Field Information frequently is not well arranged. Findings from physical or environmental examination need to be reconfirmed with additional history, and vice versa. </w:t>
      </w:r>
      <w:proofErr w:type="spellStart"/>
      <w:r w:rsidRPr="00D765F0">
        <w:rPr>
          <w:lang w:val="en-US"/>
        </w:rPr>
        <w:t>Disorganised</w:t>
      </w:r>
      <w:proofErr w:type="spellEnd"/>
      <w:r w:rsidRPr="00D765F0">
        <w:rPr>
          <w:lang w:val="en-US"/>
        </w:rPr>
        <w:t xml:space="preserve"> information may result in poor conclusions. Skills to manage information systematically are required to help the veterinarian. </w:t>
      </w:r>
      <w:r w:rsidR="004B2B59" w:rsidRPr="00D765F0">
        <w:rPr>
          <w:lang w:val="en-US"/>
        </w:rPr>
        <w:t xml:space="preserve">Refer to the check sheet from </w:t>
      </w:r>
      <w:r w:rsidR="00BE33F6" w:rsidRPr="00D765F0">
        <w:rPr>
          <w:lang w:val="en-US"/>
        </w:rPr>
        <w:t xml:space="preserve">the </w:t>
      </w:r>
      <w:r w:rsidR="004B2B59" w:rsidRPr="00D765F0">
        <w:rPr>
          <w:lang w:val="en-US"/>
        </w:rPr>
        <w:t>clinical examination</w:t>
      </w:r>
      <w:r w:rsidR="00BE33F6" w:rsidRPr="00D765F0">
        <w:rPr>
          <w:lang w:val="en-US"/>
        </w:rPr>
        <w:t xml:space="preserve"> section.</w:t>
      </w:r>
    </w:p>
    <w:p w14:paraId="0A7D6BDA" w14:textId="77777777" w:rsidR="00ED6C00" w:rsidRPr="00D765F0" w:rsidRDefault="00ED6C00" w:rsidP="00ED6C00">
      <w:pPr>
        <w:spacing w:line="240" w:lineRule="auto"/>
        <w:rPr>
          <w:b/>
          <w:lang w:val="en-US"/>
        </w:rPr>
      </w:pPr>
      <w:r w:rsidRPr="00D765F0">
        <w:rPr>
          <w:b/>
          <w:lang w:val="en-US"/>
        </w:rPr>
        <w:t>Develop a systematic table to make it easier in arranging all information</w:t>
      </w:r>
      <w:r w:rsidR="003F7ECB" w:rsidRPr="00D765F0">
        <w:rPr>
          <w:b/>
          <w:lang w:val="en-US"/>
        </w:rPr>
        <w:t>.</w:t>
      </w:r>
    </w:p>
    <w:p w14:paraId="089F458B" w14:textId="77777777" w:rsidR="003F7ECB" w:rsidRPr="00D765F0" w:rsidRDefault="003F7ECB" w:rsidP="00ED6C00">
      <w:pPr>
        <w:spacing w:line="240" w:lineRule="auto"/>
        <w:rPr>
          <w:lang w:val="en-US"/>
        </w:rPr>
      </w:pPr>
      <w:r w:rsidRPr="00D765F0">
        <w:rPr>
          <w:lang w:val="en-US"/>
        </w:rPr>
        <w:t>Put findings into the right column in the table below. After grouping all findings into the appropriate column, analyze to find out connection among findings. Is there connection between the findings of history taking and physical examination? Mark those assumed to have connection, using colors or signs that can be easily understood.</w:t>
      </w:r>
    </w:p>
    <w:tbl>
      <w:tblPr>
        <w:tblStyle w:val="TableGrid"/>
        <w:tblW w:w="0" w:type="auto"/>
        <w:tblLook w:val="04A0" w:firstRow="1" w:lastRow="0" w:firstColumn="1" w:lastColumn="0" w:noHBand="0" w:noVBand="1"/>
      </w:tblPr>
      <w:tblGrid>
        <w:gridCol w:w="3073"/>
        <w:gridCol w:w="3079"/>
        <w:gridCol w:w="3091"/>
      </w:tblGrid>
      <w:tr w:rsidR="00ED6C00" w:rsidRPr="00D765F0" w14:paraId="1F9E31DE" w14:textId="77777777" w:rsidTr="00307C3C">
        <w:tc>
          <w:tcPr>
            <w:tcW w:w="3192" w:type="dxa"/>
          </w:tcPr>
          <w:p w14:paraId="613B9393" w14:textId="77777777" w:rsidR="00ED6C00" w:rsidRPr="00D765F0" w:rsidRDefault="00ED6C00" w:rsidP="00307C3C">
            <w:pPr>
              <w:rPr>
                <w:lang w:val="en-US"/>
              </w:rPr>
            </w:pPr>
            <w:r w:rsidRPr="00D765F0">
              <w:rPr>
                <w:lang w:val="en-US"/>
              </w:rPr>
              <w:t xml:space="preserve">Findings of history taking </w:t>
            </w:r>
          </w:p>
        </w:tc>
        <w:tc>
          <w:tcPr>
            <w:tcW w:w="3192" w:type="dxa"/>
          </w:tcPr>
          <w:p w14:paraId="45996371" w14:textId="77777777" w:rsidR="00ED6C00" w:rsidRPr="00D765F0" w:rsidRDefault="00ED6C00" w:rsidP="00307C3C">
            <w:pPr>
              <w:rPr>
                <w:lang w:val="en-US"/>
              </w:rPr>
            </w:pPr>
            <w:r w:rsidRPr="00D765F0">
              <w:rPr>
                <w:lang w:val="en-US"/>
              </w:rPr>
              <w:t>Findings of physical examination</w:t>
            </w:r>
          </w:p>
        </w:tc>
        <w:tc>
          <w:tcPr>
            <w:tcW w:w="3192" w:type="dxa"/>
          </w:tcPr>
          <w:p w14:paraId="2888B540" w14:textId="77777777" w:rsidR="00ED6C00" w:rsidRPr="00D765F0" w:rsidRDefault="00ED6C00" w:rsidP="00307C3C">
            <w:pPr>
              <w:rPr>
                <w:lang w:val="en-US"/>
              </w:rPr>
            </w:pPr>
            <w:r w:rsidRPr="00D765F0">
              <w:rPr>
                <w:lang w:val="en-US"/>
              </w:rPr>
              <w:t>Findings of environmental examination</w:t>
            </w:r>
          </w:p>
        </w:tc>
      </w:tr>
      <w:tr w:rsidR="00ED6C00" w:rsidRPr="00D765F0" w14:paraId="791FEE71" w14:textId="77777777" w:rsidTr="00307C3C">
        <w:tc>
          <w:tcPr>
            <w:tcW w:w="3192" w:type="dxa"/>
          </w:tcPr>
          <w:p w14:paraId="12EBCE6B" w14:textId="77777777" w:rsidR="00ED6C00" w:rsidRPr="00D765F0" w:rsidRDefault="00ED6C00" w:rsidP="003F7ECB">
            <w:pPr>
              <w:rPr>
                <w:lang w:val="en-US"/>
              </w:rPr>
            </w:pPr>
            <w:r w:rsidRPr="00D765F0">
              <w:rPr>
                <w:lang w:val="en-US"/>
              </w:rPr>
              <w:t>In accordance with history: RPS, RPD, RPK, RSL</w:t>
            </w:r>
          </w:p>
        </w:tc>
        <w:tc>
          <w:tcPr>
            <w:tcW w:w="3192" w:type="dxa"/>
          </w:tcPr>
          <w:p w14:paraId="7B5A9E42" w14:textId="77777777" w:rsidR="00ED6C00" w:rsidRPr="00D765F0" w:rsidRDefault="00ED6C00" w:rsidP="00307C3C">
            <w:pPr>
              <w:rPr>
                <w:lang w:val="en-US"/>
              </w:rPr>
            </w:pPr>
            <w:r w:rsidRPr="00D765F0">
              <w:rPr>
                <w:lang w:val="en-US"/>
              </w:rPr>
              <w:t>In accordance with the examination table based on the region</w:t>
            </w:r>
          </w:p>
        </w:tc>
        <w:tc>
          <w:tcPr>
            <w:tcW w:w="3192" w:type="dxa"/>
          </w:tcPr>
          <w:p w14:paraId="5E763D71" w14:textId="77777777" w:rsidR="00ED6C00" w:rsidRPr="00D765F0" w:rsidRDefault="00ED6C00" w:rsidP="00307C3C">
            <w:pPr>
              <w:rPr>
                <w:lang w:val="en-US"/>
              </w:rPr>
            </w:pPr>
            <w:r w:rsidRPr="00D765F0">
              <w:rPr>
                <w:lang w:val="en-US"/>
              </w:rPr>
              <w:t>Write down all findings</w:t>
            </w:r>
          </w:p>
        </w:tc>
      </w:tr>
      <w:tr w:rsidR="00ED6C00" w:rsidRPr="00E519D5" w14:paraId="3B54D2DE" w14:textId="77777777" w:rsidTr="00307C3C">
        <w:tc>
          <w:tcPr>
            <w:tcW w:w="3192" w:type="dxa"/>
          </w:tcPr>
          <w:p w14:paraId="590B4F73" w14:textId="77777777" w:rsidR="00ED6C00" w:rsidRPr="00D765F0" w:rsidRDefault="00ED6C00" w:rsidP="00307C3C">
            <w:pPr>
              <w:rPr>
                <w:lang w:val="en-US"/>
              </w:rPr>
            </w:pPr>
            <w:r w:rsidRPr="00D765F0">
              <w:rPr>
                <w:lang w:val="en-US"/>
              </w:rPr>
              <w:t xml:space="preserve">Write down the findings of the 3 parts that are likely related. </w:t>
            </w:r>
          </w:p>
        </w:tc>
        <w:tc>
          <w:tcPr>
            <w:tcW w:w="3192" w:type="dxa"/>
          </w:tcPr>
          <w:p w14:paraId="21F3C5EC" w14:textId="77777777" w:rsidR="00ED6C00" w:rsidRPr="00D765F0" w:rsidRDefault="00ED6C00" w:rsidP="00307C3C">
            <w:pPr>
              <w:rPr>
                <w:lang w:val="en-US"/>
              </w:rPr>
            </w:pPr>
          </w:p>
        </w:tc>
        <w:tc>
          <w:tcPr>
            <w:tcW w:w="3192" w:type="dxa"/>
          </w:tcPr>
          <w:p w14:paraId="1FFCABBA" w14:textId="77777777" w:rsidR="00ED6C00" w:rsidRPr="00D765F0" w:rsidRDefault="00ED6C00" w:rsidP="00307C3C">
            <w:pPr>
              <w:rPr>
                <w:lang w:val="en-US"/>
              </w:rPr>
            </w:pPr>
          </w:p>
        </w:tc>
      </w:tr>
    </w:tbl>
    <w:p w14:paraId="402A4F63" w14:textId="1C182F80" w:rsidR="00ED6C00" w:rsidRDefault="00ED6C00" w:rsidP="00ED6C00">
      <w:pPr>
        <w:spacing w:line="240" w:lineRule="auto"/>
        <w:rPr>
          <w:lang w:val="en-US"/>
        </w:rPr>
      </w:pPr>
    </w:p>
    <w:p w14:paraId="67C81C06" w14:textId="77777777" w:rsidR="000B5421" w:rsidRDefault="000B5421">
      <w:pPr>
        <w:rPr>
          <w:rFonts w:asciiTheme="majorHAnsi" w:eastAsiaTheme="majorEastAsia" w:hAnsiTheme="majorHAnsi" w:cstheme="majorBidi"/>
          <w:b/>
          <w:bCs/>
          <w:color w:val="4F81BD" w:themeColor="accent1"/>
          <w:sz w:val="26"/>
          <w:szCs w:val="26"/>
          <w:lang w:val="en-US"/>
        </w:rPr>
      </w:pPr>
      <w:r>
        <w:rPr>
          <w:lang w:val="en-US"/>
        </w:rPr>
        <w:br w:type="page"/>
      </w:r>
    </w:p>
    <w:p w14:paraId="32346068" w14:textId="4F902429" w:rsidR="003F7ECB" w:rsidRDefault="00A86EA2" w:rsidP="00A86EA2">
      <w:pPr>
        <w:pStyle w:val="Heading2"/>
        <w:rPr>
          <w:lang w:val="en-US"/>
        </w:rPr>
      </w:pPr>
      <w:bookmarkStart w:id="23" w:name="_Toc414793303"/>
      <w:r>
        <w:rPr>
          <w:lang w:val="en-US"/>
        </w:rPr>
        <w:lastRenderedPageBreak/>
        <w:t>Examples of information analysis</w:t>
      </w:r>
      <w:bookmarkEnd w:id="23"/>
    </w:p>
    <w:tbl>
      <w:tblPr>
        <w:tblStyle w:val="TableGrid"/>
        <w:tblW w:w="0" w:type="auto"/>
        <w:tblLook w:val="04A0" w:firstRow="1" w:lastRow="0" w:firstColumn="1" w:lastColumn="0" w:noHBand="0" w:noVBand="1"/>
      </w:tblPr>
      <w:tblGrid>
        <w:gridCol w:w="3064"/>
        <w:gridCol w:w="3094"/>
        <w:gridCol w:w="3085"/>
      </w:tblGrid>
      <w:tr w:rsidR="003F7ECB" w:rsidRPr="0012117E" w14:paraId="6D7EEF11" w14:textId="77777777" w:rsidTr="003F7ECB">
        <w:tc>
          <w:tcPr>
            <w:tcW w:w="3064" w:type="dxa"/>
          </w:tcPr>
          <w:p w14:paraId="1E634EA6" w14:textId="77777777" w:rsidR="003F7ECB" w:rsidRPr="00B456D5" w:rsidRDefault="003F7ECB" w:rsidP="00FB1E86">
            <w:pPr>
              <w:rPr>
                <w:lang w:val="en-US"/>
              </w:rPr>
            </w:pPr>
            <w:r w:rsidRPr="00B456D5">
              <w:rPr>
                <w:lang w:val="en-US"/>
              </w:rPr>
              <w:t xml:space="preserve">Findings of history taking </w:t>
            </w:r>
          </w:p>
        </w:tc>
        <w:tc>
          <w:tcPr>
            <w:tcW w:w="3094" w:type="dxa"/>
          </w:tcPr>
          <w:p w14:paraId="62CCFA1D" w14:textId="77777777" w:rsidR="003F7ECB" w:rsidRPr="00B456D5" w:rsidRDefault="003F7ECB" w:rsidP="00FB1E86">
            <w:pPr>
              <w:rPr>
                <w:lang w:val="en-US"/>
              </w:rPr>
            </w:pPr>
            <w:r w:rsidRPr="00B456D5">
              <w:rPr>
                <w:lang w:val="en-US"/>
              </w:rPr>
              <w:t>Findings of physical examination</w:t>
            </w:r>
          </w:p>
        </w:tc>
        <w:tc>
          <w:tcPr>
            <w:tcW w:w="3085" w:type="dxa"/>
          </w:tcPr>
          <w:p w14:paraId="6CA41322" w14:textId="77777777" w:rsidR="003F7ECB" w:rsidRPr="00B456D5" w:rsidRDefault="003F7ECB" w:rsidP="00FB1E86">
            <w:pPr>
              <w:rPr>
                <w:lang w:val="en-US"/>
              </w:rPr>
            </w:pPr>
            <w:r w:rsidRPr="00B456D5">
              <w:rPr>
                <w:lang w:val="en-US"/>
              </w:rPr>
              <w:t>Findings of environmental examination</w:t>
            </w:r>
          </w:p>
        </w:tc>
      </w:tr>
      <w:tr w:rsidR="003F7ECB" w:rsidRPr="0012117E" w14:paraId="2046F0FE" w14:textId="77777777" w:rsidTr="003F7ECB">
        <w:tc>
          <w:tcPr>
            <w:tcW w:w="3064" w:type="dxa"/>
          </w:tcPr>
          <w:p w14:paraId="39A658C9" w14:textId="77777777" w:rsidR="003F7ECB" w:rsidRDefault="003F7ECB" w:rsidP="004A647D">
            <w:pPr>
              <w:pStyle w:val="ListParagraph"/>
              <w:numPr>
                <w:ilvl w:val="0"/>
                <w:numId w:val="18"/>
              </w:numPr>
              <w:ind w:left="318" w:hanging="284"/>
              <w:rPr>
                <w:color w:val="FF0000"/>
              </w:rPr>
            </w:pPr>
            <w:r>
              <w:rPr>
                <w:color w:val="FF0000"/>
                <w:lang w:val="en-US"/>
              </w:rPr>
              <w:t xml:space="preserve">Cattle cannot stand </w:t>
            </w:r>
          </w:p>
          <w:p w14:paraId="3DA8E95E" w14:textId="77777777" w:rsidR="003F7ECB" w:rsidRDefault="003F7ECB" w:rsidP="004A647D">
            <w:pPr>
              <w:pStyle w:val="ListParagraph"/>
              <w:numPr>
                <w:ilvl w:val="0"/>
                <w:numId w:val="18"/>
              </w:numPr>
              <w:ind w:left="318" w:hanging="284"/>
              <w:rPr>
                <w:color w:val="FF0000"/>
              </w:rPr>
            </w:pPr>
            <w:r>
              <w:rPr>
                <w:color w:val="FF0000"/>
                <w:lang w:val="en-US"/>
              </w:rPr>
              <w:t xml:space="preserve">It has been sick since the morning, all of a sudden. </w:t>
            </w:r>
          </w:p>
          <w:p w14:paraId="140D8688" w14:textId="77777777" w:rsidR="003F7ECB" w:rsidRDefault="003F7ECB" w:rsidP="004A647D">
            <w:pPr>
              <w:pStyle w:val="ListParagraph"/>
              <w:numPr>
                <w:ilvl w:val="0"/>
                <w:numId w:val="18"/>
              </w:numPr>
              <w:ind w:left="318" w:hanging="284"/>
              <w:rPr>
                <w:color w:val="FF0000"/>
              </w:rPr>
            </w:pPr>
            <w:r>
              <w:rPr>
                <w:color w:val="FF0000"/>
                <w:lang w:val="en-US"/>
              </w:rPr>
              <w:t xml:space="preserve">It does not want to eat and drink </w:t>
            </w:r>
          </w:p>
          <w:p w14:paraId="65EEB88A" w14:textId="77777777" w:rsidR="003F7ECB" w:rsidRDefault="003F7ECB" w:rsidP="004A647D">
            <w:pPr>
              <w:pStyle w:val="ListParagraph"/>
              <w:numPr>
                <w:ilvl w:val="0"/>
                <w:numId w:val="18"/>
              </w:numPr>
              <w:ind w:left="318" w:hanging="284"/>
              <w:rPr>
                <w:color w:val="FF0000"/>
              </w:rPr>
            </w:pPr>
            <w:r>
              <w:rPr>
                <w:color w:val="FF0000"/>
                <w:lang w:val="en-US"/>
              </w:rPr>
              <w:t xml:space="preserve">Its mouth is bit foamy </w:t>
            </w:r>
          </w:p>
          <w:p w14:paraId="122A7BA0" w14:textId="77777777" w:rsidR="003F7ECB" w:rsidRDefault="003F7ECB" w:rsidP="00C56F70">
            <w:pPr>
              <w:pStyle w:val="ListParagraph"/>
              <w:ind w:left="318"/>
            </w:pPr>
            <w:r>
              <w:rPr>
                <w:lang w:val="en-US"/>
              </w:rPr>
              <w:t>Never been sick with these signs</w:t>
            </w:r>
          </w:p>
          <w:p w14:paraId="02D55569" w14:textId="77777777" w:rsidR="003F7ECB" w:rsidRDefault="003F7ECB" w:rsidP="00C56F70">
            <w:pPr>
              <w:pStyle w:val="ListParagraph"/>
              <w:ind w:left="318"/>
            </w:pPr>
            <w:r>
              <w:rPr>
                <w:lang w:val="en-US"/>
              </w:rPr>
              <w:t xml:space="preserve">But, neighbor’s livestock once had this and died </w:t>
            </w:r>
          </w:p>
          <w:p w14:paraId="4D3A5E08" w14:textId="77777777" w:rsidR="003F7ECB" w:rsidRDefault="003F7ECB" w:rsidP="004A647D">
            <w:pPr>
              <w:pStyle w:val="ListParagraph"/>
              <w:numPr>
                <w:ilvl w:val="0"/>
                <w:numId w:val="20"/>
              </w:numPr>
              <w:ind w:left="318" w:hanging="284"/>
              <w:rPr>
                <w:color w:val="FF0000"/>
              </w:rPr>
            </w:pPr>
            <w:r>
              <w:rPr>
                <w:color w:val="FF0000"/>
                <w:lang w:val="en-US"/>
              </w:rPr>
              <w:t xml:space="preserve">The cattle is grazing in a communal pasture </w:t>
            </w:r>
          </w:p>
          <w:p w14:paraId="53363E49" w14:textId="77777777" w:rsidR="003F7ECB" w:rsidRDefault="003F7ECB" w:rsidP="00C56F70">
            <w:pPr>
              <w:pStyle w:val="ListParagraph"/>
              <w:ind w:left="318"/>
            </w:pPr>
            <w:r>
              <w:rPr>
                <w:lang w:val="en-US"/>
              </w:rPr>
              <w:t>No other livestock got sick with these signs</w:t>
            </w:r>
          </w:p>
          <w:p w14:paraId="63005E25" w14:textId="77777777" w:rsidR="003F7ECB" w:rsidRDefault="003F7ECB" w:rsidP="00C56F70">
            <w:pPr>
              <w:pStyle w:val="ListParagraph"/>
              <w:ind w:left="318"/>
            </w:pPr>
            <w:r>
              <w:rPr>
                <w:lang w:val="en-US"/>
              </w:rPr>
              <w:t xml:space="preserve">Only about </w:t>
            </w:r>
            <w:r>
              <w:t xml:space="preserve">5 </w:t>
            </w:r>
            <w:r>
              <w:rPr>
                <w:lang w:val="en-US"/>
              </w:rPr>
              <w:t>families that release their livestock for grazing</w:t>
            </w:r>
          </w:p>
          <w:p w14:paraId="2028934D" w14:textId="77777777" w:rsidR="003F7ECB" w:rsidRDefault="003F7ECB" w:rsidP="00C56F70">
            <w:pPr>
              <w:pStyle w:val="ListParagraph"/>
              <w:ind w:left="318"/>
            </w:pPr>
            <w:r>
              <w:rPr>
                <w:lang w:val="en-US"/>
              </w:rPr>
              <w:t xml:space="preserve">The grass is relatively fertile </w:t>
            </w:r>
          </w:p>
          <w:p w14:paraId="4FA7ACFD" w14:textId="77777777" w:rsidR="003F7ECB" w:rsidRPr="003F7ECB" w:rsidRDefault="003F7ECB" w:rsidP="004A647D">
            <w:pPr>
              <w:pStyle w:val="ListParagraph"/>
              <w:numPr>
                <w:ilvl w:val="0"/>
                <w:numId w:val="21"/>
              </w:numPr>
              <w:ind w:left="318" w:hanging="284"/>
            </w:pPr>
            <w:r>
              <w:rPr>
                <w:color w:val="FF0000"/>
                <w:lang w:val="en-US"/>
              </w:rPr>
              <w:t xml:space="preserve">It is now planting season in that area </w:t>
            </w:r>
          </w:p>
          <w:p w14:paraId="6EA452B4" w14:textId="77777777" w:rsidR="003F7ECB" w:rsidRPr="003F7ECB" w:rsidRDefault="003F7ECB" w:rsidP="004A647D">
            <w:pPr>
              <w:pStyle w:val="ListParagraph"/>
              <w:numPr>
                <w:ilvl w:val="0"/>
                <w:numId w:val="21"/>
              </w:numPr>
              <w:ind w:left="318" w:hanging="284"/>
            </w:pPr>
            <w:r w:rsidRPr="003F7ECB">
              <w:rPr>
                <w:color w:val="FF0000"/>
                <w:lang w:val="en-US"/>
              </w:rPr>
              <w:t>Paddy planted next to the rice field was given fertilizer yesterday</w:t>
            </w:r>
          </w:p>
        </w:tc>
        <w:tc>
          <w:tcPr>
            <w:tcW w:w="3094" w:type="dxa"/>
          </w:tcPr>
          <w:p w14:paraId="3105B9B4" w14:textId="77777777" w:rsidR="003F7ECB" w:rsidRDefault="003F7ECB" w:rsidP="00C56F70">
            <w:pPr>
              <w:pStyle w:val="ListParagraph"/>
              <w:ind w:left="317"/>
            </w:pPr>
            <w:r>
              <w:rPr>
                <w:lang w:val="en-US"/>
              </w:rPr>
              <w:t xml:space="preserve">Relatively fast respiration </w:t>
            </w:r>
          </w:p>
          <w:p w14:paraId="43B20109" w14:textId="77777777" w:rsidR="003F7ECB" w:rsidRDefault="003F7ECB" w:rsidP="004A647D">
            <w:pPr>
              <w:pStyle w:val="ListParagraph"/>
              <w:numPr>
                <w:ilvl w:val="0"/>
                <w:numId w:val="22"/>
              </w:numPr>
              <w:ind w:left="317" w:hanging="283"/>
              <w:rPr>
                <w:color w:val="FF0000"/>
              </w:rPr>
            </w:pPr>
            <w:r>
              <w:rPr>
                <w:color w:val="FF0000"/>
                <w:lang w:val="en-US"/>
              </w:rPr>
              <w:t xml:space="preserve">Negative/no appetite </w:t>
            </w:r>
          </w:p>
          <w:p w14:paraId="1EDE9D86" w14:textId="77777777" w:rsidR="003F7ECB" w:rsidRDefault="003F7ECB" w:rsidP="004A647D">
            <w:pPr>
              <w:pStyle w:val="ListParagraph"/>
              <w:numPr>
                <w:ilvl w:val="0"/>
                <w:numId w:val="22"/>
              </w:numPr>
              <w:ind w:left="317" w:hanging="283"/>
              <w:rPr>
                <w:color w:val="FF0000"/>
              </w:rPr>
            </w:pPr>
            <w:r>
              <w:rPr>
                <w:color w:val="FF0000"/>
                <w:lang w:val="en-US"/>
              </w:rPr>
              <w:t xml:space="preserve">It does not want to walk as it can’t stand </w:t>
            </w:r>
          </w:p>
          <w:p w14:paraId="5D4DDCB1" w14:textId="6A32FA25" w:rsidR="003F7ECB" w:rsidRDefault="003F7ECB" w:rsidP="004A647D">
            <w:pPr>
              <w:pStyle w:val="ListParagraph"/>
              <w:numPr>
                <w:ilvl w:val="0"/>
                <w:numId w:val="22"/>
              </w:numPr>
              <w:ind w:left="317" w:hanging="283"/>
              <w:rPr>
                <w:color w:val="FF0000"/>
              </w:rPr>
            </w:pPr>
            <w:r>
              <w:rPr>
                <w:color w:val="FF0000"/>
                <w:lang w:val="en-US"/>
              </w:rPr>
              <w:t xml:space="preserve">Body temperature is </w:t>
            </w:r>
            <w:r>
              <w:rPr>
                <w:color w:val="FF0000"/>
              </w:rPr>
              <w:t>39</w:t>
            </w:r>
            <w:r>
              <w:rPr>
                <w:color w:val="FF0000"/>
                <w:lang w:val="en-US"/>
              </w:rPr>
              <w:t>.</w:t>
            </w:r>
            <w:r>
              <w:rPr>
                <w:color w:val="FF0000"/>
              </w:rPr>
              <w:t>5</w:t>
            </w:r>
            <w:r w:rsidR="00C56F70">
              <w:rPr>
                <w:color w:val="FF0000"/>
              </w:rPr>
              <w:sym w:font="Symbol" w:char="F0B0"/>
            </w:r>
            <w:r>
              <w:rPr>
                <w:color w:val="FF0000"/>
              </w:rPr>
              <w:t>C</w:t>
            </w:r>
          </w:p>
          <w:p w14:paraId="0F18694A" w14:textId="77777777" w:rsidR="003F7ECB" w:rsidRDefault="003F7ECB" w:rsidP="004A647D">
            <w:pPr>
              <w:pStyle w:val="ListParagraph"/>
              <w:numPr>
                <w:ilvl w:val="0"/>
                <w:numId w:val="22"/>
              </w:numPr>
              <w:ind w:left="317" w:hanging="283"/>
              <w:rPr>
                <w:color w:val="FF0000"/>
              </w:rPr>
            </w:pPr>
            <w:r>
              <w:rPr>
                <w:color w:val="FF0000"/>
                <w:lang w:val="en-US"/>
              </w:rPr>
              <w:t xml:space="preserve">Wounds in mouth </w:t>
            </w:r>
          </w:p>
          <w:p w14:paraId="368C0071" w14:textId="77777777" w:rsidR="003F7ECB" w:rsidRDefault="003F7ECB" w:rsidP="004A647D">
            <w:pPr>
              <w:pStyle w:val="ListParagraph"/>
              <w:numPr>
                <w:ilvl w:val="0"/>
                <w:numId w:val="22"/>
              </w:numPr>
              <w:ind w:left="317" w:hanging="283"/>
              <w:rPr>
                <w:color w:val="FF0000"/>
              </w:rPr>
            </w:pPr>
            <w:r>
              <w:rPr>
                <w:color w:val="FF0000"/>
                <w:lang w:val="en-US"/>
              </w:rPr>
              <w:t>Enlarged lymph node in submandibular</w:t>
            </w:r>
          </w:p>
          <w:p w14:paraId="33F9D09C" w14:textId="77777777" w:rsidR="003F7ECB" w:rsidRDefault="003F7ECB" w:rsidP="00C56F70">
            <w:pPr>
              <w:pStyle w:val="ListParagraph"/>
              <w:ind w:left="317"/>
            </w:pPr>
            <w:r>
              <w:rPr>
                <w:lang w:val="en-US"/>
              </w:rPr>
              <w:t>N</w:t>
            </w:r>
            <w:r>
              <w:t>ormal</w:t>
            </w:r>
            <w:r>
              <w:rPr>
                <w:lang w:val="en-US"/>
              </w:rPr>
              <w:t xml:space="preserve"> eyes</w:t>
            </w:r>
          </w:p>
          <w:p w14:paraId="11C4B72F" w14:textId="77777777" w:rsidR="003F7ECB" w:rsidRDefault="003F7ECB" w:rsidP="00C56F70">
            <w:pPr>
              <w:pStyle w:val="ListParagraph"/>
              <w:ind w:left="317"/>
            </w:pPr>
            <w:r>
              <w:rPr>
                <w:lang w:val="en-US"/>
              </w:rPr>
              <w:t>Dry nose</w:t>
            </w:r>
          </w:p>
          <w:p w14:paraId="42B436A1" w14:textId="77777777" w:rsidR="003F7ECB" w:rsidRPr="003F7ECB" w:rsidRDefault="003F7ECB" w:rsidP="00C56F70">
            <w:pPr>
              <w:pStyle w:val="ListParagraph"/>
              <w:ind w:left="317"/>
            </w:pPr>
            <w:r>
              <w:rPr>
                <w:lang w:val="en-US"/>
              </w:rPr>
              <w:t>No foamy marks in mouth</w:t>
            </w:r>
          </w:p>
          <w:p w14:paraId="16A08CF1" w14:textId="77777777" w:rsidR="003F7ECB" w:rsidRPr="003F7ECB" w:rsidRDefault="003F7ECB" w:rsidP="004A647D">
            <w:pPr>
              <w:pStyle w:val="ListParagraph"/>
              <w:numPr>
                <w:ilvl w:val="0"/>
                <w:numId w:val="22"/>
              </w:numPr>
              <w:ind w:left="317" w:hanging="283"/>
            </w:pPr>
            <w:r w:rsidRPr="003F7ECB">
              <w:rPr>
                <w:color w:val="FF0000"/>
                <w:lang w:val="en-US"/>
              </w:rPr>
              <w:t>Wounds found at the right back leg</w:t>
            </w:r>
          </w:p>
        </w:tc>
        <w:tc>
          <w:tcPr>
            <w:tcW w:w="3085" w:type="dxa"/>
          </w:tcPr>
          <w:p w14:paraId="284BB3D9" w14:textId="77777777" w:rsidR="003F7ECB" w:rsidRDefault="003F7ECB" w:rsidP="00C56F70">
            <w:pPr>
              <w:pStyle w:val="ListParagraph"/>
              <w:ind w:left="257"/>
            </w:pPr>
            <w:r>
              <w:rPr>
                <w:lang w:val="en-US"/>
              </w:rPr>
              <w:t>No cattle was in the pasture for grazing</w:t>
            </w:r>
          </w:p>
          <w:p w14:paraId="7B3F4B71" w14:textId="77777777" w:rsidR="003F7ECB" w:rsidRDefault="003F7ECB" w:rsidP="00C56F70">
            <w:pPr>
              <w:pStyle w:val="ListParagraph"/>
              <w:ind w:left="257"/>
            </w:pPr>
            <w:r>
              <w:rPr>
                <w:lang w:val="en-US"/>
              </w:rPr>
              <w:t xml:space="preserve">The water comes from the irrigation channel </w:t>
            </w:r>
          </w:p>
          <w:p w14:paraId="463E366C" w14:textId="77777777" w:rsidR="003F7ECB" w:rsidRPr="003F7ECB" w:rsidRDefault="003F7ECB" w:rsidP="004A647D">
            <w:pPr>
              <w:pStyle w:val="ListParagraph"/>
              <w:numPr>
                <w:ilvl w:val="0"/>
                <w:numId w:val="23"/>
              </w:numPr>
              <w:ind w:left="257" w:hanging="257"/>
              <w:rPr>
                <w:color w:val="FF0000"/>
              </w:rPr>
            </w:pPr>
            <w:r>
              <w:rPr>
                <w:color w:val="FF0000"/>
                <w:lang w:val="en-US"/>
              </w:rPr>
              <w:t>The water is a bit murky</w:t>
            </w:r>
          </w:p>
          <w:p w14:paraId="5BBA9730" w14:textId="77777777" w:rsidR="003F7ECB" w:rsidRPr="003F7ECB" w:rsidRDefault="003F7ECB" w:rsidP="004A647D">
            <w:pPr>
              <w:pStyle w:val="ListParagraph"/>
              <w:numPr>
                <w:ilvl w:val="0"/>
                <w:numId w:val="23"/>
              </w:numPr>
              <w:ind w:left="257" w:hanging="257"/>
              <w:rPr>
                <w:color w:val="FF0000"/>
              </w:rPr>
            </w:pPr>
            <w:r w:rsidRPr="003F7ECB">
              <w:rPr>
                <w:color w:val="FF0000"/>
                <w:lang w:val="en-US"/>
              </w:rPr>
              <w:t>Fertilizer bag found next to the channel</w:t>
            </w:r>
          </w:p>
        </w:tc>
      </w:tr>
      <w:tr w:rsidR="003F7ECB" w:rsidRPr="00E519D5" w14:paraId="50CFEBFC" w14:textId="77777777" w:rsidTr="00FB1E86">
        <w:tc>
          <w:tcPr>
            <w:tcW w:w="9243" w:type="dxa"/>
            <w:gridSpan w:val="3"/>
          </w:tcPr>
          <w:p w14:paraId="5C9810F8" w14:textId="77777777" w:rsidR="003F7ECB" w:rsidRPr="003F7ECB" w:rsidRDefault="003F7ECB" w:rsidP="003F7ECB">
            <w:pPr>
              <w:pStyle w:val="ListParagraph"/>
              <w:ind w:left="0"/>
              <w:rPr>
                <w:lang w:val="en-US"/>
              </w:rPr>
            </w:pPr>
            <w:r>
              <w:rPr>
                <w:lang w:val="en-US"/>
              </w:rPr>
              <w:t>Findings marked with ticks</w:t>
            </w:r>
            <w:r>
              <w:t xml:space="preserve"> (</w:t>
            </w:r>
            <w:r>
              <w:rPr>
                <w:lang w:val="en-US"/>
              </w:rPr>
              <w:t>checkmarks</w:t>
            </w:r>
            <w:r>
              <w:t xml:space="preserve">) </w:t>
            </w:r>
            <w:r>
              <w:rPr>
                <w:lang w:val="en-US"/>
              </w:rPr>
              <w:t>are interconnected</w:t>
            </w:r>
            <w:r>
              <w:t xml:space="preserve">. </w:t>
            </w:r>
            <w:r>
              <w:rPr>
                <w:lang w:val="en-US"/>
              </w:rPr>
              <w:t>For instance, it does not want to eat as it has wounds in its mouth and enlarged lymph node; it cannot stand as it has wounds in its right back leg</w:t>
            </w:r>
            <w:r>
              <w:t xml:space="preserve">. </w:t>
            </w:r>
            <w:r>
              <w:rPr>
                <w:lang w:val="en-US"/>
              </w:rPr>
              <w:t>The planting season may link with the fertilizer and lead to possibility of poisoning</w:t>
            </w:r>
            <w:r>
              <w:t>.</w:t>
            </w:r>
          </w:p>
        </w:tc>
      </w:tr>
    </w:tbl>
    <w:p w14:paraId="539CFFFB" w14:textId="44144EDA" w:rsidR="000B5421" w:rsidRDefault="000B5421" w:rsidP="00ED6C00">
      <w:pPr>
        <w:spacing w:line="240" w:lineRule="auto"/>
        <w:rPr>
          <w:lang w:val="en-US"/>
        </w:rPr>
      </w:pPr>
    </w:p>
    <w:tbl>
      <w:tblPr>
        <w:tblStyle w:val="TableGrid"/>
        <w:tblW w:w="0" w:type="auto"/>
        <w:tblLook w:val="04A0" w:firstRow="1" w:lastRow="0" w:firstColumn="1" w:lastColumn="0" w:noHBand="0" w:noVBand="1"/>
      </w:tblPr>
      <w:tblGrid>
        <w:gridCol w:w="3071"/>
        <w:gridCol w:w="3080"/>
        <w:gridCol w:w="3092"/>
      </w:tblGrid>
      <w:tr w:rsidR="003021FE" w:rsidRPr="0012117E" w14:paraId="587DFA55" w14:textId="77777777" w:rsidTr="00C92B54">
        <w:tc>
          <w:tcPr>
            <w:tcW w:w="3071" w:type="dxa"/>
          </w:tcPr>
          <w:p w14:paraId="4493469C" w14:textId="3BB5A5F2" w:rsidR="003021FE" w:rsidRPr="00350CD6" w:rsidRDefault="003021FE" w:rsidP="00927A0B">
            <w:pPr>
              <w:rPr>
                <w:lang w:val="en-US"/>
              </w:rPr>
            </w:pPr>
            <w:r w:rsidRPr="00350CD6">
              <w:rPr>
                <w:lang w:val="en-US"/>
              </w:rPr>
              <w:t xml:space="preserve">History </w:t>
            </w:r>
          </w:p>
        </w:tc>
        <w:tc>
          <w:tcPr>
            <w:tcW w:w="3080" w:type="dxa"/>
          </w:tcPr>
          <w:p w14:paraId="61089C72" w14:textId="7E696525" w:rsidR="003021FE" w:rsidRPr="00350CD6" w:rsidRDefault="003021FE" w:rsidP="003021FE">
            <w:pPr>
              <w:rPr>
                <w:lang w:val="en-US"/>
              </w:rPr>
            </w:pPr>
            <w:r w:rsidRPr="00350CD6">
              <w:rPr>
                <w:lang w:val="en-US"/>
              </w:rPr>
              <w:t>Clinical examination</w:t>
            </w:r>
          </w:p>
        </w:tc>
        <w:tc>
          <w:tcPr>
            <w:tcW w:w="3092" w:type="dxa"/>
          </w:tcPr>
          <w:p w14:paraId="2266B016" w14:textId="3BC4132B" w:rsidR="003021FE" w:rsidRPr="00350CD6" w:rsidRDefault="003021FE" w:rsidP="00927A0B">
            <w:pPr>
              <w:rPr>
                <w:lang w:val="en-US"/>
              </w:rPr>
            </w:pPr>
            <w:r w:rsidRPr="00350CD6">
              <w:rPr>
                <w:lang w:val="en-US"/>
              </w:rPr>
              <w:t>Environmental examination</w:t>
            </w:r>
          </w:p>
        </w:tc>
      </w:tr>
      <w:tr w:rsidR="003021FE" w:rsidRPr="0012117E" w14:paraId="369DD3EA" w14:textId="77777777" w:rsidTr="00C92B54">
        <w:tc>
          <w:tcPr>
            <w:tcW w:w="3071" w:type="dxa"/>
          </w:tcPr>
          <w:p w14:paraId="6E208CB1" w14:textId="77777777" w:rsidR="009D3443" w:rsidRPr="00C56F70" w:rsidRDefault="009D3443" w:rsidP="00927A0B">
            <w:pPr>
              <w:rPr>
                <w:lang w:val="en-US"/>
              </w:rPr>
            </w:pPr>
            <w:r w:rsidRPr="00C56F70">
              <w:rPr>
                <w:lang w:val="en-US"/>
              </w:rPr>
              <w:t>Mature c</w:t>
            </w:r>
            <w:r w:rsidR="006D3E89" w:rsidRPr="00C56F70">
              <w:rPr>
                <w:lang w:val="en-US"/>
              </w:rPr>
              <w:t xml:space="preserve">ow </w:t>
            </w:r>
          </w:p>
          <w:p w14:paraId="71D9E255" w14:textId="43AE2E1D" w:rsidR="003021FE" w:rsidRPr="00C56F70" w:rsidRDefault="009D3443" w:rsidP="00927A0B">
            <w:pPr>
              <w:rPr>
                <w:lang w:val="en-US"/>
              </w:rPr>
            </w:pPr>
            <w:r w:rsidRPr="00C56F70">
              <w:rPr>
                <w:lang w:val="en-US"/>
              </w:rPr>
              <w:t>P</w:t>
            </w:r>
            <w:r w:rsidR="006D3E89" w:rsidRPr="00C56F70">
              <w:rPr>
                <w:lang w:val="en-US"/>
              </w:rPr>
              <w:t>oor body condition</w:t>
            </w:r>
          </w:p>
          <w:p w14:paraId="06DD5D65" w14:textId="77777777" w:rsidR="006D3E89" w:rsidRPr="00C56F70" w:rsidRDefault="006D3E89" w:rsidP="00927A0B">
            <w:pPr>
              <w:rPr>
                <w:lang w:val="en-US"/>
              </w:rPr>
            </w:pPr>
            <w:r w:rsidRPr="00C56F70">
              <w:rPr>
                <w:lang w:val="en-US"/>
              </w:rPr>
              <w:t>Not eating well</w:t>
            </w:r>
          </w:p>
          <w:p w14:paraId="0A8FCC12" w14:textId="24F2E5AE" w:rsidR="006D3E89" w:rsidRPr="00C56F70" w:rsidRDefault="006D3E89" w:rsidP="00927A0B">
            <w:pPr>
              <w:rPr>
                <w:lang w:val="en-US"/>
              </w:rPr>
            </w:pPr>
            <w:r w:rsidRPr="00C56F70">
              <w:rPr>
                <w:lang w:val="en-US"/>
              </w:rPr>
              <w:t>Altered voice</w:t>
            </w:r>
          </w:p>
          <w:p w14:paraId="37298526" w14:textId="77777777" w:rsidR="006D3E89" w:rsidRPr="00C56F70" w:rsidRDefault="006D3E89" w:rsidP="006D3E89">
            <w:pPr>
              <w:rPr>
                <w:lang w:val="en-US"/>
              </w:rPr>
            </w:pPr>
            <w:r w:rsidRPr="00C56F70">
              <w:rPr>
                <w:lang w:val="en-US"/>
              </w:rPr>
              <w:t>Another cow died last year</w:t>
            </w:r>
          </w:p>
          <w:p w14:paraId="5514E467" w14:textId="717726E2" w:rsidR="006D3E89" w:rsidRPr="00C56F70" w:rsidRDefault="006D3E89" w:rsidP="006D3E89">
            <w:pPr>
              <w:rPr>
                <w:lang w:val="en-US"/>
              </w:rPr>
            </w:pPr>
            <w:r w:rsidRPr="00C56F70">
              <w:rPr>
                <w:lang w:val="en-US"/>
              </w:rPr>
              <w:t>Has not had a calf for 2 years</w:t>
            </w:r>
          </w:p>
          <w:p w14:paraId="225663D1" w14:textId="77777777" w:rsidR="009D3443" w:rsidRPr="00C56F70" w:rsidRDefault="006D3E89" w:rsidP="00350CD6">
            <w:pPr>
              <w:rPr>
                <w:lang w:val="en-US"/>
              </w:rPr>
            </w:pPr>
            <w:r w:rsidRPr="00C56F70">
              <w:rPr>
                <w:lang w:val="en-US"/>
              </w:rPr>
              <w:t>Does not like to walk out in morning</w:t>
            </w:r>
            <w:r w:rsidR="00350CD6" w:rsidRPr="00C56F70">
              <w:rPr>
                <w:lang w:val="en-US"/>
              </w:rPr>
              <w:t xml:space="preserve"> </w:t>
            </w:r>
          </w:p>
          <w:p w14:paraId="55527847" w14:textId="7F2371DC" w:rsidR="00350CD6" w:rsidRPr="00C56F70" w:rsidRDefault="009D3443" w:rsidP="00350CD6">
            <w:pPr>
              <w:rPr>
                <w:lang w:val="en-US"/>
              </w:rPr>
            </w:pPr>
            <w:r w:rsidRPr="00C56F70">
              <w:rPr>
                <w:lang w:val="en-US"/>
              </w:rPr>
              <w:t>The cattle are</w:t>
            </w:r>
            <w:r w:rsidR="00350CD6" w:rsidRPr="00C56F70">
              <w:rPr>
                <w:lang w:val="en-US"/>
              </w:rPr>
              <w:t xml:space="preserve"> grazing in a communal pasture </w:t>
            </w:r>
          </w:p>
          <w:p w14:paraId="57DD1329" w14:textId="77777777" w:rsidR="00350CD6" w:rsidRPr="00C56F70" w:rsidRDefault="00350CD6" w:rsidP="00350CD6">
            <w:pPr>
              <w:rPr>
                <w:lang w:val="en-US"/>
              </w:rPr>
            </w:pPr>
            <w:r w:rsidRPr="00C56F70">
              <w:rPr>
                <w:lang w:val="en-US"/>
              </w:rPr>
              <w:t>No other livestock got sick with these signs</w:t>
            </w:r>
          </w:p>
          <w:p w14:paraId="2A0B62C8" w14:textId="77777777" w:rsidR="00350CD6" w:rsidRPr="00C56F70" w:rsidRDefault="00350CD6" w:rsidP="00350CD6">
            <w:pPr>
              <w:rPr>
                <w:lang w:val="en-US"/>
              </w:rPr>
            </w:pPr>
            <w:r w:rsidRPr="00C56F70">
              <w:rPr>
                <w:lang w:val="en-US"/>
              </w:rPr>
              <w:t xml:space="preserve">It is now planting season in that area </w:t>
            </w:r>
          </w:p>
          <w:p w14:paraId="73F96D83" w14:textId="019592D0" w:rsidR="00350CD6" w:rsidRPr="00C56F70" w:rsidRDefault="00350CD6" w:rsidP="00350CD6">
            <w:pPr>
              <w:rPr>
                <w:lang w:val="en-US"/>
              </w:rPr>
            </w:pPr>
            <w:r w:rsidRPr="00C56F70">
              <w:rPr>
                <w:lang w:val="en-US"/>
              </w:rPr>
              <w:t>Paddy planted next to the rice field was given fertilizer last week</w:t>
            </w:r>
          </w:p>
        </w:tc>
        <w:tc>
          <w:tcPr>
            <w:tcW w:w="3080" w:type="dxa"/>
          </w:tcPr>
          <w:p w14:paraId="363DE70F" w14:textId="77777777" w:rsidR="003021FE" w:rsidRPr="00350CD6" w:rsidRDefault="006D3E89" w:rsidP="00927A0B">
            <w:pPr>
              <w:rPr>
                <w:lang w:val="en-US"/>
              </w:rPr>
            </w:pPr>
            <w:r w:rsidRPr="00350CD6">
              <w:rPr>
                <w:lang w:val="en-US"/>
              </w:rPr>
              <w:t>Pulse and respiration normal</w:t>
            </w:r>
          </w:p>
          <w:p w14:paraId="031BA7F6" w14:textId="534D597A" w:rsidR="006D3E89" w:rsidRPr="00350CD6" w:rsidRDefault="006D3E89" w:rsidP="00927A0B">
            <w:pPr>
              <w:rPr>
                <w:lang w:val="en-US"/>
              </w:rPr>
            </w:pPr>
            <w:r w:rsidRPr="00350CD6">
              <w:rPr>
                <w:lang w:val="en-US"/>
              </w:rPr>
              <w:t xml:space="preserve">Mucous membranes congested (dark red), refill &gt;2 </w:t>
            </w:r>
            <w:proofErr w:type="spellStart"/>
            <w:r w:rsidRPr="00350CD6">
              <w:rPr>
                <w:lang w:val="en-US"/>
              </w:rPr>
              <w:t>secs</w:t>
            </w:r>
            <w:proofErr w:type="spellEnd"/>
          </w:p>
          <w:p w14:paraId="6F437942" w14:textId="6E0B42B5" w:rsidR="006D3E89" w:rsidRPr="00350CD6" w:rsidRDefault="006D3E89" w:rsidP="00927A0B">
            <w:pPr>
              <w:rPr>
                <w:lang w:val="en-US"/>
              </w:rPr>
            </w:pPr>
            <w:r w:rsidRPr="00350CD6">
              <w:rPr>
                <w:lang w:val="en-US"/>
              </w:rPr>
              <w:t>Temp 38.5</w:t>
            </w:r>
          </w:p>
          <w:p w14:paraId="410AFAA3" w14:textId="77777777" w:rsidR="006D3E89" w:rsidRDefault="006D3E89" w:rsidP="00927A0B">
            <w:pPr>
              <w:rPr>
                <w:lang w:val="en-US"/>
              </w:rPr>
            </w:pPr>
            <w:r w:rsidRPr="00350CD6">
              <w:rPr>
                <w:lang w:val="en-US"/>
              </w:rPr>
              <w:t>Grunts when rising from ground</w:t>
            </w:r>
          </w:p>
          <w:p w14:paraId="34E07788" w14:textId="77777777" w:rsidR="009D3443" w:rsidRPr="00350CD6" w:rsidRDefault="009D3443" w:rsidP="009D3443">
            <w:pPr>
              <w:rPr>
                <w:lang w:val="en-US"/>
              </w:rPr>
            </w:pPr>
            <w:r>
              <w:rPr>
                <w:lang w:val="en-US"/>
              </w:rPr>
              <w:t>Reluctant to move</w:t>
            </w:r>
          </w:p>
          <w:p w14:paraId="0A22AC33" w14:textId="77777777" w:rsidR="006D3E89" w:rsidRDefault="006D3E89" w:rsidP="00927A0B">
            <w:pPr>
              <w:rPr>
                <w:lang w:val="en-US"/>
              </w:rPr>
            </w:pPr>
            <w:r w:rsidRPr="00350CD6">
              <w:rPr>
                <w:lang w:val="en-US"/>
              </w:rPr>
              <w:t>Sensitive to pushing on ribs</w:t>
            </w:r>
          </w:p>
          <w:p w14:paraId="42EB243D" w14:textId="6F34D37A" w:rsidR="009D3443" w:rsidRPr="00350CD6" w:rsidRDefault="009D3443" w:rsidP="00927A0B">
            <w:pPr>
              <w:rPr>
                <w:lang w:val="en-US"/>
              </w:rPr>
            </w:pPr>
            <w:r>
              <w:rPr>
                <w:lang w:val="en-US"/>
              </w:rPr>
              <w:t>? swollen abdomen</w:t>
            </w:r>
          </w:p>
        </w:tc>
        <w:tc>
          <w:tcPr>
            <w:tcW w:w="3092" w:type="dxa"/>
          </w:tcPr>
          <w:p w14:paraId="63D59188" w14:textId="77777777" w:rsidR="003021FE" w:rsidRPr="00350CD6" w:rsidRDefault="006D3E89" w:rsidP="00927A0B">
            <w:pPr>
              <w:rPr>
                <w:lang w:val="en-US"/>
              </w:rPr>
            </w:pPr>
            <w:r w:rsidRPr="00350CD6">
              <w:rPr>
                <w:lang w:val="en-US"/>
              </w:rPr>
              <w:t>No other cattle ill</w:t>
            </w:r>
          </w:p>
          <w:p w14:paraId="5E1EAE5C" w14:textId="71CB6657" w:rsidR="006D3E89" w:rsidRDefault="009D3443" w:rsidP="00927A0B">
            <w:pPr>
              <w:rPr>
                <w:lang w:val="en-US"/>
              </w:rPr>
            </w:pPr>
            <w:r>
              <w:rPr>
                <w:lang w:val="en-US"/>
              </w:rPr>
              <w:t>Enough</w:t>
            </w:r>
            <w:r w:rsidR="006D3E89" w:rsidRPr="00350CD6">
              <w:rPr>
                <w:lang w:val="en-US"/>
              </w:rPr>
              <w:t xml:space="preserve"> grass</w:t>
            </w:r>
          </w:p>
          <w:p w14:paraId="23221E67" w14:textId="1ABA201D" w:rsidR="009D3443" w:rsidRPr="00350CD6" w:rsidRDefault="009D3443" w:rsidP="00927A0B">
            <w:pPr>
              <w:rPr>
                <w:lang w:val="en-US"/>
              </w:rPr>
            </w:pPr>
            <w:r>
              <w:rPr>
                <w:lang w:val="en-US"/>
              </w:rPr>
              <w:t>Other cattle in reasonable condition</w:t>
            </w:r>
          </w:p>
          <w:p w14:paraId="10C0C0CE" w14:textId="77777777" w:rsidR="006D3E89" w:rsidRPr="00350CD6" w:rsidRDefault="006D3E89" w:rsidP="00927A0B">
            <w:pPr>
              <w:rPr>
                <w:lang w:val="en-US"/>
              </w:rPr>
            </w:pPr>
            <w:r w:rsidRPr="00350CD6">
              <w:rPr>
                <w:lang w:val="en-US"/>
              </w:rPr>
              <w:t>No fences, but untidy workshop in grazing area</w:t>
            </w:r>
          </w:p>
          <w:p w14:paraId="774AE2DD" w14:textId="3E2B7C5D" w:rsidR="006D3E89" w:rsidRPr="00350CD6" w:rsidRDefault="006D3E89" w:rsidP="00927A0B">
            <w:pPr>
              <w:rPr>
                <w:lang w:val="en-US"/>
              </w:rPr>
            </w:pPr>
            <w:r w:rsidRPr="00350CD6">
              <w:rPr>
                <w:lang w:val="en-US"/>
              </w:rPr>
              <w:t>Water</w:t>
            </w:r>
            <w:r w:rsidR="009D3443">
              <w:rPr>
                <w:lang w:val="en-US"/>
              </w:rPr>
              <w:t xml:space="preserve"> looks</w:t>
            </w:r>
            <w:r w:rsidRPr="00350CD6">
              <w:rPr>
                <w:lang w:val="en-US"/>
              </w:rPr>
              <w:t xml:space="preserve"> OK</w:t>
            </w:r>
          </w:p>
          <w:p w14:paraId="0DD40281" w14:textId="77777777" w:rsidR="006D3E89" w:rsidRDefault="006D3E89" w:rsidP="00927A0B">
            <w:pPr>
              <w:rPr>
                <w:lang w:val="en-US"/>
              </w:rPr>
            </w:pPr>
            <w:r w:rsidRPr="00350CD6">
              <w:rPr>
                <w:lang w:val="en-US"/>
              </w:rPr>
              <w:t>No extra feed</w:t>
            </w:r>
          </w:p>
          <w:p w14:paraId="51DA167E" w14:textId="1854B8D4" w:rsidR="009D3443" w:rsidRPr="00350CD6" w:rsidRDefault="009D3443" w:rsidP="00927A0B">
            <w:pPr>
              <w:rPr>
                <w:lang w:val="en-US"/>
              </w:rPr>
            </w:pPr>
            <w:r>
              <w:rPr>
                <w:lang w:val="en-US"/>
              </w:rPr>
              <w:t>Fertilizer bag next to channel</w:t>
            </w:r>
          </w:p>
        </w:tc>
      </w:tr>
      <w:tr w:rsidR="003021FE" w:rsidRPr="00E519D5" w14:paraId="7D6E4D63" w14:textId="77777777" w:rsidTr="00C92B54">
        <w:tc>
          <w:tcPr>
            <w:tcW w:w="3071" w:type="dxa"/>
          </w:tcPr>
          <w:p w14:paraId="5FD78050" w14:textId="0EEE2ED3" w:rsidR="003021FE" w:rsidRPr="00350CD6" w:rsidRDefault="003021FE" w:rsidP="00927A0B">
            <w:pPr>
              <w:rPr>
                <w:lang w:val="en-US"/>
              </w:rPr>
            </w:pPr>
            <w:r w:rsidRPr="00350CD6">
              <w:rPr>
                <w:lang w:val="en-US"/>
              </w:rPr>
              <w:t xml:space="preserve">Write down the findings of the 3 parts that are likely related. </w:t>
            </w:r>
          </w:p>
        </w:tc>
        <w:tc>
          <w:tcPr>
            <w:tcW w:w="3080" w:type="dxa"/>
          </w:tcPr>
          <w:p w14:paraId="696261C4" w14:textId="77777777" w:rsidR="003021FE" w:rsidRPr="00350CD6" w:rsidRDefault="003021FE" w:rsidP="00927A0B">
            <w:pPr>
              <w:rPr>
                <w:lang w:val="en-US"/>
              </w:rPr>
            </w:pPr>
          </w:p>
        </w:tc>
        <w:tc>
          <w:tcPr>
            <w:tcW w:w="3092" w:type="dxa"/>
          </w:tcPr>
          <w:p w14:paraId="7E4D7AD6" w14:textId="77777777" w:rsidR="003021FE" w:rsidRPr="00350CD6" w:rsidRDefault="003021FE" w:rsidP="00927A0B">
            <w:pPr>
              <w:rPr>
                <w:lang w:val="en-US"/>
              </w:rPr>
            </w:pPr>
          </w:p>
        </w:tc>
      </w:tr>
    </w:tbl>
    <w:p w14:paraId="2E302288" w14:textId="77777777" w:rsidR="00E709BD" w:rsidRDefault="00E709BD" w:rsidP="00ED6C00">
      <w:pPr>
        <w:spacing w:line="240" w:lineRule="auto"/>
        <w:rPr>
          <w:lang w:val="en-US"/>
        </w:rPr>
      </w:pPr>
    </w:p>
    <w:tbl>
      <w:tblPr>
        <w:tblStyle w:val="TableGrid"/>
        <w:tblW w:w="0" w:type="auto"/>
        <w:tblLook w:val="04A0" w:firstRow="1" w:lastRow="0" w:firstColumn="1" w:lastColumn="0" w:noHBand="0" w:noVBand="1"/>
      </w:tblPr>
      <w:tblGrid>
        <w:gridCol w:w="3072"/>
        <w:gridCol w:w="3080"/>
        <w:gridCol w:w="3091"/>
      </w:tblGrid>
      <w:tr w:rsidR="00140862" w:rsidRPr="0012117E" w14:paraId="5B5DF984" w14:textId="77777777" w:rsidTr="00927A0B">
        <w:tc>
          <w:tcPr>
            <w:tcW w:w="3192" w:type="dxa"/>
          </w:tcPr>
          <w:p w14:paraId="1D65D373" w14:textId="77777777" w:rsidR="00140862" w:rsidRPr="00350CD6" w:rsidRDefault="00140862" w:rsidP="00927A0B">
            <w:pPr>
              <w:rPr>
                <w:lang w:val="en-US"/>
              </w:rPr>
            </w:pPr>
            <w:r w:rsidRPr="00350CD6">
              <w:rPr>
                <w:lang w:val="en-US"/>
              </w:rPr>
              <w:t xml:space="preserve">History </w:t>
            </w:r>
          </w:p>
        </w:tc>
        <w:tc>
          <w:tcPr>
            <w:tcW w:w="3192" w:type="dxa"/>
          </w:tcPr>
          <w:p w14:paraId="666DAFE0" w14:textId="77777777" w:rsidR="00140862" w:rsidRPr="00350CD6" w:rsidRDefault="00140862" w:rsidP="00927A0B">
            <w:pPr>
              <w:rPr>
                <w:lang w:val="en-US"/>
              </w:rPr>
            </w:pPr>
            <w:r w:rsidRPr="00350CD6">
              <w:rPr>
                <w:lang w:val="en-US"/>
              </w:rPr>
              <w:t>Clinical examination</w:t>
            </w:r>
          </w:p>
        </w:tc>
        <w:tc>
          <w:tcPr>
            <w:tcW w:w="3192" w:type="dxa"/>
          </w:tcPr>
          <w:p w14:paraId="1901210F" w14:textId="77777777" w:rsidR="00140862" w:rsidRPr="00350CD6" w:rsidRDefault="00140862" w:rsidP="00927A0B">
            <w:pPr>
              <w:rPr>
                <w:lang w:val="en-US"/>
              </w:rPr>
            </w:pPr>
            <w:r w:rsidRPr="00350CD6">
              <w:rPr>
                <w:lang w:val="en-US"/>
              </w:rPr>
              <w:t>Environmental examination</w:t>
            </w:r>
          </w:p>
        </w:tc>
      </w:tr>
      <w:tr w:rsidR="00140862" w:rsidRPr="0012117E" w14:paraId="55602ED5" w14:textId="77777777" w:rsidTr="00927A0B">
        <w:tc>
          <w:tcPr>
            <w:tcW w:w="3192" w:type="dxa"/>
          </w:tcPr>
          <w:p w14:paraId="214D15C4" w14:textId="32DF9DAF" w:rsidR="00140862" w:rsidRDefault="00140862" w:rsidP="00927A0B">
            <w:pPr>
              <w:rPr>
                <w:lang w:val="en-US"/>
              </w:rPr>
            </w:pPr>
            <w:r>
              <w:rPr>
                <w:lang w:val="en-US"/>
              </w:rPr>
              <w:t>Foal 6 months</w:t>
            </w:r>
          </w:p>
          <w:p w14:paraId="56F67712" w14:textId="4842C0C9" w:rsidR="00140862" w:rsidRDefault="00140862" w:rsidP="00927A0B">
            <w:pPr>
              <w:rPr>
                <w:lang w:val="en-US"/>
              </w:rPr>
            </w:pPr>
            <w:r>
              <w:rPr>
                <w:lang w:val="en-US"/>
              </w:rPr>
              <w:t>Other horses, including foals in area</w:t>
            </w:r>
          </w:p>
          <w:p w14:paraId="43EAB14A" w14:textId="680E0238" w:rsidR="00140862" w:rsidRDefault="00140862" w:rsidP="00927A0B">
            <w:pPr>
              <w:rPr>
                <w:lang w:val="en-US"/>
              </w:rPr>
            </w:pPr>
            <w:r>
              <w:rPr>
                <w:lang w:val="en-US"/>
              </w:rPr>
              <w:t>Diarrhea</w:t>
            </w:r>
          </w:p>
          <w:p w14:paraId="38A79B1B" w14:textId="511D8CAA" w:rsidR="00140862" w:rsidRDefault="00140862" w:rsidP="00927A0B">
            <w:pPr>
              <w:rPr>
                <w:lang w:val="en-US"/>
              </w:rPr>
            </w:pPr>
            <w:r>
              <w:rPr>
                <w:lang w:val="en-US"/>
              </w:rPr>
              <w:t>Tries to vomit</w:t>
            </w:r>
          </w:p>
          <w:p w14:paraId="29F656A7" w14:textId="14BFD387" w:rsidR="00140862" w:rsidRDefault="00140862" w:rsidP="00927A0B">
            <w:pPr>
              <w:rPr>
                <w:lang w:val="en-US"/>
              </w:rPr>
            </w:pPr>
            <w:r>
              <w:rPr>
                <w:lang w:val="en-US"/>
              </w:rPr>
              <w:t>Sometimes seen in other foals</w:t>
            </w:r>
          </w:p>
          <w:p w14:paraId="1E22A9FA" w14:textId="1A21E453" w:rsidR="00140862" w:rsidRDefault="00140862" w:rsidP="00927A0B">
            <w:pPr>
              <w:rPr>
                <w:lang w:val="en-US"/>
              </w:rPr>
            </w:pPr>
            <w:r>
              <w:rPr>
                <w:lang w:val="en-US"/>
              </w:rPr>
              <w:t>One foal died last week, looked same</w:t>
            </w:r>
          </w:p>
          <w:p w14:paraId="32BFD8F6" w14:textId="77777777" w:rsidR="00140862" w:rsidRPr="00350CD6" w:rsidRDefault="00140862" w:rsidP="00927A0B">
            <w:pPr>
              <w:rPr>
                <w:lang w:val="en-US"/>
              </w:rPr>
            </w:pPr>
            <w:r>
              <w:rPr>
                <w:lang w:val="en-US"/>
              </w:rPr>
              <w:t>P</w:t>
            </w:r>
            <w:r w:rsidRPr="00350CD6">
              <w:rPr>
                <w:lang w:val="en-US"/>
              </w:rPr>
              <w:t>oor body condition</w:t>
            </w:r>
          </w:p>
          <w:p w14:paraId="2F1B03AA" w14:textId="77777777" w:rsidR="00140862" w:rsidRPr="00350CD6" w:rsidRDefault="00140862" w:rsidP="00927A0B">
            <w:pPr>
              <w:rPr>
                <w:lang w:val="en-US"/>
              </w:rPr>
            </w:pPr>
            <w:r w:rsidRPr="00350CD6">
              <w:rPr>
                <w:lang w:val="en-US"/>
              </w:rPr>
              <w:t xml:space="preserve">It is now planting season in that area </w:t>
            </w:r>
          </w:p>
          <w:p w14:paraId="3A686D98" w14:textId="77777777" w:rsidR="00140862" w:rsidRPr="00350CD6" w:rsidRDefault="00140862" w:rsidP="00927A0B">
            <w:pPr>
              <w:rPr>
                <w:lang w:val="en-US"/>
              </w:rPr>
            </w:pPr>
            <w:r w:rsidRPr="00C56F70">
              <w:rPr>
                <w:lang w:val="en-US"/>
              </w:rPr>
              <w:t>Paddy planted next to the rice field was given fertilizer last week</w:t>
            </w:r>
          </w:p>
        </w:tc>
        <w:tc>
          <w:tcPr>
            <w:tcW w:w="3192" w:type="dxa"/>
          </w:tcPr>
          <w:p w14:paraId="38DBBB79" w14:textId="77777777" w:rsidR="00140862" w:rsidRDefault="00140862" w:rsidP="00140862">
            <w:pPr>
              <w:rPr>
                <w:lang w:val="en-US"/>
              </w:rPr>
            </w:pPr>
            <w:r>
              <w:rPr>
                <w:lang w:val="en-US"/>
              </w:rPr>
              <w:t>Rough coat</w:t>
            </w:r>
          </w:p>
          <w:p w14:paraId="37A3F89B" w14:textId="77777777" w:rsidR="000254DD" w:rsidRDefault="00140862" w:rsidP="000254DD">
            <w:pPr>
              <w:rPr>
                <w:lang w:val="en-US"/>
              </w:rPr>
            </w:pPr>
            <w:r>
              <w:rPr>
                <w:lang w:val="en-US"/>
              </w:rPr>
              <w:t>? weak</w:t>
            </w:r>
            <w:r w:rsidR="000254DD">
              <w:rPr>
                <w:lang w:val="en-US"/>
              </w:rPr>
              <w:t xml:space="preserve"> </w:t>
            </w:r>
          </w:p>
          <w:p w14:paraId="19DC70AF" w14:textId="2EAC839C" w:rsidR="00140862" w:rsidRDefault="000254DD" w:rsidP="00140862">
            <w:pPr>
              <w:rPr>
                <w:lang w:val="en-US"/>
              </w:rPr>
            </w:pPr>
            <w:r>
              <w:rPr>
                <w:lang w:val="en-US"/>
              </w:rPr>
              <w:t>Coughs occasionally, looks at flank</w:t>
            </w:r>
          </w:p>
          <w:p w14:paraId="3EFCF630" w14:textId="4444D49F" w:rsidR="00140862" w:rsidRDefault="00140862" w:rsidP="00927A0B">
            <w:pPr>
              <w:rPr>
                <w:lang w:val="en-US"/>
              </w:rPr>
            </w:pPr>
            <w:r>
              <w:rPr>
                <w:lang w:val="en-US"/>
              </w:rPr>
              <w:t>Temp 38</w:t>
            </w:r>
          </w:p>
          <w:p w14:paraId="1F9DC276" w14:textId="2624A472" w:rsidR="00140862" w:rsidRDefault="00140862" w:rsidP="00927A0B">
            <w:pPr>
              <w:rPr>
                <w:lang w:val="en-US"/>
              </w:rPr>
            </w:pPr>
            <w:r>
              <w:rPr>
                <w:lang w:val="en-US"/>
              </w:rPr>
              <w:t>Mucous membranes pale</w:t>
            </w:r>
          </w:p>
          <w:p w14:paraId="2F1B7BB6" w14:textId="77777777" w:rsidR="000254DD" w:rsidRDefault="000254DD" w:rsidP="000254DD">
            <w:pPr>
              <w:rPr>
                <w:lang w:val="en-US"/>
              </w:rPr>
            </w:pPr>
            <w:r w:rsidRPr="00350CD6">
              <w:rPr>
                <w:lang w:val="en-US"/>
              </w:rPr>
              <w:t>Pulse and respiration normal</w:t>
            </w:r>
          </w:p>
          <w:p w14:paraId="7496EEA7" w14:textId="77777777" w:rsidR="00140862" w:rsidRDefault="000254DD" w:rsidP="000254DD">
            <w:pPr>
              <w:rPr>
                <w:lang w:val="en-US"/>
              </w:rPr>
            </w:pPr>
            <w:r>
              <w:rPr>
                <w:lang w:val="en-US"/>
              </w:rPr>
              <w:t>? swollen abdomen</w:t>
            </w:r>
          </w:p>
          <w:p w14:paraId="655927E1" w14:textId="4C65B328" w:rsidR="000254DD" w:rsidRPr="00350CD6" w:rsidRDefault="000254DD" w:rsidP="000254DD">
            <w:pPr>
              <w:rPr>
                <w:lang w:val="en-US"/>
              </w:rPr>
            </w:pPr>
          </w:p>
        </w:tc>
        <w:tc>
          <w:tcPr>
            <w:tcW w:w="3192" w:type="dxa"/>
          </w:tcPr>
          <w:p w14:paraId="322ADC52" w14:textId="77777777" w:rsidR="000254DD" w:rsidRDefault="000254DD" w:rsidP="000254DD">
            <w:pPr>
              <w:rPr>
                <w:lang w:val="en-US"/>
              </w:rPr>
            </w:pPr>
            <w:r>
              <w:rPr>
                <w:lang w:val="en-US"/>
              </w:rPr>
              <w:t>Enough</w:t>
            </w:r>
            <w:r w:rsidRPr="00350CD6">
              <w:rPr>
                <w:lang w:val="en-US"/>
              </w:rPr>
              <w:t xml:space="preserve"> grass</w:t>
            </w:r>
          </w:p>
          <w:p w14:paraId="3152FC4C" w14:textId="77777777" w:rsidR="000254DD" w:rsidRPr="00350CD6" w:rsidRDefault="000254DD" w:rsidP="000254DD">
            <w:pPr>
              <w:rPr>
                <w:lang w:val="en-US"/>
              </w:rPr>
            </w:pPr>
            <w:r>
              <w:rPr>
                <w:lang w:val="en-US"/>
              </w:rPr>
              <w:t>Other mature horses in reasonable condition</w:t>
            </w:r>
          </w:p>
          <w:p w14:paraId="57A5C686" w14:textId="77777777" w:rsidR="000254DD" w:rsidRPr="00350CD6" w:rsidRDefault="000254DD" w:rsidP="000254DD">
            <w:pPr>
              <w:rPr>
                <w:lang w:val="en-US"/>
              </w:rPr>
            </w:pPr>
            <w:r w:rsidRPr="00350CD6">
              <w:rPr>
                <w:lang w:val="en-US"/>
              </w:rPr>
              <w:t>No fences, but untidy workshop in grazing area</w:t>
            </w:r>
          </w:p>
          <w:p w14:paraId="0DBDF77F" w14:textId="77777777" w:rsidR="000254DD" w:rsidRPr="00350CD6" w:rsidRDefault="000254DD" w:rsidP="000254DD">
            <w:pPr>
              <w:rPr>
                <w:lang w:val="en-US"/>
              </w:rPr>
            </w:pPr>
            <w:r w:rsidRPr="00350CD6">
              <w:rPr>
                <w:lang w:val="en-US"/>
              </w:rPr>
              <w:t>Water</w:t>
            </w:r>
            <w:r>
              <w:rPr>
                <w:lang w:val="en-US"/>
              </w:rPr>
              <w:t xml:space="preserve"> looks</w:t>
            </w:r>
            <w:r w:rsidRPr="00350CD6">
              <w:rPr>
                <w:lang w:val="en-US"/>
              </w:rPr>
              <w:t xml:space="preserve"> OK</w:t>
            </w:r>
          </w:p>
          <w:p w14:paraId="4BCC7D6E" w14:textId="77777777" w:rsidR="000254DD" w:rsidRDefault="000254DD" w:rsidP="000254DD">
            <w:pPr>
              <w:rPr>
                <w:lang w:val="en-US"/>
              </w:rPr>
            </w:pPr>
            <w:r w:rsidRPr="00350CD6">
              <w:rPr>
                <w:lang w:val="en-US"/>
              </w:rPr>
              <w:t>No extra feed</w:t>
            </w:r>
          </w:p>
          <w:p w14:paraId="7258D7EA" w14:textId="7EF4CAEF" w:rsidR="00140862" w:rsidRPr="00350CD6" w:rsidRDefault="000254DD" w:rsidP="000254DD">
            <w:pPr>
              <w:rPr>
                <w:lang w:val="en-US"/>
              </w:rPr>
            </w:pPr>
            <w:r>
              <w:rPr>
                <w:lang w:val="en-US"/>
              </w:rPr>
              <w:t>Fertilizer bag next to channel</w:t>
            </w:r>
          </w:p>
        </w:tc>
      </w:tr>
      <w:tr w:rsidR="00140862" w:rsidRPr="00E519D5" w14:paraId="25F8332E" w14:textId="77777777" w:rsidTr="00927A0B">
        <w:tc>
          <w:tcPr>
            <w:tcW w:w="3192" w:type="dxa"/>
          </w:tcPr>
          <w:p w14:paraId="65F180E9" w14:textId="3D6DEE38" w:rsidR="00140862" w:rsidRPr="00350CD6" w:rsidRDefault="00140862" w:rsidP="00927A0B">
            <w:pPr>
              <w:rPr>
                <w:lang w:val="en-US"/>
              </w:rPr>
            </w:pPr>
            <w:r w:rsidRPr="00350CD6">
              <w:rPr>
                <w:lang w:val="en-US"/>
              </w:rPr>
              <w:t xml:space="preserve">Write down the findings of the 3 parts that are likely related. </w:t>
            </w:r>
          </w:p>
        </w:tc>
        <w:tc>
          <w:tcPr>
            <w:tcW w:w="3192" w:type="dxa"/>
          </w:tcPr>
          <w:p w14:paraId="7CEB5B2F" w14:textId="77777777" w:rsidR="00140862" w:rsidRPr="00350CD6" w:rsidRDefault="00140862" w:rsidP="00927A0B">
            <w:pPr>
              <w:rPr>
                <w:lang w:val="en-US"/>
              </w:rPr>
            </w:pPr>
          </w:p>
        </w:tc>
        <w:tc>
          <w:tcPr>
            <w:tcW w:w="3192" w:type="dxa"/>
          </w:tcPr>
          <w:p w14:paraId="6C161388" w14:textId="77777777" w:rsidR="00140862" w:rsidRPr="00350CD6" w:rsidRDefault="00140862" w:rsidP="00927A0B">
            <w:pPr>
              <w:rPr>
                <w:lang w:val="en-US"/>
              </w:rPr>
            </w:pPr>
          </w:p>
        </w:tc>
      </w:tr>
    </w:tbl>
    <w:p w14:paraId="23C0255B" w14:textId="77777777" w:rsidR="00140862" w:rsidRDefault="00140862" w:rsidP="00ED6C00">
      <w:pPr>
        <w:spacing w:line="240" w:lineRule="auto"/>
        <w:rPr>
          <w:lang w:val="en-US"/>
        </w:rPr>
      </w:pPr>
    </w:p>
    <w:p w14:paraId="03007B97" w14:textId="77777777" w:rsidR="00BE33F6" w:rsidRPr="00BE33F6" w:rsidRDefault="00BE33F6" w:rsidP="00BE33F6">
      <w:pPr>
        <w:pStyle w:val="Heading1"/>
      </w:pPr>
      <w:r w:rsidRPr="00BE33F6">
        <w:t>Reporting to iSIKHNAS</w:t>
      </w:r>
    </w:p>
    <w:p w14:paraId="2B6584B6" w14:textId="4917EECD" w:rsidR="00BE33F6" w:rsidRDefault="00D765F0" w:rsidP="00BE33F6">
      <w:pPr>
        <w:spacing w:line="240" w:lineRule="auto"/>
        <w:rPr>
          <w:lang w:val="en-US"/>
        </w:rPr>
      </w:pPr>
      <w:r>
        <w:rPr>
          <w:lang w:val="en-US"/>
        </w:rPr>
        <w:t>On completion of the</w:t>
      </w:r>
      <w:r w:rsidR="00BE33F6" w:rsidRPr="00BE33F6">
        <w:rPr>
          <w:lang w:val="en-US"/>
        </w:rPr>
        <w:t xml:space="preserve"> investigation, </w:t>
      </w:r>
      <w:r>
        <w:rPr>
          <w:lang w:val="en-US"/>
        </w:rPr>
        <w:t>a</w:t>
      </w:r>
      <w:r w:rsidR="00BE33F6" w:rsidRPr="00BE33F6">
        <w:rPr>
          <w:lang w:val="en-US"/>
        </w:rPr>
        <w:t xml:space="preserve"> report</w:t>
      </w:r>
      <w:r>
        <w:rPr>
          <w:lang w:val="en-US"/>
        </w:rPr>
        <w:t xml:space="preserve"> is made for</w:t>
      </w:r>
      <w:r w:rsidR="00BE33F6" w:rsidRPr="00BE33F6">
        <w:rPr>
          <w:lang w:val="en-US"/>
        </w:rPr>
        <w:t xml:space="preserve"> the supervisor</w:t>
      </w:r>
      <w:r>
        <w:rPr>
          <w:lang w:val="en-US"/>
        </w:rPr>
        <w:t>,</w:t>
      </w:r>
      <w:r w:rsidR="00BE33F6" w:rsidRPr="00BE33F6">
        <w:rPr>
          <w:lang w:val="en-US"/>
        </w:rPr>
        <w:t xml:space="preserve"> vet, or to the information system. The report, will </w:t>
      </w:r>
      <w:r>
        <w:rPr>
          <w:lang w:val="en-US"/>
        </w:rPr>
        <w:t>allow</w:t>
      </w:r>
      <w:r w:rsidR="00BE33F6" w:rsidRPr="00BE33F6">
        <w:rPr>
          <w:lang w:val="en-US"/>
        </w:rPr>
        <w:t xml:space="preserve"> all components in the system of animal health services to </w:t>
      </w:r>
      <w:r>
        <w:rPr>
          <w:lang w:val="en-US"/>
        </w:rPr>
        <w:t>plan management,</w:t>
      </w:r>
      <w:r w:rsidR="00BE33F6" w:rsidRPr="00BE33F6">
        <w:rPr>
          <w:lang w:val="en-US"/>
        </w:rPr>
        <w:t xml:space="preserve"> control and prevention strategy. The integrated animal health information system</w:t>
      </w:r>
      <w:r>
        <w:rPr>
          <w:lang w:val="en-US"/>
        </w:rPr>
        <w:t>,</w:t>
      </w:r>
      <w:r w:rsidR="00BE33F6" w:rsidRPr="00BE33F6">
        <w:rPr>
          <w:lang w:val="en-US"/>
        </w:rPr>
        <w:t xml:space="preserve"> iSIKHNAS, has been </w:t>
      </w:r>
      <w:proofErr w:type="gramStart"/>
      <w:r w:rsidR="00BE33F6" w:rsidRPr="00BE33F6">
        <w:rPr>
          <w:lang w:val="en-US"/>
        </w:rPr>
        <w:t xml:space="preserve">developed </w:t>
      </w:r>
      <w:r w:rsidRPr="00BE33F6">
        <w:rPr>
          <w:lang w:val="en-US"/>
        </w:rPr>
        <w:t xml:space="preserve"> </w:t>
      </w:r>
      <w:r w:rsidR="00BE33F6" w:rsidRPr="00BE33F6">
        <w:rPr>
          <w:lang w:val="en-US"/>
        </w:rPr>
        <w:t>a</w:t>
      </w:r>
      <w:r>
        <w:rPr>
          <w:lang w:val="en-US"/>
        </w:rPr>
        <w:t>s</w:t>
      </w:r>
      <w:proofErr w:type="gramEnd"/>
      <w:r>
        <w:rPr>
          <w:lang w:val="en-US"/>
        </w:rPr>
        <w:t xml:space="preserve"> an</w:t>
      </w:r>
      <w:r w:rsidR="00BE33F6" w:rsidRPr="00BE33F6">
        <w:rPr>
          <w:lang w:val="en-US"/>
        </w:rPr>
        <w:t xml:space="preserve"> SMS and Web based information system. Through </w:t>
      </w:r>
      <w:r>
        <w:rPr>
          <w:lang w:val="en-US"/>
        </w:rPr>
        <w:t>iSIKHNAS</w:t>
      </w:r>
      <w:r w:rsidR="00BE33F6" w:rsidRPr="00BE33F6">
        <w:rPr>
          <w:lang w:val="en-US"/>
        </w:rPr>
        <w:t xml:space="preserve">, it is expected that the officer can easily, quickly and practically do the reporting as well as to see the </w:t>
      </w:r>
      <w:r>
        <w:rPr>
          <w:lang w:val="en-US"/>
        </w:rPr>
        <w:t>case</w:t>
      </w:r>
      <w:r w:rsidRPr="00BE33F6">
        <w:rPr>
          <w:lang w:val="en-US"/>
        </w:rPr>
        <w:t xml:space="preserve"> </w:t>
      </w:r>
      <w:r w:rsidR="00BE33F6" w:rsidRPr="00BE33F6">
        <w:rPr>
          <w:lang w:val="en-US"/>
        </w:rPr>
        <w:t>progress through the Web.</w:t>
      </w:r>
    </w:p>
    <w:p w14:paraId="27C86373" w14:textId="7563892A" w:rsidR="00AC69AE" w:rsidRPr="00D765F0" w:rsidRDefault="00AC69AE" w:rsidP="00D765F0">
      <w:pPr>
        <w:pStyle w:val="ListParagraph"/>
        <w:numPr>
          <w:ilvl w:val="0"/>
          <w:numId w:val="3"/>
        </w:numPr>
        <w:spacing w:line="240" w:lineRule="auto"/>
        <w:rPr>
          <w:lang w:val="en-US"/>
        </w:rPr>
      </w:pPr>
      <w:r w:rsidRPr="00D765F0">
        <w:rPr>
          <w:lang w:val="en-US"/>
        </w:rPr>
        <w:t>Immediate reporting of findings is mandatory if a priority disease is suspected.</w:t>
      </w:r>
    </w:p>
    <w:p w14:paraId="49152D6E" w14:textId="77777777" w:rsidR="006D28DC" w:rsidRPr="00D765F0" w:rsidRDefault="006D28DC" w:rsidP="00D765F0">
      <w:pPr>
        <w:pStyle w:val="ListParagraph"/>
        <w:numPr>
          <w:ilvl w:val="0"/>
          <w:numId w:val="3"/>
        </w:numPr>
        <w:spacing w:line="240" w:lineRule="auto"/>
      </w:pPr>
      <w:r w:rsidRPr="00D765F0">
        <w:rPr>
          <w:lang w:val="en-US"/>
        </w:rPr>
        <w:t>Follow up with case outcome  (maintain contact)</w:t>
      </w:r>
    </w:p>
    <w:p w14:paraId="4C7CA85B" w14:textId="77777777" w:rsidR="006D28DC" w:rsidRPr="00185D6D" w:rsidRDefault="006D28DC" w:rsidP="00D765F0">
      <w:pPr>
        <w:pStyle w:val="ListParagraph"/>
        <w:numPr>
          <w:ilvl w:val="0"/>
          <w:numId w:val="3"/>
        </w:numPr>
        <w:spacing w:line="240" w:lineRule="auto"/>
      </w:pPr>
      <w:r>
        <w:rPr>
          <w:lang w:val="en-US"/>
        </w:rPr>
        <w:t>Follow up on laboratory test results</w:t>
      </w:r>
    </w:p>
    <w:p w14:paraId="65538B44" w14:textId="77777777" w:rsidR="006D28DC" w:rsidRPr="00185D6D" w:rsidRDefault="006D28DC" w:rsidP="00D765F0">
      <w:pPr>
        <w:pStyle w:val="ListParagraph"/>
        <w:numPr>
          <w:ilvl w:val="0"/>
          <w:numId w:val="3"/>
        </w:numPr>
        <w:spacing w:line="240" w:lineRule="auto"/>
      </w:pPr>
      <w:r>
        <w:rPr>
          <w:lang w:val="en-US"/>
        </w:rPr>
        <w:t>Consider other possible actions:</w:t>
      </w:r>
    </w:p>
    <w:p w14:paraId="5112923C" w14:textId="77777777" w:rsidR="006D28DC" w:rsidRPr="00185D6D" w:rsidRDefault="006D28DC" w:rsidP="00D765F0">
      <w:pPr>
        <w:pStyle w:val="ListParagraph"/>
        <w:numPr>
          <w:ilvl w:val="1"/>
          <w:numId w:val="3"/>
        </w:numPr>
        <w:spacing w:line="240" w:lineRule="auto"/>
      </w:pPr>
      <w:r>
        <w:rPr>
          <w:lang w:val="en-US"/>
        </w:rPr>
        <w:t>Population-based investigation (see field epi. Course)</w:t>
      </w:r>
    </w:p>
    <w:p w14:paraId="5080DC2A" w14:textId="77777777" w:rsidR="006D28DC" w:rsidRPr="00185D6D" w:rsidRDefault="006D28DC" w:rsidP="00D765F0">
      <w:pPr>
        <w:pStyle w:val="ListParagraph"/>
        <w:numPr>
          <w:ilvl w:val="1"/>
          <w:numId w:val="3"/>
        </w:numPr>
        <w:spacing w:line="240" w:lineRule="auto"/>
      </w:pPr>
      <w:r>
        <w:rPr>
          <w:lang w:val="en-US"/>
        </w:rPr>
        <w:t>Surveillance (see Surveillance course)</w:t>
      </w:r>
    </w:p>
    <w:p w14:paraId="7A8B2553" w14:textId="77777777" w:rsidR="006D28DC" w:rsidRPr="00185D6D" w:rsidRDefault="006D28DC" w:rsidP="00D765F0">
      <w:pPr>
        <w:pStyle w:val="ListParagraph"/>
        <w:numPr>
          <w:ilvl w:val="1"/>
          <w:numId w:val="3"/>
        </w:numPr>
        <w:spacing w:line="240" w:lineRule="auto"/>
      </w:pPr>
      <w:r>
        <w:rPr>
          <w:lang w:val="en-US"/>
        </w:rPr>
        <w:t>Population disease management (for specific diseases)</w:t>
      </w:r>
    </w:p>
    <w:p w14:paraId="136C865A" w14:textId="75E93669" w:rsidR="00D765F0" w:rsidRPr="00BE33F6" w:rsidRDefault="00D765F0" w:rsidP="00D765F0">
      <w:pPr>
        <w:pStyle w:val="Heading2"/>
        <w:rPr>
          <w:lang w:val="en-US"/>
        </w:rPr>
      </w:pPr>
      <w:r>
        <w:rPr>
          <w:lang w:val="en-US"/>
        </w:rPr>
        <w:t>Points to note for investigating officers</w:t>
      </w:r>
    </w:p>
    <w:p w14:paraId="4723DAD6" w14:textId="75BF2045" w:rsidR="004B2B59" w:rsidRDefault="006D28DC" w:rsidP="004B2B59">
      <w:pPr>
        <w:spacing w:line="240" w:lineRule="auto"/>
        <w:rPr>
          <w:rFonts w:ascii="Calibri" w:hAnsi="Calibri"/>
        </w:rPr>
      </w:pPr>
      <w:r>
        <w:rPr>
          <w:lang w:val="en-US"/>
        </w:rPr>
        <w:t xml:space="preserve">Promote advocacy through </w:t>
      </w:r>
      <w:proofErr w:type="spellStart"/>
      <w:r w:rsidRPr="00D765F0">
        <w:rPr>
          <w:lang w:val="en-US"/>
        </w:rPr>
        <w:t>musrembang</w:t>
      </w:r>
      <w:proofErr w:type="spellEnd"/>
      <w:r w:rsidR="00D765F0">
        <w:rPr>
          <w:lang w:val="en-US"/>
        </w:rPr>
        <w:t xml:space="preserve"> activities, to provide ‘bottom up’ advice to </w:t>
      </w:r>
      <w:proofErr w:type="spellStart"/>
      <w:r w:rsidR="00D765F0">
        <w:rPr>
          <w:lang w:val="en-US"/>
        </w:rPr>
        <w:t>Dinas</w:t>
      </w:r>
      <w:proofErr w:type="spellEnd"/>
      <w:r w:rsidR="00B456D5">
        <w:rPr>
          <w:lang w:val="en-US"/>
        </w:rPr>
        <w:t>/BAPPEDA</w:t>
      </w:r>
      <w:r w:rsidR="00404A4A" w:rsidRPr="00D765F0">
        <w:rPr>
          <w:lang w:val="en-US"/>
        </w:rPr>
        <w:t>.</w:t>
      </w:r>
      <w:r w:rsidR="004B2B59" w:rsidRPr="00D765F0">
        <w:rPr>
          <w:rFonts w:ascii="Calibri" w:hAnsi="Calibri"/>
          <w:lang w:val="en-US"/>
        </w:rPr>
        <w:t xml:space="preserve"> Promote disease outbreak and control program management and control. In the long term these activities will require adequate planning to obtain funding (see B</w:t>
      </w:r>
      <w:r w:rsidR="00D765F0">
        <w:rPr>
          <w:rFonts w:ascii="Calibri" w:hAnsi="Calibri"/>
          <w:lang w:val="en-US"/>
        </w:rPr>
        <w:t>udget and Planning and Budget Advocacy</w:t>
      </w:r>
      <w:r w:rsidR="004B2B59" w:rsidRPr="00D765F0">
        <w:rPr>
          <w:rFonts w:ascii="Calibri" w:hAnsi="Calibri"/>
          <w:lang w:val="en-US"/>
        </w:rPr>
        <w:t xml:space="preserve"> course</w:t>
      </w:r>
      <w:r w:rsidR="00D765F0">
        <w:rPr>
          <w:rFonts w:ascii="Calibri" w:hAnsi="Calibri"/>
          <w:lang w:val="en-US"/>
        </w:rPr>
        <w:t>s in the iSIKHNAS wiki</w:t>
      </w:r>
      <w:r w:rsidR="004B2B59" w:rsidRPr="00D765F0">
        <w:rPr>
          <w:rFonts w:ascii="Calibri" w:hAnsi="Calibri"/>
          <w:lang w:val="en-US"/>
        </w:rPr>
        <w:t>)</w:t>
      </w:r>
      <w:r w:rsidR="00D765F0">
        <w:rPr>
          <w:rFonts w:ascii="Calibri" w:hAnsi="Calibri"/>
          <w:lang w:val="en-US"/>
        </w:rPr>
        <w:t>.</w:t>
      </w:r>
    </w:p>
    <w:sectPr w:rsidR="004B2B59" w:rsidSect="006B3390">
      <w:headerReference w:type="default" r:id="rId19"/>
      <w:footerReference w:type="default" r:id="rId20"/>
      <w:headerReference w:type="first" r:id="rId21"/>
      <w:footerReference w:type="first" r:id="rId22"/>
      <w:type w:val="continuous"/>
      <w:pgSz w:w="11907" w:h="16839" w:code="9"/>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D7BDE3" w14:textId="77777777" w:rsidR="005909E9" w:rsidRDefault="005909E9">
      <w:pPr>
        <w:spacing w:after="0" w:line="240" w:lineRule="auto"/>
      </w:pPr>
      <w:r>
        <w:separator/>
      </w:r>
    </w:p>
  </w:endnote>
  <w:endnote w:type="continuationSeparator" w:id="0">
    <w:p w14:paraId="6AB24784" w14:textId="77777777" w:rsidR="005909E9" w:rsidRDefault="00590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835AC" w14:textId="77777777" w:rsidR="005909E9" w:rsidRDefault="005909E9" w:rsidP="00307C3C">
    <w:pPr>
      <w:pStyle w:val="Footer"/>
      <w:jc w:val="right"/>
    </w:pPr>
    <w:r>
      <w:fldChar w:fldCharType="begin"/>
    </w:r>
    <w:r>
      <w:instrText xml:space="preserve"> PAGE   \* MERGEFORMAT </w:instrText>
    </w:r>
    <w:r>
      <w:fldChar w:fldCharType="separate"/>
    </w:r>
    <w:r w:rsidR="005D1893">
      <w:rPr>
        <w:noProof/>
      </w:rPr>
      <w:t>30</w:t>
    </w:r>
    <w:r>
      <w:rPr>
        <w:noProof/>
      </w:rPr>
      <w:fldChar w:fldCharType="end"/>
    </w:r>
    <w:r w:rsidRPr="00DE7302">
      <w:rPr>
        <w:noProof/>
        <w:lang w:val="en-GB" w:eastAsia="en-GB"/>
      </w:rPr>
      <w:drawing>
        <wp:anchor distT="0" distB="0" distL="114300" distR="114300" simplePos="0" relativeHeight="251660288" behindDoc="1" locked="0" layoutInCell="1" allowOverlap="1" wp14:anchorId="77013208" wp14:editId="03E948F5">
          <wp:simplePos x="0" y="0"/>
          <wp:positionH relativeFrom="column">
            <wp:posOffset>-914400</wp:posOffset>
          </wp:positionH>
          <wp:positionV relativeFrom="paragraph">
            <wp:posOffset>182245</wp:posOffset>
          </wp:positionV>
          <wp:extent cx="7783830" cy="457200"/>
          <wp:effectExtent l="0" t="0" r="7620" b="0"/>
          <wp:wrapSquare wrapText="bothSides"/>
          <wp:docPr id="1" name="Picture 1" descr="Templat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ate world.jpg"/>
                  <pic:cNvPicPr>
                    <a:picLocks noChangeAspect="1" noChangeArrowheads="1"/>
                  </pic:cNvPicPr>
                </pic:nvPicPr>
                <pic:blipFill rotWithShape="1">
                  <a:blip r:embed="rId1"/>
                  <a:srcRect t="95555"/>
                  <a:stretch/>
                </pic:blipFill>
                <pic:spPr bwMode="auto">
                  <a:xfrm>
                    <a:off x="0" y="0"/>
                    <a:ext cx="7783830"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FEB41" w14:textId="77777777" w:rsidR="005909E9" w:rsidRDefault="005909E9">
    <w:pPr>
      <w:pStyle w:val="Footer"/>
    </w:pPr>
    <w:r w:rsidRPr="00DE7302">
      <w:rPr>
        <w:noProof/>
        <w:lang w:val="en-GB" w:eastAsia="en-GB"/>
      </w:rPr>
      <w:drawing>
        <wp:anchor distT="0" distB="0" distL="114300" distR="114300" simplePos="0" relativeHeight="251659264" behindDoc="1" locked="0" layoutInCell="1" allowOverlap="1" wp14:anchorId="6B599C10" wp14:editId="67C500B4">
          <wp:simplePos x="0" y="0"/>
          <wp:positionH relativeFrom="column">
            <wp:posOffset>-977652</wp:posOffset>
          </wp:positionH>
          <wp:positionV relativeFrom="paragraph">
            <wp:posOffset>-1791306</wp:posOffset>
          </wp:positionV>
          <wp:extent cx="7987404" cy="2417197"/>
          <wp:effectExtent l="0" t="0" r="0" b="2540"/>
          <wp:wrapNone/>
          <wp:docPr id="9" name="Picture 2" descr="Templat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ate world.jpg"/>
                  <pic:cNvPicPr>
                    <a:picLocks noChangeAspect="1" noChangeArrowheads="1"/>
                  </pic:cNvPicPr>
                </pic:nvPicPr>
                <pic:blipFill rotWithShape="1">
                  <a:blip r:embed="rId1"/>
                  <a:srcRect t="77593" b="-1"/>
                  <a:stretch/>
                </pic:blipFill>
                <pic:spPr bwMode="auto">
                  <a:xfrm>
                    <a:off x="0" y="0"/>
                    <a:ext cx="7987404" cy="24171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DC5704" w14:textId="77777777" w:rsidR="005909E9" w:rsidRDefault="005909E9">
      <w:pPr>
        <w:spacing w:after="0" w:line="240" w:lineRule="auto"/>
      </w:pPr>
      <w:r>
        <w:separator/>
      </w:r>
    </w:p>
  </w:footnote>
  <w:footnote w:type="continuationSeparator" w:id="0">
    <w:p w14:paraId="3B8D4D53" w14:textId="77777777" w:rsidR="005909E9" w:rsidRDefault="00590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EA206" w14:textId="77777777" w:rsidR="005909E9" w:rsidRPr="000F1A09" w:rsidRDefault="005909E9" w:rsidP="00307C3C">
    <w:pPr>
      <w:pStyle w:val="Header"/>
      <w:jc w:val="right"/>
      <w:rPr>
        <w:rStyle w:val="SubtleEmphasis"/>
        <w:lang w:val="en-US"/>
      </w:rPr>
    </w:pPr>
    <w:r>
      <w:rPr>
        <w:rStyle w:val="SubtleEmphasis"/>
        <w:lang w:val="en-US"/>
      </w:rPr>
      <w:t>Animal Disease Investigation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66" w:type="pct"/>
      <w:tblInd w:w="-220" w:type="dxa"/>
      <w:tblLook w:val="04A0" w:firstRow="1" w:lastRow="0" w:firstColumn="1" w:lastColumn="0" w:noHBand="0" w:noVBand="1"/>
    </w:tblPr>
    <w:tblGrid>
      <w:gridCol w:w="9920"/>
    </w:tblGrid>
    <w:tr w:rsidR="005909E9" w14:paraId="32C34726" w14:textId="77777777" w:rsidTr="00307C3C">
      <w:trPr>
        <w:trHeight w:val="2686"/>
      </w:trPr>
      <w:tc>
        <w:tcPr>
          <w:tcW w:w="5000" w:type="pct"/>
        </w:tcPr>
        <w:p w14:paraId="492156C5" w14:textId="77777777" w:rsidR="005909E9" w:rsidRPr="00605575" w:rsidRDefault="005909E9" w:rsidP="00307C3C">
          <w:pPr>
            <w:pStyle w:val="NoSpacing"/>
            <w:rPr>
              <w:rFonts w:asciiTheme="majorHAnsi" w:eastAsiaTheme="majorEastAsia" w:hAnsiTheme="majorHAnsi" w:cstheme="majorBidi"/>
              <w:caps/>
            </w:rPr>
          </w:pPr>
          <w:r>
            <w:rPr>
              <w:rFonts w:asciiTheme="majorHAnsi" w:eastAsiaTheme="majorEastAsia" w:hAnsiTheme="majorHAnsi" w:cstheme="majorBidi"/>
              <w:caps/>
              <w:noProof/>
              <w:lang w:val="en-GB" w:eastAsia="en-GB"/>
            </w:rPr>
            <w:drawing>
              <wp:anchor distT="0" distB="0" distL="114300" distR="114300" simplePos="0" relativeHeight="251661312" behindDoc="0" locked="0" layoutInCell="1" allowOverlap="1" wp14:anchorId="27A08FC9" wp14:editId="55B8CF03">
                <wp:simplePos x="0" y="0"/>
                <wp:positionH relativeFrom="column">
                  <wp:posOffset>5657850</wp:posOffset>
                </wp:positionH>
                <wp:positionV relativeFrom="paragraph">
                  <wp:posOffset>166370</wp:posOffset>
                </wp:positionV>
                <wp:extent cx="767715" cy="977900"/>
                <wp:effectExtent l="0" t="0" r="0" b="0"/>
                <wp:wrapTight wrapText="bothSides">
                  <wp:wrapPolygon edited="0">
                    <wp:start x="0" y="0"/>
                    <wp:lineTo x="0" y="21039"/>
                    <wp:lineTo x="20903" y="21039"/>
                    <wp:lineTo x="20903" y="0"/>
                    <wp:lineTo x="0" y="0"/>
                  </wp:wrapPolygon>
                </wp:wrapTight>
                <wp:docPr id="2" name="Picture 18" descr="logo su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sulbar.jpg"/>
                        <pic:cNvPicPr>
                          <a:picLocks noChangeAspect="1"/>
                        </pic:cNvPicPr>
                      </pic:nvPicPr>
                      <pic:blipFill>
                        <a:blip r:embed="rId1"/>
                        <a:srcRect/>
                        <a:stretch>
                          <a:fillRect/>
                        </a:stretch>
                      </pic:blipFill>
                      <pic:spPr bwMode="auto">
                        <a:xfrm>
                          <a:off x="0" y="0"/>
                          <a:ext cx="767715" cy="977900"/>
                        </a:xfrm>
                        <a:prstGeom prst="rect">
                          <a:avLst/>
                        </a:prstGeom>
                        <a:noFill/>
                      </pic:spPr>
                    </pic:pic>
                  </a:graphicData>
                </a:graphic>
                <wp14:sizeRelH relativeFrom="margin">
                  <wp14:pctWidth>0</wp14:pctWidth>
                </wp14:sizeRelH>
                <wp14:sizeRelV relativeFrom="margin">
                  <wp14:pctHeight>0</wp14:pctHeight>
                </wp14:sizeRelV>
              </wp:anchor>
            </w:drawing>
          </w:r>
        </w:p>
        <w:p w14:paraId="1F0A8F65" w14:textId="77777777" w:rsidR="005909E9" w:rsidRDefault="005909E9" w:rsidP="00307C3C">
          <w:pPr>
            <w:pStyle w:val="NoSpacing"/>
            <w:jc w:val="center"/>
            <w:rPr>
              <w:rFonts w:asciiTheme="majorHAnsi" w:eastAsiaTheme="majorEastAsia" w:hAnsiTheme="majorHAnsi" w:cstheme="majorBidi"/>
              <w:caps/>
            </w:rPr>
          </w:pPr>
          <w:r>
            <w:rPr>
              <w:rFonts w:asciiTheme="majorHAnsi" w:eastAsiaTheme="majorEastAsia" w:hAnsiTheme="majorHAnsi" w:cstheme="majorBidi"/>
              <w:caps/>
              <w:noProof/>
              <w:lang w:val="en-GB" w:eastAsia="en-GB"/>
            </w:rPr>
            <w:drawing>
              <wp:inline distT="0" distB="0" distL="0" distR="0" wp14:anchorId="2DEA7A63" wp14:editId="1765E8B5">
                <wp:extent cx="1518699" cy="7839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gov-logo-stacked-blac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2846" cy="786091"/>
                        </a:xfrm>
                        <a:prstGeom prst="rect">
                          <a:avLst/>
                        </a:prstGeom>
                      </pic:spPr>
                    </pic:pic>
                  </a:graphicData>
                </a:graphic>
              </wp:inline>
            </w:drawing>
          </w:r>
        </w:p>
        <w:p w14:paraId="732BE8A2" w14:textId="77777777" w:rsidR="005909E9" w:rsidRDefault="005909E9" w:rsidP="00307C3C">
          <w:pPr>
            <w:pStyle w:val="NoSpacing"/>
            <w:jc w:val="center"/>
            <w:rPr>
              <w:rFonts w:asciiTheme="majorHAnsi" w:eastAsiaTheme="majorEastAsia" w:hAnsiTheme="majorHAnsi" w:cstheme="majorBidi"/>
              <w:caps/>
            </w:rPr>
          </w:pPr>
        </w:p>
        <w:p w14:paraId="768891F9" w14:textId="77777777" w:rsidR="005909E9" w:rsidRDefault="005909E9" w:rsidP="00307C3C">
          <w:pPr>
            <w:pStyle w:val="NoSpacing"/>
            <w:jc w:val="center"/>
            <w:rPr>
              <w:rFonts w:asciiTheme="majorHAnsi" w:eastAsiaTheme="majorEastAsia" w:hAnsiTheme="majorHAnsi" w:cstheme="majorBidi"/>
              <w:caps/>
            </w:rPr>
          </w:pPr>
        </w:p>
        <w:p w14:paraId="7054F8DC" w14:textId="77777777" w:rsidR="005909E9" w:rsidRDefault="005909E9" w:rsidP="00307C3C">
          <w:pPr>
            <w:pStyle w:val="NoSpacing"/>
            <w:jc w:val="center"/>
            <w:rPr>
              <w:rFonts w:asciiTheme="majorHAnsi" w:eastAsiaTheme="majorEastAsia" w:hAnsiTheme="majorHAnsi" w:cstheme="majorBidi"/>
              <w:caps/>
            </w:rPr>
          </w:pPr>
          <w:r>
            <w:rPr>
              <w:rFonts w:asciiTheme="majorHAnsi" w:eastAsiaTheme="majorEastAsia" w:hAnsiTheme="majorHAnsi" w:cstheme="majorBidi"/>
              <w:caps/>
              <w:noProof/>
              <w:lang w:val="en-GB" w:eastAsia="en-GB"/>
            </w:rPr>
            <w:drawing>
              <wp:anchor distT="0" distB="0" distL="114300" distR="114300" simplePos="0" relativeHeight="251664384" behindDoc="0" locked="0" layoutInCell="1" allowOverlap="1" wp14:anchorId="3B9D18D5" wp14:editId="14CE7C3F">
                <wp:simplePos x="0" y="0"/>
                <wp:positionH relativeFrom="column">
                  <wp:posOffset>3296285</wp:posOffset>
                </wp:positionH>
                <wp:positionV relativeFrom="paragraph">
                  <wp:posOffset>-1272540</wp:posOffset>
                </wp:positionV>
                <wp:extent cx="1120775" cy="1178560"/>
                <wp:effectExtent l="0" t="0" r="3175" b="2540"/>
                <wp:wrapSquare wrapText="bothSides"/>
                <wp:docPr id="4" name="Picture 1" descr="Logo Kemen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ementan.jpg"/>
                        <pic:cNvPicPr/>
                      </pic:nvPicPr>
                      <pic:blipFill>
                        <a:blip r:embed="rId3"/>
                        <a:stretch>
                          <a:fillRect/>
                        </a:stretch>
                      </pic:blipFill>
                      <pic:spPr>
                        <a:xfrm>
                          <a:off x="0" y="0"/>
                          <a:ext cx="1120775" cy="1178560"/>
                        </a:xfrm>
                        <a:prstGeom prst="rect">
                          <a:avLst/>
                        </a:prstGeom>
                      </pic:spPr>
                    </pic:pic>
                  </a:graphicData>
                </a:graphic>
                <wp14:sizeRelH relativeFrom="margin">
                  <wp14:pctWidth>0</wp14:pctWidth>
                </wp14:sizeRelH>
                <wp14:sizeRelV relativeFrom="margin">
                  <wp14:pctHeight>0</wp14:pctHeight>
                </wp14:sizeRelV>
              </wp:anchor>
            </w:drawing>
          </w:r>
        </w:p>
        <w:p w14:paraId="06DC166C" w14:textId="77777777" w:rsidR="005909E9" w:rsidRDefault="005909E9" w:rsidP="00307C3C">
          <w:pPr>
            <w:pStyle w:val="NoSpacing"/>
            <w:jc w:val="center"/>
            <w:rPr>
              <w:rFonts w:asciiTheme="majorHAnsi" w:eastAsiaTheme="majorEastAsia" w:hAnsiTheme="majorHAnsi" w:cstheme="majorBidi"/>
              <w:caps/>
            </w:rPr>
          </w:pPr>
          <w:r>
            <w:rPr>
              <w:rFonts w:asciiTheme="majorHAnsi" w:eastAsiaTheme="majorEastAsia" w:hAnsiTheme="majorHAnsi" w:cstheme="majorBidi"/>
              <w:caps/>
              <w:noProof/>
              <w:lang w:val="en-GB" w:eastAsia="en-GB"/>
            </w:rPr>
            <w:drawing>
              <wp:anchor distT="0" distB="0" distL="114300" distR="114300" simplePos="0" relativeHeight="251662336" behindDoc="0" locked="0" layoutInCell="1" allowOverlap="1" wp14:anchorId="508140B2" wp14:editId="099BD545">
                <wp:simplePos x="0" y="0"/>
                <wp:positionH relativeFrom="column">
                  <wp:posOffset>4493260</wp:posOffset>
                </wp:positionH>
                <wp:positionV relativeFrom="paragraph">
                  <wp:posOffset>-1398270</wp:posOffset>
                </wp:positionV>
                <wp:extent cx="950595" cy="1069340"/>
                <wp:effectExtent l="0" t="0" r="1905" b="0"/>
                <wp:wrapTight wrapText="bothSides">
                  <wp:wrapPolygon edited="0">
                    <wp:start x="0" y="0"/>
                    <wp:lineTo x="0" y="21164"/>
                    <wp:lineTo x="21210" y="21164"/>
                    <wp:lineTo x="21210" y="0"/>
                    <wp:lineTo x="0" y="0"/>
                  </wp:wrapPolygon>
                </wp:wrapTight>
                <wp:docPr id="5" name="Picture 2" descr="SULS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LSEL[1].JPG"/>
                        <pic:cNvPicPr>
                          <a:picLocks noChangeAspect="1"/>
                        </pic:cNvPicPr>
                      </pic:nvPicPr>
                      <pic:blipFill>
                        <a:blip r:embed="rId4"/>
                        <a:srcRect/>
                        <a:stretch>
                          <a:fillRect/>
                        </a:stretch>
                      </pic:blipFill>
                      <pic:spPr bwMode="auto">
                        <a:xfrm>
                          <a:off x="0" y="0"/>
                          <a:ext cx="950595" cy="106934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caps/>
              <w:noProof/>
              <w:lang w:val="en-GB" w:eastAsia="en-GB"/>
            </w:rPr>
            <w:drawing>
              <wp:anchor distT="0" distB="0" distL="114300" distR="114300" simplePos="0" relativeHeight="251663360" behindDoc="0" locked="0" layoutInCell="1" allowOverlap="1" wp14:anchorId="3A515B0F" wp14:editId="5E1F219E">
                <wp:simplePos x="0" y="0"/>
                <wp:positionH relativeFrom="column">
                  <wp:posOffset>-68580</wp:posOffset>
                </wp:positionH>
                <wp:positionV relativeFrom="paragraph">
                  <wp:posOffset>-1189990</wp:posOffset>
                </wp:positionV>
                <wp:extent cx="1682750" cy="755015"/>
                <wp:effectExtent l="0" t="0" r="0" b="6985"/>
                <wp:wrapTight wrapText="bothSides">
                  <wp:wrapPolygon edited="0">
                    <wp:start x="0" y="0"/>
                    <wp:lineTo x="0" y="21255"/>
                    <wp:lineTo x="21274" y="21255"/>
                    <wp:lineTo x="21274" y="0"/>
                    <wp:lineTo x="0" y="0"/>
                  </wp:wrapPolygon>
                </wp:wrapTight>
                <wp:docPr id="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usAID kangaroo logo.jp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682750" cy="755015"/>
                        </a:xfrm>
                        <a:prstGeom prst="rect">
                          <a:avLst/>
                        </a:prstGeom>
                        <a:noFill/>
                      </pic:spPr>
                    </pic:pic>
                  </a:graphicData>
                </a:graphic>
                <wp14:sizeRelH relativeFrom="margin">
                  <wp14:pctWidth>0</wp14:pctWidth>
                </wp14:sizeRelH>
                <wp14:sizeRelV relativeFrom="margin">
                  <wp14:pctHeight>0</wp14:pctHeight>
                </wp14:sizeRelV>
              </wp:anchor>
            </w:drawing>
          </w:r>
        </w:p>
        <w:p w14:paraId="4454E282" w14:textId="77777777" w:rsidR="005909E9" w:rsidRDefault="005909E9" w:rsidP="00307C3C">
          <w:pPr>
            <w:pStyle w:val="NoSpacing"/>
            <w:jc w:val="center"/>
            <w:rPr>
              <w:rFonts w:asciiTheme="majorHAnsi" w:eastAsiaTheme="majorEastAsia" w:hAnsiTheme="majorHAnsi" w:cstheme="majorBidi"/>
              <w:caps/>
            </w:rPr>
          </w:pPr>
        </w:p>
        <w:p w14:paraId="078274B0" w14:textId="77777777" w:rsidR="005909E9" w:rsidRDefault="005909E9" w:rsidP="00307C3C">
          <w:pPr>
            <w:pStyle w:val="NoSpacing"/>
            <w:jc w:val="center"/>
            <w:rPr>
              <w:rFonts w:asciiTheme="majorHAnsi" w:eastAsiaTheme="majorEastAsia" w:hAnsiTheme="majorHAnsi" w:cstheme="majorBidi"/>
              <w:caps/>
            </w:rPr>
          </w:pPr>
        </w:p>
      </w:tc>
    </w:tr>
  </w:tbl>
  <w:p w14:paraId="088D5406" w14:textId="77777777" w:rsidR="005909E9" w:rsidRDefault="005909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2621"/>
    <w:multiLevelType w:val="hybridMultilevel"/>
    <w:tmpl w:val="6F5C87E4"/>
    <w:lvl w:ilvl="0" w:tplc="04210005">
      <w:start w:val="1"/>
      <w:numFmt w:val="bullet"/>
      <w:lvlText w:val=""/>
      <w:lvlJc w:val="left"/>
      <w:pPr>
        <w:ind w:left="720" w:hanging="360"/>
      </w:pPr>
      <w:rPr>
        <w:rFonts w:ascii="Wingdings" w:hAnsi="Wingdings" w:hint="default"/>
      </w:rPr>
    </w:lvl>
    <w:lvl w:ilvl="1" w:tplc="5086B72E">
      <w:start w:val="2"/>
      <w:numFmt w:val="bullet"/>
      <w:lvlText w:val="-"/>
      <w:lvlJc w:val="left"/>
      <w:pPr>
        <w:ind w:left="1440" w:hanging="360"/>
      </w:pPr>
      <w:rPr>
        <w:rFonts w:ascii="Calibri" w:eastAsiaTheme="minorEastAsia" w:hAnsi="Calibri" w:cstheme="minorBidi" w:hint="default"/>
      </w:rPr>
    </w:lvl>
    <w:lvl w:ilvl="2" w:tplc="5086B72E">
      <w:start w:val="2"/>
      <w:numFmt w:val="bullet"/>
      <w:lvlText w:val="-"/>
      <w:lvlJc w:val="left"/>
      <w:pPr>
        <w:ind w:left="2160" w:hanging="360"/>
      </w:pPr>
      <w:rPr>
        <w:rFonts w:ascii="Calibri" w:eastAsiaTheme="minorEastAsia" w:hAnsi="Calibri" w:cstheme="minorBidi"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
    <w:nsid w:val="01DB4E65"/>
    <w:multiLevelType w:val="hybridMultilevel"/>
    <w:tmpl w:val="93F82D16"/>
    <w:lvl w:ilvl="0" w:tplc="0421000D">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
    <w:nsid w:val="08361FD6"/>
    <w:multiLevelType w:val="hybridMultilevel"/>
    <w:tmpl w:val="256E6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A71E22"/>
    <w:multiLevelType w:val="hybridMultilevel"/>
    <w:tmpl w:val="8B885B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0E13835"/>
    <w:multiLevelType w:val="hybridMultilevel"/>
    <w:tmpl w:val="BBE608F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1023FE2"/>
    <w:multiLevelType w:val="hybridMultilevel"/>
    <w:tmpl w:val="FC502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5546605"/>
    <w:multiLevelType w:val="hybridMultilevel"/>
    <w:tmpl w:val="59AEE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C42B51"/>
    <w:multiLevelType w:val="hybridMultilevel"/>
    <w:tmpl w:val="F4CA6D12"/>
    <w:lvl w:ilvl="0" w:tplc="0421000D">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8">
    <w:nsid w:val="1B402B05"/>
    <w:multiLevelType w:val="hybridMultilevel"/>
    <w:tmpl w:val="E9864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80721E40">
      <w:start w:val="15"/>
      <w:numFmt w:val="bullet"/>
      <w:lvlText w:val="-"/>
      <w:lvlJc w:val="left"/>
      <w:pPr>
        <w:ind w:left="3240" w:hanging="720"/>
      </w:pPr>
      <w:rPr>
        <w:rFonts w:ascii="Calibri" w:eastAsiaTheme="minorEastAsia" w:hAnsi="Calibri" w:cstheme="minorBid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A14DDA"/>
    <w:multiLevelType w:val="hybridMultilevel"/>
    <w:tmpl w:val="DDD26648"/>
    <w:lvl w:ilvl="0" w:tplc="0421000D">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0">
    <w:nsid w:val="2B633996"/>
    <w:multiLevelType w:val="hybridMultilevel"/>
    <w:tmpl w:val="F9CA5E34"/>
    <w:lvl w:ilvl="0" w:tplc="08090001">
      <w:start w:val="1"/>
      <w:numFmt w:val="bullet"/>
      <w:lvlText w:val=""/>
      <w:lvlJc w:val="left"/>
      <w:pPr>
        <w:ind w:left="720" w:hanging="360"/>
      </w:pPr>
      <w:rPr>
        <w:rFonts w:ascii="Symbol" w:hAnsi="Symbol" w:hint="default"/>
      </w:rPr>
    </w:lvl>
    <w:lvl w:ilvl="1" w:tplc="2F00952A">
      <w:numFmt w:val="bullet"/>
      <w:lvlText w:val="-"/>
      <w:lvlJc w:val="left"/>
      <w:pPr>
        <w:ind w:left="1440" w:hanging="360"/>
      </w:pPr>
      <w:rPr>
        <w:rFonts w:ascii="Calibri" w:eastAsiaTheme="minorEastAsia" w:hAnsi="Calibri" w:cstheme="minorBidi" w:hint="default"/>
      </w:rPr>
    </w:lvl>
    <w:lvl w:ilvl="2" w:tplc="08090005">
      <w:start w:val="1"/>
      <w:numFmt w:val="bullet"/>
      <w:lvlText w:val=""/>
      <w:lvlJc w:val="left"/>
      <w:pPr>
        <w:ind w:left="2160" w:hanging="360"/>
      </w:pPr>
      <w:rPr>
        <w:rFonts w:ascii="Wingdings" w:hAnsi="Wingdings" w:hint="default"/>
      </w:rPr>
    </w:lvl>
    <w:lvl w:ilvl="3" w:tplc="80721E40">
      <w:start w:val="15"/>
      <w:numFmt w:val="bullet"/>
      <w:lvlText w:val="-"/>
      <w:lvlJc w:val="left"/>
      <w:pPr>
        <w:ind w:left="3240" w:hanging="720"/>
      </w:pPr>
      <w:rPr>
        <w:rFonts w:ascii="Calibri" w:eastAsiaTheme="minorEastAsia" w:hAnsi="Calibri" w:cstheme="minorBid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D534DC"/>
    <w:multiLevelType w:val="hybridMultilevel"/>
    <w:tmpl w:val="1D4EAE90"/>
    <w:lvl w:ilvl="0" w:tplc="08090001">
      <w:start w:val="1"/>
      <w:numFmt w:val="bullet"/>
      <w:lvlText w:val=""/>
      <w:lvlJc w:val="left"/>
      <w:pPr>
        <w:ind w:left="720" w:hanging="360"/>
      </w:pPr>
      <w:rPr>
        <w:rFonts w:ascii="Symbol" w:hAnsi="Symbol" w:hint="default"/>
      </w:rPr>
    </w:lvl>
    <w:lvl w:ilvl="1" w:tplc="2F00952A">
      <w:numFmt w:val="bullet"/>
      <w:lvlText w:val="-"/>
      <w:lvlJc w:val="left"/>
      <w:pPr>
        <w:ind w:left="1440" w:hanging="360"/>
      </w:pPr>
      <w:rPr>
        <w:rFonts w:ascii="Calibri" w:eastAsiaTheme="minorEastAsia" w:hAnsi="Calibri" w:cstheme="minorBidi" w:hint="default"/>
      </w:rPr>
    </w:lvl>
    <w:lvl w:ilvl="2" w:tplc="08090005">
      <w:start w:val="1"/>
      <w:numFmt w:val="bullet"/>
      <w:lvlText w:val=""/>
      <w:lvlJc w:val="left"/>
      <w:pPr>
        <w:ind w:left="2160" w:hanging="360"/>
      </w:pPr>
      <w:rPr>
        <w:rFonts w:ascii="Wingdings" w:hAnsi="Wingdings" w:hint="default"/>
      </w:rPr>
    </w:lvl>
    <w:lvl w:ilvl="3" w:tplc="80721E40">
      <w:start w:val="15"/>
      <w:numFmt w:val="bullet"/>
      <w:lvlText w:val="-"/>
      <w:lvlJc w:val="left"/>
      <w:pPr>
        <w:ind w:left="3240" w:hanging="720"/>
      </w:pPr>
      <w:rPr>
        <w:rFonts w:ascii="Calibri" w:eastAsiaTheme="minorEastAsia" w:hAnsi="Calibri" w:cstheme="minorBid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E7606E"/>
    <w:multiLevelType w:val="hybridMultilevel"/>
    <w:tmpl w:val="4F24B11C"/>
    <w:lvl w:ilvl="0" w:tplc="0421000D">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3">
    <w:nsid w:val="3E946865"/>
    <w:multiLevelType w:val="hybridMultilevel"/>
    <w:tmpl w:val="CF72E7D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42EC0DAC"/>
    <w:multiLevelType w:val="hybridMultilevel"/>
    <w:tmpl w:val="632E4594"/>
    <w:lvl w:ilvl="0" w:tplc="08090001">
      <w:start w:val="1"/>
      <w:numFmt w:val="bullet"/>
      <w:lvlText w:val=""/>
      <w:lvlJc w:val="left"/>
      <w:pPr>
        <w:ind w:left="720" w:hanging="360"/>
      </w:pPr>
      <w:rPr>
        <w:rFonts w:ascii="Symbol" w:hAnsi="Symbol" w:hint="default"/>
      </w:rPr>
    </w:lvl>
    <w:lvl w:ilvl="1" w:tplc="97E0F090">
      <w:numFmt w:val="bullet"/>
      <w:lvlText w:val="−"/>
      <w:lvlJc w:val="left"/>
      <w:pPr>
        <w:ind w:left="1440" w:hanging="360"/>
      </w:pPr>
      <w:rPr>
        <w:rFonts w:ascii="Calibri" w:eastAsiaTheme="minorEastAsia" w:hAnsi="Calibri" w:cstheme="minorBid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6821C10"/>
    <w:multiLevelType w:val="hybridMultilevel"/>
    <w:tmpl w:val="1F486332"/>
    <w:lvl w:ilvl="0" w:tplc="56FA1A8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7FD7C5E"/>
    <w:multiLevelType w:val="hybridMultilevel"/>
    <w:tmpl w:val="CBC6F752"/>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7">
    <w:nsid w:val="4B7A5EE6"/>
    <w:multiLevelType w:val="hybridMultilevel"/>
    <w:tmpl w:val="EDC678B6"/>
    <w:lvl w:ilvl="0" w:tplc="A6C0B980">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C7B517D"/>
    <w:multiLevelType w:val="hybridMultilevel"/>
    <w:tmpl w:val="C7E8A760"/>
    <w:lvl w:ilvl="0" w:tplc="04210001">
      <w:start w:val="1"/>
      <w:numFmt w:val="bullet"/>
      <w:lvlText w:val=""/>
      <w:lvlJc w:val="left"/>
      <w:pPr>
        <w:ind w:left="1571" w:hanging="360"/>
      </w:pPr>
      <w:rPr>
        <w:rFonts w:ascii="Symbol" w:hAnsi="Symbol" w:hint="default"/>
      </w:rPr>
    </w:lvl>
    <w:lvl w:ilvl="1" w:tplc="04210003">
      <w:start w:val="1"/>
      <w:numFmt w:val="bullet"/>
      <w:lvlText w:val="o"/>
      <w:lvlJc w:val="left"/>
      <w:pPr>
        <w:ind w:left="2291" w:hanging="360"/>
      </w:pPr>
      <w:rPr>
        <w:rFonts w:ascii="Courier New" w:hAnsi="Courier New" w:cs="Courier New" w:hint="default"/>
      </w:rPr>
    </w:lvl>
    <w:lvl w:ilvl="2" w:tplc="04210005">
      <w:start w:val="1"/>
      <w:numFmt w:val="bullet"/>
      <w:lvlText w:val=""/>
      <w:lvlJc w:val="left"/>
      <w:pPr>
        <w:ind w:left="3011" w:hanging="360"/>
      </w:pPr>
      <w:rPr>
        <w:rFonts w:ascii="Wingdings" w:hAnsi="Wingdings" w:hint="default"/>
      </w:rPr>
    </w:lvl>
    <w:lvl w:ilvl="3" w:tplc="04210001">
      <w:start w:val="1"/>
      <w:numFmt w:val="bullet"/>
      <w:lvlText w:val=""/>
      <w:lvlJc w:val="left"/>
      <w:pPr>
        <w:ind w:left="3731" w:hanging="360"/>
      </w:pPr>
      <w:rPr>
        <w:rFonts w:ascii="Symbol" w:hAnsi="Symbol" w:hint="default"/>
      </w:rPr>
    </w:lvl>
    <w:lvl w:ilvl="4" w:tplc="04210003">
      <w:start w:val="1"/>
      <w:numFmt w:val="bullet"/>
      <w:lvlText w:val="o"/>
      <w:lvlJc w:val="left"/>
      <w:pPr>
        <w:ind w:left="4451" w:hanging="360"/>
      </w:pPr>
      <w:rPr>
        <w:rFonts w:ascii="Courier New" w:hAnsi="Courier New" w:cs="Courier New" w:hint="default"/>
      </w:rPr>
    </w:lvl>
    <w:lvl w:ilvl="5" w:tplc="04210005">
      <w:start w:val="1"/>
      <w:numFmt w:val="bullet"/>
      <w:lvlText w:val=""/>
      <w:lvlJc w:val="left"/>
      <w:pPr>
        <w:ind w:left="5171" w:hanging="360"/>
      </w:pPr>
      <w:rPr>
        <w:rFonts w:ascii="Wingdings" w:hAnsi="Wingdings" w:hint="default"/>
      </w:rPr>
    </w:lvl>
    <w:lvl w:ilvl="6" w:tplc="04210001">
      <w:start w:val="1"/>
      <w:numFmt w:val="bullet"/>
      <w:lvlText w:val=""/>
      <w:lvlJc w:val="left"/>
      <w:pPr>
        <w:ind w:left="5891" w:hanging="360"/>
      </w:pPr>
      <w:rPr>
        <w:rFonts w:ascii="Symbol" w:hAnsi="Symbol" w:hint="default"/>
      </w:rPr>
    </w:lvl>
    <w:lvl w:ilvl="7" w:tplc="04210003">
      <w:start w:val="1"/>
      <w:numFmt w:val="bullet"/>
      <w:lvlText w:val="o"/>
      <w:lvlJc w:val="left"/>
      <w:pPr>
        <w:ind w:left="6611" w:hanging="360"/>
      </w:pPr>
      <w:rPr>
        <w:rFonts w:ascii="Courier New" w:hAnsi="Courier New" w:cs="Courier New" w:hint="default"/>
      </w:rPr>
    </w:lvl>
    <w:lvl w:ilvl="8" w:tplc="04210005">
      <w:start w:val="1"/>
      <w:numFmt w:val="bullet"/>
      <w:lvlText w:val=""/>
      <w:lvlJc w:val="left"/>
      <w:pPr>
        <w:ind w:left="7331" w:hanging="360"/>
      </w:pPr>
      <w:rPr>
        <w:rFonts w:ascii="Wingdings" w:hAnsi="Wingdings" w:hint="default"/>
      </w:rPr>
    </w:lvl>
  </w:abstractNum>
  <w:abstractNum w:abstractNumId="19">
    <w:nsid w:val="4E6E08A6"/>
    <w:multiLevelType w:val="hybridMultilevel"/>
    <w:tmpl w:val="2AD820FE"/>
    <w:lvl w:ilvl="0" w:tplc="8A960986">
      <w:start w:val="1"/>
      <w:numFmt w:val="decimal"/>
      <w:pStyle w:val="Numberedlis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1BE2B51"/>
    <w:multiLevelType w:val="hybridMultilevel"/>
    <w:tmpl w:val="85BACAA8"/>
    <w:lvl w:ilvl="0" w:tplc="397CD51C">
      <w:start w:val="1"/>
      <w:numFmt w:val="bullet"/>
      <w:lvlText w:val="o"/>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1">
    <w:nsid w:val="527231DE"/>
    <w:multiLevelType w:val="hybridMultilevel"/>
    <w:tmpl w:val="F954B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6D90FC3"/>
    <w:multiLevelType w:val="hybridMultilevel"/>
    <w:tmpl w:val="A2B8F358"/>
    <w:lvl w:ilvl="0" w:tplc="08090001">
      <w:start w:val="1"/>
      <w:numFmt w:val="bullet"/>
      <w:lvlText w:val=""/>
      <w:lvlJc w:val="left"/>
      <w:pPr>
        <w:ind w:left="720" w:hanging="360"/>
      </w:pPr>
      <w:rPr>
        <w:rFonts w:ascii="Symbol" w:hAnsi="Symbol" w:hint="default"/>
      </w:rPr>
    </w:lvl>
    <w:lvl w:ilvl="1" w:tplc="97E0F090">
      <w:numFmt w:val="bullet"/>
      <w:lvlText w:val="−"/>
      <w:lvlJc w:val="left"/>
      <w:pPr>
        <w:ind w:left="1440" w:hanging="360"/>
      </w:pPr>
      <w:rPr>
        <w:rFonts w:ascii="Calibri" w:eastAsiaTheme="minorEastAsia" w:hAnsi="Calibri" w:cstheme="minorBid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A9958B5"/>
    <w:multiLevelType w:val="hybridMultilevel"/>
    <w:tmpl w:val="0F22DAEA"/>
    <w:lvl w:ilvl="0" w:tplc="0809000F">
      <w:start w:val="1"/>
      <w:numFmt w:val="decimal"/>
      <w:lvlText w:val="%1."/>
      <w:lvlJc w:val="left"/>
      <w:pPr>
        <w:ind w:left="720" w:hanging="360"/>
      </w:pPr>
    </w:lvl>
    <w:lvl w:ilvl="1" w:tplc="4D788890">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2E538F5"/>
    <w:multiLevelType w:val="hybridMultilevel"/>
    <w:tmpl w:val="A1967C0E"/>
    <w:lvl w:ilvl="0" w:tplc="0421000D">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5">
    <w:nsid w:val="631311AA"/>
    <w:multiLevelType w:val="hybridMultilevel"/>
    <w:tmpl w:val="A78C1A8E"/>
    <w:lvl w:ilvl="0" w:tplc="08090001">
      <w:start w:val="1"/>
      <w:numFmt w:val="bullet"/>
      <w:lvlText w:val=""/>
      <w:lvlJc w:val="left"/>
      <w:pPr>
        <w:ind w:left="720" w:hanging="360"/>
      </w:pPr>
      <w:rPr>
        <w:rFonts w:ascii="Symbol" w:hAnsi="Symbol" w:hint="default"/>
      </w:rPr>
    </w:lvl>
    <w:lvl w:ilvl="1" w:tplc="97E0F090">
      <w:numFmt w:val="bullet"/>
      <w:lvlText w:val="−"/>
      <w:lvlJc w:val="left"/>
      <w:pPr>
        <w:ind w:left="1440" w:hanging="360"/>
      </w:pPr>
      <w:rPr>
        <w:rFonts w:ascii="Calibri" w:eastAsiaTheme="minorEastAsia" w:hAnsi="Calibri" w:cstheme="minorBid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8734323"/>
    <w:multiLevelType w:val="hybridMultilevel"/>
    <w:tmpl w:val="B0E0F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92B6C23"/>
    <w:multiLevelType w:val="hybridMultilevel"/>
    <w:tmpl w:val="FBB01810"/>
    <w:lvl w:ilvl="0" w:tplc="78863F4E">
      <w:start w:val="1"/>
      <w:numFmt w:val="decimal"/>
      <w:lvlText w:val="%1."/>
      <w:lvlJc w:val="left"/>
      <w:pPr>
        <w:ind w:left="360" w:hanging="360"/>
      </w:pPr>
    </w:lvl>
    <w:lvl w:ilvl="1" w:tplc="A6C0B980">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6AF46934"/>
    <w:multiLevelType w:val="hybridMultilevel"/>
    <w:tmpl w:val="F954B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FA026DD"/>
    <w:multiLevelType w:val="hybridMultilevel"/>
    <w:tmpl w:val="5F9C41A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nsid w:val="77B82AC4"/>
    <w:multiLevelType w:val="hybridMultilevel"/>
    <w:tmpl w:val="9578A9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8331BE3"/>
    <w:multiLevelType w:val="hybridMultilevel"/>
    <w:tmpl w:val="B14C4248"/>
    <w:lvl w:ilvl="0" w:tplc="18922034">
      <w:start w:val="4"/>
      <w:numFmt w:val="bullet"/>
      <w:lvlText w:val="-"/>
      <w:lvlJc w:val="left"/>
      <w:pPr>
        <w:ind w:left="720" w:hanging="360"/>
      </w:pPr>
      <w:rPr>
        <w:rFonts w:ascii="Calibri" w:eastAsiaTheme="minorEastAsia" w:hAnsi="Calibri" w:cstheme="minorBidi"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25"/>
  </w:num>
  <w:num w:numId="4">
    <w:abstractNumId w:val="23"/>
  </w:num>
  <w:num w:numId="5">
    <w:abstractNumId w:val="30"/>
  </w:num>
  <w:num w:numId="6">
    <w:abstractNumId w:val="22"/>
  </w:num>
  <w:num w:numId="7">
    <w:abstractNumId w:val="10"/>
  </w:num>
  <w:num w:numId="8">
    <w:abstractNumId w:val="28"/>
  </w:num>
  <w:num w:numId="9">
    <w:abstractNumId w:val="19"/>
    <w:lvlOverride w:ilvl="0">
      <w:startOverride w:val="1"/>
    </w:lvlOverride>
  </w:num>
  <w:num w:numId="10">
    <w:abstractNumId w:val="19"/>
  </w:num>
  <w:num w:numId="11">
    <w:abstractNumId w:val="26"/>
  </w:num>
  <w:num w:numId="12">
    <w:abstractNumId w:val="15"/>
  </w:num>
  <w:num w:numId="13">
    <w:abstractNumId w:val="27"/>
  </w:num>
  <w:num w:numId="14">
    <w:abstractNumId w:val="11"/>
  </w:num>
  <w:num w:numId="15">
    <w:abstractNumId w:val="21"/>
  </w:num>
  <w:num w:numId="16">
    <w:abstractNumId w:val="19"/>
    <w:lvlOverride w:ilvl="0">
      <w:startOverride w:val="1"/>
    </w:lvlOverride>
  </w:num>
  <w:num w:numId="17">
    <w:abstractNumId w:val="8"/>
  </w:num>
  <w:num w:numId="18">
    <w:abstractNumId w:val="9"/>
  </w:num>
  <w:num w:numId="19">
    <w:abstractNumId w:val="31"/>
  </w:num>
  <w:num w:numId="20">
    <w:abstractNumId w:val="12"/>
  </w:num>
  <w:num w:numId="21">
    <w:abstractNumId w:val="1"/>
  </w:num>
  <w:num w:numId="22">
    <w:abstractNumId w:val="7"/>
  </w:num>
  <w:num w:numId="23">
    <w:abstractNumId w:val="24"/>
  </w:num>
  <w:num w:numId="24">
    <w:abstractNumId w:val="2"/>
  </w:num>
  <w:num w:numId="25">
    <w:abstractNumId w:val="13"/>
  </w:num>
  <w:num w:numId="26">
    <w:abstractNumId w:val="4"/>
  </w:num>
  <w:num w:numId="27">
    <w:abstractNumId w:val="5"/>
  </w:num>
  <w:num w:numId="28">
    <w:abstractNumId w:val="6"/>
  </w:num>
  <w:num w:numId="29">
    <w:abstractNumId w:val="18"/>
  </w:num>
  <w:num w:numId="30">
    <w:abstractNumId w:val="20"/>
  </w:num>
  <w:num w:numId="31">
    <w:abstractNumId w:val="0"/>
  </w:num>
  <w:num w:numId="32">
    <w:abstractNumId w:val="16"/>
  </w:num>
  <w:num w:numId="33">
    <w:abstractNumId w:val="29"/>
  </w:num>
  <w:num w:numId="34">
    <w:abstractNumId w:val="17"/>
  </w:num>
  <w:num w:numId="35">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inkAnnotation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C00"/>
    <w:rsid w:val="000051F7"/>
    <w:rsid w:val="00005F29"/>
    <w:rsid w:val="00017377"/>
    <w:rsid w:val="00023E4B"/>
    <w:rsid w:val="000254DD"/>
    <w:rsid w:val="00025E5E"/>
    <w:rsid w:val="0002692E"/>
    <w:rsid w:val="00030A49"/>
    <w:rsid w:val="00031780"/>
    <w:rsid w:val="00035D0D"/>
    <w:rsid w:val="000420A5"/>
    <w:rsid w:val="00050C15"/>
    <w:rsid w:val="00060324"/>
    <w:rsid w:val="00091EFE"/>
    <w:rsid w:val="000B5421"/>
    <w:rsid w:val="000B6BCE"/>
    <w:rsid w:val="000C09AE"/>
    <w:rsid w:val="000D54E4"/>
    <w:rsid w:val="000E19D6"/>
    <w:rsid w:val="000E6AAA"/>
    <w:rsid w:val="000F3BD2"/>
    <w:rsid w:val="00114DE7"/>
    <w:rsid w:val="001168E9"/>
    <w:rsid w:val="00124893"/>
    <w:rsid w:val="00140862"/>
    <w:rsid w:val="00144F68"/>
    <w:rsid w:val="00151A1C"/>
    <w:rsid w:val="00166225"/>
    <w:rsid w:val="001677C5"/>
    <w:rsid w:val="001704CD"/>
    <w:rsid w:val="0017433C"/>
    <w:rsid w:val="001A2748"/>
    <w:rsid w:val="001E1BF3"/>
    <w:rsid w:val="00204123"/>
    <w:rsid w:val="002238DC"/>
    <w:rsid w:val="00227CD1"/>
    <w:rsid w:val="00270231"/>
    <w:rsid w:val="0029312E"/>
    <w:rsid w:val="002C7F29"/>
    <w:rsid w:val="002D5EA1"/>
    <w:rsid w:val="003021FE"/>
    <w:rsid w:val="00307C3C"/>
    <w:rsid w:val="00321261"/>
    <w:rsid w:val="00325CFC"/>
    <w:rsid w:val="00350CD6"/>
    <w:rsid w:val="003624B0"/>
    <w:rsid w:val="00364674"/>
    <w:rsid w:val="00374BC8"/>
    <w:rsid w:val="003B530F"/>
    <w:rsid w:val="003C2ADF"/>
    <w:rsid w:val="003D49E3"/>
    <w:rsid w:val="003D58F1"/>
    <w:rsid w:val="003F5D02"/>
    <w:rsid w:val="003F5E9D"/>
    <w:rsid w:val="003F7ECB"/>
    <w:rsid w:val="00401CAB"/>
    <w:rsid w:val="00404A4A"/>
    <w:rsid w:val="004102B9"/>
    <w:rsid w:val="00422D50"/>
    <w:rsid w:val="004237F7"/>
    <w:rsid w:val="00450B9B"/>
    <w:rsid w:val="00450C8E"/>
    <w:rsid w:val="00475404"/>
    <w:rsid w:val="004831B9"/>
    <w:rsid w:val="004872DA"/>
    <w:rsid w:val="00490A2B"/>
    <w:rsid w:val="004944C4"/>
    <w:rsid w:val="004A1D90"/>
    <w:rsid w:val="004A647D"/>
    <w:rsid w:val="004A65B7"/>
    <w:rsid w:val="004B0B61"/>
    <w:rsid w:val="004B152E"/>
    <w:rsid w:val="004B2B59"/>
    <w:rsid w:val="004B3662"/>
    <w:rsid w:val="004C406A"/>
    <w:rsid w:val="004E35FB"/>
    <w:rsid w:val="004E4328"/>
    <w:rsid w:val="004F237C"/>
    <w:rsid w:val="005141DA"/>
    <w:rsid w:val="00533641"/>
    <w:rsid w:val="00541F0C"/>
    <w:rsid w:val="005509DB"/>
    <w:rsid w:val="005626FB"/>
    <w:rsid w:val="005909E9"/>
    <w:rsid w:val="005910B9"/>
    <w:rsid w:val="005D1893"/>
    <w:rsid w:val="0063461C"/>
    <w:rsid w:val="006355E7"/>
    <w:rsid w:val="00644B49"/>
    <w:rsid w:val="0064680F"/>
    <w:rsid w:val="006551D4"/>
    <w:rsid w:val="00661F85"/>
    <w:rsid w:val="006663C8"/>
    <w:rsid w:val="00687C95"/>
    <w:rsid w:val="006A19AF"/>
    <w:rsid w:val="006A3524"/>
    <w:rsid w:val="006B3390"/>
    <w:rsid w:val="006C3628"/>
    <w:rsid w:val="006D28DC"/>
    <w:rsid w:val="006D3DF5"/>
    <w:rsid w:val="006D3E89"/>
    <w:rsid w:val="006F1A20"/>
    <w:rsid w:val="00736A6F"/>
    <w:rsid w:val="00737037"/>
    <w:rsid w:val="0073793F"/>
    <w:rsid w:val="00742A50"/>
    <w:rsid w:val="00745C7F"/>
    <w:rsid w:val="00752E97"/>
    <w:rsid w:val="007672A5"/>
    <w:rsid w:val="007A2BF0"/>
    <w:rsid w:val="007A68CB"/>
    <w:rsid w:val="007A6D63"/>
    <w:rsid w:val="007B004F"/>
    <w:rsid w:val="007B7288"/>
    <w:rsid w:val="007C5011"/>
    <w:rsid w:val="007C52BE"/>
    <w:rsid w:val="007D3340"/>
    <w:rsid w:val="007D77C5"/>
    <w:rsid w:val="00807AE8"/>
    <w:rsid w:val="008155AE"/>
    <w:rsid w:val="00817E64"/>
    <w:rsid w:val="00823536"/>
    <w:rsid w:val="00827905"/>
    <w:rsid w:val="00834FF5"/>
    <w:rsid w:val="008405FD"/>
    <w:rsid w:val="00840EE0"/>
    <w:rsid w:val="00845DAE"/>
    <w:rsid w:val="008476DB"/>
    <w:rsid w:val="00850A4A"/>
    <w:rsid w:val="00854E41"/>
    <w:rsid w:val="008736B5"/>
    <w:rsid w:val="00874BCA"/>
    <w:rsid w:val="00886A84"/>
    <w:rsid w:val="008A091A"/>
    <w:rsid w:val="008A1FE3"/>
    <w:rsid w:val="008A5DDF"/>
    <w:rsid w:val="008B27CB"/>
    <w:rsid w:val="008C587B"/>
    <w:rsid w:val="008F6F0B"/>
    <w:rsid w:val="00900F98"/>
    <w:rsid w:val="009153FC"/>
    <w:rsid w:val="00927A0B"/>
    <w:rsid w:val="00933C82"/>
    <w:rsid w:val="00967CA1"/>
    <w:rsid w:val="0097254F"/>
    <w:rsid w:val="00976829"/>
    <w:rsid w:val="00982C6D"/>
    <w:rsid w:val="00990659"/>
    <w:rsid w:val="009A0C5B"/>
    <w:rsid w:val="009C4880"/>
    <w:rsid w:val="009D3443"/>
    <w:rsid w:val="009E4ACB"/>
    <w:rsid w:val="00A13A7F"/>
    <w:rsid w:val="00A20506"/>
    <w:rsid w:val="00A300F0"/>
    <w:rsid w:val="00A35667"/>
    <w:rsid w:val="00A41360"/>
    <w:rsid w:val="00A60347"/>
    <w:rsid w:val="00A86EA2"/>
    <w:rsid w:val="00AA7B26"/>
    <w:rsid w:val="00AC5E19"/>
    <w:rsid w:val="00AC6027"/>
    <w:rsid w:val="00AC69AE"/>
    <w:rsid w:val="00AD3D8B"/>
    <w:rsid w:val="00AF3E3B"/>
    <w:rsid w:val="00AF789D"/>
    <w:rsid w:val="00B266DA"/>
    <w:rsid w:val="00B35A1E"/>
    <w:rsid w:val="00B456D5"/>
    <w:rsid w:val="00B61301"/>
    <w:rsid w:val="00B84948"/>
    <w:rsid w:val="00B85741"/>
    <w:rsid w:val="00BB6A94"/>
    <w:rsid w:val="00BC4887"/>
    <w:rsid w:val="00BE1A2E"/>
    <w:rsid w:val="00BE33F6"/>
    <w:rsid w:val="00BE3F02"/>
    <w:rsid w:val="00BF1839"/>
    <w:rsid w:val="00BF3209"/>
    <w:rsid w:val="00BF3FC7"/>
    <w:rsid w:val="00C077F2"/>
    <w:rsid w:val="00C07A00"/>
    <w:rsid w:val="00C07B02"/>
    <w:rsid w:val="00C259DC"/>
    <w:rsid w:val="00C41063"/>
    <w:rsid w:val="00C56F70"/>
    <w:rsid w:val="00C76032"/>
    <w:rsid w:val="00C8125F"/>
    <w:rsid w:val="00C84DA6"/>
    <w:rsid w:val="00C86A80"/>
    <w:rsid w:val="00C92B54"/>
    <w:rsid w:val="00C93618"/>
    <w:rsid w:val="00CA5967"/>
    <w:rsid w:val="00CB0602"/>
    <w:rsid w:val="00CB4F80"/>
    <w:rsid w:val="00CC7E98"/>
    <w:rsid w:val="00CD3930"/>
    <w:rsid w:val="00CD5582"/>
    <w:rsid w:val="00CE164F"/>
    <w:rsid w:val="00CE1E16"/>
    <w:rsid w:val="00CE252B"/>
    <w:rsid w:val="00CE3DC8"/>
    <w:rsid w:val="00CF18CA"/>
    <w:rsid w:val="00CF37F6"/>
    <w:rsid w:val="00CF7EAD"/>
    <w:rsid w:val="00D02466"/>
    <w:rsid w:val="00D04B3A"/>
    <w:rsid w:val="00D0573B"/>
    <w:rsid w:val="00D06A6D"/>
    <w:rsid w:val="00D2366D"/>
    <w:rsid w:val="00D353B1"/>
    <w:rsid w:val="00D3627A"/>
    <w:rsid w:val="00D44FBA"/>
    <w:rsid w:val="00D45D6C"/>
    <w:rsid w:val="00D53CD2"/>
    <w:rsid w:val="00D66F24"/>
    <w:rsid w:val="00D670DF"/>
    <w:rsid w:val="00D761C4"/>
    <w:rsid w:val="00D765F0"/>
    <w:rsid w:val="00D84A87"/>
    <w:rsid w:val="00DA3520"/>
    <w:rsid w:val="00DA5065"/>
    <w:rsid w:val="00DA58AA"/>
    <w:rsid w:val="00DA72C3"/>
    <w:rsid w:val="00DC171D"/>
    <w:rsid w:val="00DC2522"/>
    <w:rsid w:val="00DE3963"/>
    <w:rsid w:val="00E408B2"/>
    <w:rsid w:val="00E414F4"/>
    <w:rsid w:val="00E54FEC"/>
    <w:rsid w:val="00E55557"/>
    <w:rsid w:val="00E65F21"/>
    <w:rsid w:val="00E66B92"/>
    <w:rsid w:val="00E709BD"/>
    <w:rsid w:val="00E85D85"/>
    <w:rsid w:val="00EB02F9"/>
    <w:rsid w:val="00EB3199"/>
    <w:rsid w:val="00EB43B0"/>
    <w:rsid w:val="00EB7041"/>
    <w:rsid w:val="00EC79A0"/>
    <w:rsid w:val="00ED6337"/>
    <w:rsid w:val="00ED6C00"/>
    <w:rsid w:val="00F0303A"/>
    <w:rsid w:val="00F03DEC"/>
    <w:rsid w:val="00F11E7C"/>
    <w:rsid w:val="00F35FFF"/>
    <w:rsid w:val="00F425E0"/>
    <w:rsid w:val="00F42DB6"/>
    <w:rsid w:val="00F46A0B"/>
    <w:rsid w:val="00F531EC"/>
    <w:rsid w:val="00F566CB"/>
    <w:rsid w:val="00F62801"/>
    <w:rsid w:val="00F7177C"/>
    <w:rsid w:val="00F72746"/>
    <w:rsid w:val="00F75977"/>
    <w:rsid w:val="00F96457"/>
    <w:rsid w:val="00F96581"/>
    <w:rsid w:val="00FA0E7A"/>
    <w:rsid w:val="00FA24DE"/>
    <w:rsid w:val="00FA26FA"/>
    <w:rsid w:val="00FA6CCF"/>
    <w:rsid w:val="00FB1E86"/>
    <w:rsid w:val="00FE07B9"/>
    <w:rsid w:val="00FE0D0F"/>
    <w:rsid w:val="00FF13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478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8CA"/>
    <w:rPr>
      <w:rFonts w:eastAsiaTheme="minorEastAsia"/>
      <w:lang w:val="id-ID" w:eastAsia="id-ID"/>
    </w:rPr>
  </w:style>
  <w:style w:type="paragraph" w:styleId="Heading1">
    <w:name w:val="heading 1"/>
    <w:basedOn w:val="Normal"/>
    <w:next w:val="Normal"/>
    <w:link w:val="Heading1Char"/>
    <w:uiPriority w:val="9"/>
    <w:qFormat/>
    <w:rsid w:val="00ED6C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6C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D6C0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D6C0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D6C0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E1A2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D6C0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D6C0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ED6C0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C00"/>
    <w:rPr>
      <w:rFonts w:asciiTheme="majorHAnsi" w:eastAsiaTheme="majorEastAsia" w:hAnsiTheme="majorHAnsi" w:cstheme="majorBidi"/>
      <w:b/>
      <w:bCs/>
      <w:color w:val="365F91" w:themeColor="accent1" w:themeShade="BF"/>
      <w:sz w:val="28"/>
      <w:szCs w:val="28"/>
      <w:lang w:val="id-ID" w:eastAsia="id-ID"/>
    </w:rPr>
  </w:style>
  <w:style w:type="character" w:customStyle="1" w:styleId="Heading2Char">
    <w:name w:val="Heading 2 Char"/>
    <w:basedOn w:val="DefaultParagraphFont"/>
    <w:link w:val="Heading2"/>
    <w:uiPriority w:val="9"/>
    <w:rsid w:val="00ED6C00"/>
    <w:rPr>
      <w:rFonts w:asciiTheme="majorHAnsi" w:eastAsiaTheme="majorEastAsia" w:hAnsiTheme="majorHAnsi" w:cstheme="majorBidi"/>
      <w:b/>
      <w:bCs/>
      <w:color w:val="4F81BD" w:themeColor="accent1"/>
      <w:sz w:val="26"/>
      <w:szCs w:val="26"/>
      <w:lang w:val="id-ID" w:eastAsia="id-ID"/>
    </w:rPr>
  </w:style>
  <w:style w:type="character" w:customStyle="1" w:styleId="Heading3Char">
    <w:name w:val="Heading 3 Char"/>
    <w:basedOn w:val="DefaultParagraphFont"/>
    <w:link w:val="Heading3"/>
    <w:uiPriority w:val="9"/>
    <w:rsid w:val="00ED6C00"/>
    <w:rPr>
      <w:rFonts w:asciiTheme="majorHAnsi" w:eastAsiaTheme="majorEastAsia" w:hAnsiTheme="majorHAnsi" w:cstheme="majorBidi"/>
      <w:b/>
      <w:bCs/>
      <w:color w:val="4F81BD" w:themeColor="accent1"/>
      <w:lang w:val="id-ID" w:eastAsia="id-ID"/>
    </w:rPr>
  </w:style>
  <w:style w:type="character" w:customStyle="1" w:styleId="Heading4Char">
    <w:name w:val="Heading 4 Char"/>
    <w:basedOn w:val="DefaultParagraphFont"/>
    <w:link w:val="Heading4"/>
    <w:uiPriority w:val="9"/>
    <w:rsid w:val="00ED6C00"/>
    <w:rPr>
      <w:rFonts w:asciiTheme="majorHAnsi" w:eastAsiaTheme="majorEastAsia" w:hAnsiTheme="majorHAnsi" w:cstheme="majorBidi"/>
      <w:b/>
      <w:bCs/>
      <w:i/>
      <w:iCs/>
      <w:color w:val="4F81BD" w:themeColor="accent1"/>
      <w:lang w:val="id-ID" w:eastAsia="id-ID"/>
    </w:rPr>
  </w:style>
  <w:style w:type="character" w:customStyle="1" w:styleId="Heading5Char">
    <w:name w:val="Heading 5 Char"/>
    <w:basedOn w:val="DefaultParagraphFont"/>
    <w:link w:val="Heading5"/>
    <w:uiPriority w:val="9"/>
    <w:rsid w:val="00ED6C00"/>
    <w:rPr>
      <w:rFonts w:asciiTheme="majorHAnsi" w:eastAsiaTheme="majorEastAsia" w:hAnsiTheme="majorHAnsi" w:cstheme="majorBidi"/>
      <w:color w:val="243F60" w:themeColor="accent1" w:themeShade="7F"/>
      <w:lang w:val="id-ID" w:eastAsia="id-ID"/>
    </w:rPr>
  </w:style>
  <w:style w:type="character" w:customStyle="1" w:styleId="Heading6Char">
    <w:name w:val="Heading 6 Char"/>
    <w:basedOn w:val="DefaultParagraphFont"/>
    <w:link w:val="Heading6"/>
    <w:uiPriority w:val="9"/>
    <w:rsid w:val="00BE1A2E"/>
    <w:rPr>
      <w:rFonts w:asciiTheme="majorHAnsi" w:eastAsiaTheme="majorEastAsia" w:hAnsiTheme="majorHAnsi" w:cstheme="majorBidi"/>
      <w:i/>
      <w:iCs/>
      <w:color w:val="243F60" w:themeColor="accent1" w:themeShade="7F"/>
      <w:lang w:val="id-ID" w:eastAsia="id-ID"/>
    </w:rPr>
  </w:style>
  <w:style w:type="character" w:customStyle="1" w:styleId="Heading7Char">
    <w:name w:val="Heading 7 Char"/>
    <w:basedOn w:val="DefaultParagraphFont"/>
    <w:link w:val="Heading7"/>
    <w:uiPriority w:val="9"/>
    <w:rsid w:val="00ED6C00"/>
    <w:rPr>
      <w:rFonts w:asciiTheme="majorHAnsi" w:eastAsiaTheme="majorEastAsia" w:hAnsiTheme="majorHAnsi" w:cstheme="majorBidi"/>
      <w:i/>
      <w:iCs/>
      <w:color w:val="404040" w:themeColor="text1" w:themeTint="BF"/>
      <w:lang w:val="id-ID" w:eastAsia="id-ID"/>
    </w:rPr>
  </w:style>
  <w:style w:type="character" w:customStyle="1" w:styleId="Heading8Char">
    <w:name w:val="Heading 8 Char"/>
    <w:basedOn w:val="DefaultParagraphFont"/>
    <w:link w:val="Heading8"/>
    <w:uiPriority w:val="9"/>
    <w:rsid w:val="00ED6C00"/>
    <w:rPr>
      <w:rFonts w:asciiTheme="majorHAnsi" w:eastAsiaTheme="majorEastAsia" w:hAnsiTheme="majorHAnsi" w:cstheme="majorBidi"/>
      <w:color w:val="4F81BD" w:themeColor="accent1"/>
      <w:sz w:val="20"/>
      <w:szCs w:val="20"/>
      <w:lang w:val="id-ID" w:eastAsia="id-ID"/>
    </w:rPr>
  </w:style>
  <w:style w:type="character" w:customStyle="1" w:styleId="Heading9Char">
    <w:name w:val="Heading 9 Char"/>
    <w:basedOn w:val="DefaultParagraphFont"/>
    <w:link w:val="Heading9"/>
    <w:uiPriority w:val="9"/>
    <w:rsid w:val="00ED6C00"/>
    <w:rPr>
      <w:rFonts w:asciiTheme="majorHAnsi" w:eastAsiaTheme="majorEastAsia" w:hAnsiTheme="majorHAnsi" w:cstheme="majorBidi"/>
      <w:i/>
      <w:iCs/>
      <w:color w:val="404040" w:themeColor="text1" w:themeTint="BF"/>
      <w:sz w:val="20"/>
      <w:szCs w:val="20"/>
      <w:lang w:val="id-ID" w:eastAsia="id-ID"/>
    </w:rPr>
  </w:style>
  <w:style w:type="table" w:styleId="TableGrid">
    <w:name w:val="Table Grid"/>
    <w:basedOn w:val="TableNormal"/>
    <w:uiPriority w:val="59"/>
    <w:rsid w:val="00ED6C0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D6C00"/>
    <w:pPr>
      <w:ind w:left="720"/>
      <w:contextualSpacing/>
    </w:pPr>
  </w:style>
  <w:style w:type="character" w:customStyle="1" w:styleId="ListParagraphChar">
    <w:name w:val="List Paragraph Char"/>
    <w:basedOn w:val="DefaultParagraphFont"/>
    <w:link w:val="ListParagraph"/>
    <w:uiPriority w:val="34"/>
    <w:rsid w:val="00ED6C00"/>
    <w:rPr>
      <w:rFonts w:eastAsiaTheme="minorEastAsia"/>
      <w:lang w:val="id-ID" w:eastAsia="id-ID"/>
    </w:rPr>
  </w:style>
  <w:style w:type="paragraph" w:styleId="Header">
    <w:name w:val="header"/>
    <w:basedOn w:val="Normal"/>
    <w:link w:val="HeaderChar"/>
    <w:uiPriority w:val="99"/>
    <w:unhideWhenUsed/>
    <w:rsid w:val="00ED6C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6C00"/>
    <w:rPr>
      <w:rFonts w:eastAsiaTheme="minorEastAsia"/>
      <w:lang w:val="id-ID" w:eastAsia="id-ID"/>
    </w:rPr>
  </w:style>
  <w:style w:type="paragraph" w:styleId="Footer">
    <w:name w:val="footer"/>
    <w:basedOn w:val="Normal"/>
    <w:link w:val="FooterChar"/>
    <w:uiPriority w:val="99"/>
    <w:unhideWhenUsed/>
    <w:rsid w:val="00ED6C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6C00"/>
    <w:rPr>
      <w:rFonts w:eastAsiaTheme="minorEastAsia"/>
      <w:lang w:val="id-ID" w:eastAsia="id-ID"/>
    </w:rPr>
  </w:style>
  <w:style w:type="paragraph" w:styleId="Title">
    <w:name w:val="Title"/>
    <w:basedOn w:val="Normal"/>
    <w:next w:val="Normal"/>
    <w:link w:val="TitleChar"/>
    <w:uiPriority w:val="10"/>
    <w:qFormat/>
    <w:rsid w:val="00ED6C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6C00"/>
    <w:rPr>
      <w:rFonts w:asciiTheme="majorHAnsi" w:eastAsiaTheme="majorEastAsia" w:hAnsiTheme="majorHAnsi" w:cstheme="majorBidi"/>
      <w:color w:val="17365D" w:themeColor="text2" w:themeShade="BF"/>
      <w:spacing w:val="5"/>
      <w:kern w:val="28"/>
      <w:sz w:val="52"/>
      <w:szCs w:val="52"/>
      <w:lang w:val="id-ID" w:eastAsia="id-ID"/>
    </w:rPr>
  </w:style>
  <w:style w:type="paragraph" w:styleId="BalloonText">
    <w:name w:val="Balloon Text"/>
    <w:basedOn w:val="Normal"/>
    <w:link w:val="BalloonTextChar"/>
    <w:uiPriority w:val="99"/>
    <w:semiHidden/>
    <w:unhideWhenUsed/>
    <w:rsid w:val="00ED6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C00"/>
    <w:rPr>
      <w:rFonts w:ascii="Tahoma" w:eastAsiaTheme="minorEastAsia" w:hAnsi="Tahoma" w:cs="Tahoma"/>
      <w:sz w:val="16"/>
      <w:szCs w:val="16"/>
      <w:lang w:val="id-ID" w:eastAsia="id-ID"/>
    </w:rPr>
  </w:style>
  <w:style w:type="character" w:styleId="CommentReference">
    <w:name w:val="annotation reference"/>
    <w:basedOn w:val="DefaultParagraphFont"/>
    <w:uiPriority w:val="99"/>
    <w:semiHidden/>
    <w:unhideWhenUsed/>
    <w:rsid w:val="00ED6C00"/>
    <w:rPr>
      <w:sz w:val="16"/>
      <w:szCs w:val="16"/>
    </w:rPr>
  </w:style>
  <w:style w:type="paragraph" w:styleId="CommentText">
    <w:name w:val="annotation text"/>
    <w:basedOn w:val="Normal"/>
    <w:link w:val="CommentTextChar"/>
    <w:uiPriority w:val="99"/>
    <w:semiHidden/>
    <w:unhideWhenUsed/>
    <w:rsid w:val="00ED6C00"/>
    <w:pPr>
      <w:spacing w:line="240" w:lineRule="auto"/>
    </w:pPr>
    <w:rPr>
      <w:sz w:val="20"/>
      <w:szCs w:val="20"/>
    </w:rPr>
  </w:style>
  <w:style w:type="character" w:customStyle="1" w:styleId="CommentTextChar">
    <w:name w:val="Comment Text Char"/>
    <w:basedOn w:val="DefaultParagraphFont"/>
    <w:link w:val="CommentText"/>
    <w:uiPriority w:val="99"/>
    <w:semiHidden/>
    <w:rsid w:val="00ED6C00"/>
    <w:rPr>
      <w:rFonts w:eastAsiaTheme="minorEastAsia"/>
      <w:sz w:val="20"/>
      <w:szCs w:val="20"/>
      <w:lang w:val="id-ID" w:eastAsia="id-ID"/>
    </w:rPr>
  </w:style>
  <w:style w:type="character" w:customStyle="1" w:styleId="FootnoteTextChar">
    <w:name w:val="Footnote Text Char"/>
    <w:basedOn w:val="DefaultParagraphFont"/>
    <w:link w:val="FootnoteText"/>
    <w:uiPriority w:val="99"/>
    <w:semiHidden/>
    <w:rsid w:val="00ED6C00"/>
    <w:rPr>
      <w:rFonts w:eastAsiaTheme="minorEastAsia"/>
      <w:sz w:val="20"/>
      <w:szCs w:val="20"/>
      <w:lang w:val="id-ID" w:eastAsia="id-ID"/>
    </w:rPr>
  </w:style>
  <w:style w:type="paragraph" w:styleId="FootnoteText">
    <w:name w:val="footnote text"/>
    <w:basedOn w:val="Normal"/>
    <w:link w:val="FootnoteTextChar"/>
    <w:uiPriority w:val="99"/>
    <w:semiHidden/>
    <w:unhideWhenUsed/>
    <w:rsid w:val="00ED6C00"/>
    <w:pPr>
      <w:spacing w:after="0" w:line="240" w:lineRule="auto"/>
    </w:pPr>
    <w:rPr>
      <w:sz w:val="20"/>
      <w:szCs w:val="20"/>
    </w:rPr>
  </w:style>
  <w:style w:type="character" w:styleId="Hyperlink">
    <w:name w:val="Hyperlink"/>
    <w:basedOn w:val="DefaultParagraphFont"/>
    <w:uiPriority w:val="99"/>
    <w:unhideWhenUsed/>
    <w:rsid w:val="00ED6C00"/>
    <w:rPr>
      <w:color w:val="0000FF" w:themeColor="hyperlink"/>
      <w:u w:val="single"/>
    </w:rPr>
  </w:style>
  <w:style w:type="paragraph" w:styleId="Subtitle">
    <w:name w:val="Subtitle"/>
    <w:basedOn w:val="Normal"/>
    <w:next w:val="Normal"/>
    <w:link w:val="SubtitleChar"/>
    <w:uiPriority w:val="11"/>
    <w:qFormat/>
    <w:rsid w:val="00ED6C0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D6C00"/>
    <w:rPr>
      <w:rFonts w:asciiTheme="majorHAnsi" w:eastAsiaTheme="majorEastAsia" w:hAnsiTheme="majorHAnsi" w:cstheme="majorBidi"/>
      <w:i/>
      <w:iCs/>
      <w:color w:val="4F81BD" w:themeColor="accent1"/>
      <w:spacing w:val="15"/>
      <w:sz w:val="24"/>
      <w:szCs w:val="24"/>
      <w:lang w:val="id-ID" w:eastAsia="id-ID"/>
    </w:rPr>
  </w:style>
  <w:style w:type="paragraph" w:styleId="NoSpacing">
    <w:name w:val="No Spacing"/>
    <w:link w:val="NoSpacingChar"/>
    <w:uiPriority w:val="1"/>
    <w:qFormat/>
    <w:rsid w:val="00ED6C00"/>
    <w:pPr>
      <w:spacing w:after="0" w:line="240" w:lineRule="auto"/>
    </w:pPr>
    <w:rPr>
      <w:rFonts w:eastAsiaTheme="minorEastAsia"/>
      <w:lang w:val="id-ID" w:eastAsia="id-ID"/>
    </w:rPr>
  </w:style>
  <w:style w:type="character" w:customStyle="1" w:styleId="NoSpacingChar">
    <w:name w:val="No Spacing Char"/>
    <w:basedOn w:val="DefaultParagraphFont"/>
    <w:link w:val="NoSpacing"/>
    <w:uiPriority w:val="1"/>
    <w:rsid w:val="00ED6C00"/>
    <w:rPr>
      <w:rFonts w:eastAsiaTheme="minorEastAsia"/>
      <w:lang w:val="id-ID" w:eastAsia="id-ID"/>
    </w:rPr>
  </w:style>
  <w:style w:type="paragraph" w:styleId="TOC3">
    <w:name w:val="toc 3"/>
    <w:basedOn w:val="Normal"/>
    <w:next w:val="Normal"/>
    <w:autoRedefine/>
    <w:uiPriority w:val="39"/>
    <w:unhideWhenUsed/>
    <w:rsid w:val="00ED6C00"/>
    <w:pPr>
      <w:spacing w:after="100"/>
      <w:ind w:left="440"/>
    </w:pPr>
  </w:style>
  <w:style w:type="paragraph" w:styleId="TOC1">
    <w:name w:val="toc 1"/>
    <w:basedOn w:val="Normal"/>
    <w:next w:val="Normal"/>
    <w:autoRedefine/>
    <w:uiPriority w:val="39"/>
    <w:unhideWhenUsed/>
    <w:rsid w:val="00ED6C00"/>
    <w:pPr>
      <w:tabs>
        <w:tab w:val="right" w:leader="dot" w:pos="9350"/>
      </w:tabs>
      <w:spacing w:after="100"/>
      <w:jc w:val="center"/>
    </w:pPr>
    <w:rPr>
      <w:rFonts w:asciiTheme="majorHAnsi" w:hAnsiTheme="majorHAnsi"/>
      <w:sz w:val="28"/>
      <w:szCs w:val="28"/>
      <w:lang w:val="en-US"/>
    </w:rPr>
  </w:style>
  <w:style w:type="paragraph" w:styleId="TOC2">
    <w:name w:val="toc 2"/>
    <w:basedOn w:val="Normal"/>
    <w:next w:val="Normal"/>
    <w:autoRedefine/>
    <w:uiPriority w:val="39"/>
    <w:unhideWhenUsed/>
    <w:rsid w:val="00ED6C00"/>
    <w:pPr>
      <w:spacing w:after="100"/>
      <w:ind w:left="220"/>
    </w:pPr>
  </w:style>
  <w:style w:type="paragraph" w:customStyle="1" w:styleId="Numberedlist">
    <w:name w:val="Numbered list"/>
    <w:basedOn w:val="ListParagraph"/>
    <w:link w:val="NumberedlistChar"/>
    <w:rsid w:val="00ED6C00"/>
    <w:pPr>
      <w:numPr>
        <w:numId w:val="9"/>
      </w:numPr>
      <w:spacing w:before="120" w:after="120" w:line="240" w:lineRule="auto"/>
    </w:pPr>
    <w:rPr>
      <w:b/>
    </w:rPr>
  </w:style>
  <w:style w:type="character" w:customStyle="1" w:styleId="NumberedlistChar">
    <w:name w:val="Numbered list Char"/>
    <w:basedOn w:val="ListParagraphChar"/>
    <w:link w:val="Numberedlist"/>
    <w:rsid w:val="00ED6C00"/>
    <w:rPr>
      <w:rFonts w:eastAsiaTheme="minorEastAsia"/>
      <w:b/>
      <w:lang w:val="id-ID" w:eastAsia="id-ID"/>
    </w:rPr>
  </w:style>
  <w:style w:type="character" w:styleId="SubtleEmphasis">
    <w:name w:val="Subtle Emphasis"/>
    <w:basedOn w:val="DefaultParagraphFont"/>
    <w:uiPriority w:val="19"/>
    <w:qFormat/>
    <w:rsid w:val="00ED6C00"/>
    <w:rPr>
      <w:i/>
      <w:iCs/>
      <w:color w:val="808080" w:themeColor="text1" w:themeTint="7F"/>
    </w:rPr>
  </w:style>
  <w:style w:type="character" w:styleId="Strong">
    <w:name w:val="Strong"/>
    <w:basedOn w:val="DefaultParagraphFont"/>
    <w:uiPriority w:val="22"/>
    <w:qFormat/>
    <w:rsid w:val="00ED6C00"/>
    <w:rPr>
      <w:b/>
      <w:bCs/>
    </w:rPr>
  </w:style>
  <w:style w:type="character" w:styleId="Emphasis">
    <w:name w:val="Emphasis"/>
    <w:basedOn w:val="DefaultParagraphFont"/>
    <w:uiPriority w:val="20"/>
    <w:qFormat/>
    <w:rsid w:val="00ED6C00"/>
    <w:rPr>
      <w:i/>
      <w:iCs/>
    </w:rPr>
  </w:style>
  <w:style w:type="paragraph" w:styleId="Quote">
    <w:name w:val="Quote"/>
    <w:basedOn w:val="Normal"/>
    <w:next w:val="Normal"/>
    <w:link w:val="QuoteChar"/>
    <w:uiPriority w:val="29"/>
    <w:qFormat/>
    <w:rsid w:val="00ED6C00"/>
    <w:rPr>
      <w:i/>
      <w:iCs/>
      <w:color w:val="000000" w:themeColor="text1"/>
    </w:rPr>
  </w:style>
  <w:style w:type="character" w:customStyle="1" w:styleId="QuoteChar">
    <w:name w:val="Quote Char"/>
    <w:basedOn w:val="DefaultParagraphFont"/>
    <w:link w:val="Quote"/>
    <w:uiPriority w:val="29"/>
    <w:rsid w:val="00ED6C00"/>
    <w:rPr>
      <w:rFonts w:eastAsiaTheme="minorEastAsia"/>
      <w:i/>
      <w:iCs/>
      <w:color w:val="000000" w:themeColor="text1"/>
      <w:lang w:val="id-ID" w:eastAsia="id-ID"/>
    </w:rPr>
  </w:style>
  <w:style w:type="paragraph" w:styleId="IntenseQuote">
    <w:name w:val="Intense Quote"/>
    <w:basedOn w:val="Normal"/>
    <w:next w:val="Normal"/>
    <w:link w:val="IntenseQuoteChar"/>
    <w:uiPriority w:val="30"/>
    <w:qFormat/>
    <w:rsid w:val="00ED6C0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D6C00"/>
    <w:rPr>
      <w:rFonts w:eastAsiaTheme="minorEastAsia"/>
      <w:b/>
      <w:bCs/>
      <w:i/>
      <w:iCs/>
      <w:color w:val="4F81BD" w:themeColor="accent1"/>
      <w:lang w:val="id-ID" w:eastAsia="id-ID"/>
    </w:rPr>
  </w:style>
  <w:style w:type="character" w:styleId="IntenseEmphasis">
    <w:name w:val="Intense Emphasis"/>
    <w:basedOn w:val="DefaultParagraphFont"/>
    <w:uiPriority w:val="21"/>
    <w:qFormat/>
    <w:rsid w:val="00ED6C00"/>
    <w:rPr>
      <w:b/>
      <w:bCs/>
      <w:i/>
      <w:iCs/>
      <w:color w:val="4F81BD" w:themeColor="accent1"/>
    </w:rPr>
  </w:style>
  <w:style w:type="character" w:styleId="SubtleReference">
    <w:name w:val="Subtle Reference"/>
    <w:basedOn w:val="DefaultParagraphFont"/>
    <w:uiPriority w:val="31"/>
    <w:qFormat/>
    <w:rsid w:val="00ED6C00"/>
    <w:rPr>
      <w:smallCaps/>
      <w:color w:val="C0504D" w:themeColor="accent2"/>
      <w:u w:val="single"/>
    </w:rPr>
  </w:style>
  <w:style w:type="character" w:styleId="IntenseReference">
    <w:name w:val="Intense Reference"/>
    <w:basedOn w:val="DefaultParagraphFont"/>
    <w:uiPriority w:val="32"/>
    <w:qFormat/>
    <w:rsid w:val="00ED6C00"/>
    <w:rPr>
      <w:b/>
      <w:bCs/>
      <w:smallCaps/>
      <w:color w:val="C0504D" w:themeColor="accent2"/>
      <w:spacing w:val="5"/>
      <w:u w:val="single"/>
    </w:rPr>
  </w:style>
  <w:style w:type="character" w:styleId="BookTitle">
    <w:name w:val="Book Title"/>
    <w:basedOn w:val="DefaultParagraphFont"/>
    <w:uiPriority w:val="33"/>
    <w:qFormat/>
    <w:rsid w:val="00ED6C00"/>
    <w:rPr>
      <w:b/>
      <w:bCs/>
      <w:smallCaps/>
      <w:spacing w:val="5"/>
    </w:rPr>
  </w:style>
  <w:style w:type="character" w:customStyle="1" w:styleId="CommentSubjectChar">
    <w:name w:val="Comment Subject Char"/>
    <w:basedOn w:val="CommentTextChar"/>
    <w:link w:val="CommentSubject"/>
    <w:uiPriority w:val="99"/>
    <w:semiHidden/>
    <w:rsid w:val="00ED6C00"/>
    <w:rPr>
      <w:rFonts w:eastAsiaTheme="minorEastAsia"/>
      <w:b/>
      <w:bCs/>
      <w:sz w:val="20"/>
      <w:szCs w:val="20"/>
      <w:lang w:val="id-ID" w:eastAsia="id-ID"/>
    </w:rPr>
  </w:style>
  <w:style w:type="paragraph" w:styleId="CommentSubject">
    <w:name w:val="annotation subject"/>
    <w:basedOn w:val="CommentText"/>
    <w:next w:val="CommentText"/>
    <w:link w:val="CommentSubjectChar"/>
    <w:uiPriority w:val="99"/>
    <w:semiHidden/>
    <w:unhideWhenUsed/>
    <w:rsid w:val="00ED6C00"/>
    <w:rPr>
      <w:b/>
      <w:bCs/>
    </w:rPr>
  </w:style>
  <w:style w:type="paragraph" w:styleId="Revision">
    <w:name w:val="Revision"/>
    <w:hidden/>
    <w:uiPriority w:val="99"/>
    <w:semiHidden/>
    <w:rsid w:val="005910B9"/>
    <w:pPr>
      <w:spacing w:after="0" w:line="240" w:lineRule="auto"/>
    </w:pPr>
    <w:rPr>
      <w:rFonts w:eastAsiaTheme="minorEastAsia"/>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8CA"/>
    <w:rPr>
      <w:rFonts w:eastAsiaTheme="minorEastAsia"/>
      <w:lang w:val="id-ID" w:eastAsia="id-ID"/>
    </w:rPr>
  </w:style>
  <w:style w:type="paragraph" w:styleId="Heading1">
    <w:name w:val="heading 1"/>
    <w:basedOn w:val="Normal"/>
    <w:next w:val="Normal"/>
    <w:link w:val="Heading1Char"/>
    <w:uiPriority w:val="9"/>
    <w:qFormat/>
    <w:rsid w:val="00ED6C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6C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D6C0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D6C0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D6C0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E1A2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D6C0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D6C0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ED6C0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C00"/>
    <w:rPr>
      <w:rFonts w:asciiTheme="majorHAnsi" w:eastAsiaTheme="majorEastAsia" w:hAnsiTheme="majorHAnsi" w:cstheme="majorBidi"/>
      <w:b/>
      <w:bCs/>
      <w:color w:val="365F91" w:themeColor="accent1" w:themeShade="BF"/>
      <w:sz w:val="28"/>
      <w:szCs w:val="28"/>
      <w:lang w:val="id-ID" w:eastAsia="id-ID"/>
    </w:rPr>
  </w:style>
  <w:style w:type="character" w:customStyle="1" w:styleId="Heading2Char">
    <w:name w:val="Heading 2 Char"/>
    <w:basedOn w:val="DefaultParagraphFont"/>
    <w:link w:val="Heading2"/>
    <w:uiPriority w:val="9"/>
    <w:rsid w:val="00ED6C00"/>
    <w:rPr>
      <w:rFonts w:asciiTheme="majorHAnsi" w:eastAsiaTheme="majorEastAsia" w:hAnsiTheme="majorHAnsi" w:cstheme="majorBidi"/>
      <w:b/>
      <w:bCs/>
      <w:color w:val="4F81BD" w:themeColor="accent1"/>
      <w:sz w:val="26"/>
      <w:szCs w:val="26"/>
      <w:lang w:val="id-ID" w:eastAsia="id-ID"/>
    </w:rPr>
  </w:style>
  <w:style w:type="character" w:customStyle="1" w:styleId="Heading3Char">
    <w:name w:val="Heading 3 Char"/>
    <w:basedOn w:val="DefaultParagraphFont"/>
    <w:link w:val="Heading3"/>
    <w:uiPriority w:val="9"/>
    <w:rsid w:val="00ED6C00"/>
    <w:rPr>
      <w:rFonts w:asciiTheme="majorHAnsi" w:eastAsiaTheme="majorEastAsia" w:hAnsiTheme="majorHAnsi" w:cstheme="majorBidi"/>
      <w:b/>
      <w:bCs/>
      <w:color w:val="4F81BD" w:themeColor="accent1"/>
      <w:lang w:val="id-ID" w:eastAsia="id-ID"/>
    </w:rPr>
  </w:style>
  <w:style w:type="character" w:customStyle="1" w:styleId="Heading4Char">
    <w:name w:val="Heading 4 Char"/>
    <w:basedOn w:val="DefaultParagraphFont"/>
    <w:link w:val="Heading4"/>
    <w:uiPriority w:val="9"/>
    <w:rsid w:val="00ED6C00"/>
    <w:rPr>
      <w:rFonts w:asciiTheme="majorHAnsi" w:eastAsiaTheme="majorEastAsia" w:hAnsiTheme="majorHAnsi" w:cstheme="majorBidi"/>
      <w:b/>
      <w:bCs/>
      <w:i/>
      <w:iCs/>
      <w:color w:val="4F81BD" w:themeColor="accent1"/>
      <w:lang w:val="id-ID" w:eastAsia="id-ID"/>
    </w:rPr>
  </w:style>
  <w:style w:type="character" w:customStyle="1" w:styleId="Heading5Char">
    <w:name w:val="Heading 5 Char"/>
    <w:basedOn w:val="DefaultParagraphFont"/>
    <w:link w:val="Heading5"/>
    <w:uiPriority w:val="9"/>
    <w:rsid w:val="00ED6C00"/>
    <w:rPr>
      <w:rFonts w:asciiTheme="majorHAnsi" w:eastAsiaTheme="majorEastAsia" w:hAnsiTheme="majorHAnsi" w:cstheme="majorBidi"/>
      <w:color w:val="243F60" w:themeColor="accent1" w:themeShade="7F"/>
      <w:lang w:val="id-ID" w:eastAsia="id-ID"/>
    </w:rPr>
  </w:style>
  <w:style w:type="character" w:customStyle="1" w:styleId="Heading6Char">
    <w:name w:val="Heading 6 Char"/>
    <w:basedOn w:val="DefaultParagraphFont"/>
    <w:link w:val="Heading6"/>
    <w:uiPriority w:val="9"/>
    <w:rsid w:val="00BE1A2E"/>
    <w:rPr>
      <w:rFonts w:asciiTheme="majorHAnsi" w:eastAsiaTheme="majorEastAsia" w:hAnsiTheme="majorHAnsi" w:cstheme="majorBidi"/>
      <w:i/>
      <w:iCs/>
      <w:color w:val="243F60" w:themeColor="accent1" w:themeShade="7F"/>
      <w:lang w:val="id-ID" w:eastAsia="id-ID"/>
    </w:rPr>
  </w:style>
  <w:style w:type="character" w:customStyle="1" w:styleId="Heading7Char">
    <w:name w:val="Heading 7 Char"/>
    <w:basedOn w:val="DefaultParagraphFont"/>
    <w:link w:val="Heading7"/>
    <w:uiPriority w:val="9"/>
    <w:rsid w:val="00ED6C00"/>
    <w:rPr>
      <w:rFonts w:asciiTheme="majorHAnsi" w:eastAsiaTheme="majorEastAsia" w:hAnsiTheme="majorHAnsi" w:cstheme="majorBidi"/>
      <w:i/>
      <w:iCs/>
      <w:color w:val="404040" w:themeColor="text1" w:themeTint="BF"/>
      <w:lang w:val="id-ID" w:eastAsia="id-ID"/>
    </w:rPr>
  </w:style>
  <w:style w:type="character" w:customStyle="1" w:styleId="Heading8Char">
    <w:name w:val="Heading 8 Char"/>
    <w:basedOn w:val="DefaultParagraphFont"/>
    <w:link w:val="Heading8"/>
    <w:uiPriority w:val="9"/>
    <w:rsid w:val="00ED6C00"/>
    <w:rPr>
      <w:rFonts w:asciiTheme="majorHAnsi" w:eastAsiaTheme="majorEastAsia" w:hAnsiTheme="majorHAnsi" w:cstheme="majorBidi"/>
      <w:color w:val="4F81BD" w:themeColor="accent1"/>
      <w:sz w:val="20"/>
      <w:szCs w:val="20"/>
      <w:lang w:val="id-ID" w:eastAsia="id-ID"/>
    </w:rPr>
  </w:style>
  <w:style w:type="character" w:customStyle="1" w:styleId="Heading9Char">
    <w:name w:val="Heading 9 Char"/>
    <w:basedOn w:val="DefaultParagraphFont"/>
    <w:link w:val="Heading9"/>
    <w:uiPriority w:val="9"/>
    <w:rsid w:val="00ED6C00"/>
    <w:rPr>
      <w:rFonts w:asciiTheme="majorHAnsi" w:eastAsiaTheme="majorEastAsia" w:hAnsiTheme="majorHAnsi" w:cstheme="majorBidi"/>
      <w:i/>
      <w:iCs/>
      <w:color w:val="404040" w:themeColor="text1" w:themeTint="BF"/>
      <w:sz w:val="20"/>
      <w:szCs w:val="20"/>
      <w:lang w:val="id-ID" w:eastAsia="id-ID"/>
    </w:rPr>
  </w:style>
  <w:style w:type="table" w:styleId="TableGrid">
    <w:name w:val="Table Grid"/>
    <w:basedOn w:val="TableNormal"/>
    <w:uiPriority w:val="59"/>
    <w:rsid w:val="00ED6C0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D6C00"/>
    <w:pPr>
      <w:ind w:left="720"/>
      <w:contextualSpacing/>
    </w:pPr>
  </w:style>
  <w:style w:type="character" w:customStyle="1" w:styleId="ListParagraphChar">
    <w:name w:val="List Paragraph Char"/>
    <w:basedOn w:val="DefaultParagraphFont"/>
    <w:link w:val="ListParagraph"/>
    <w:uiPriority w:val="34"/>
    <w:rsid w:val="00ED6C00"/>
    <w:rPr>
      <w:rFonts w:eastAsiaTheme="minorEastAsia"/>
      <w:lang w:val="id-ID" w:eastAsia="id-ID"/>
    </w:rPr>
  </w:style>
  <w:style w:type="paragraph" w:styleId="Header">
    <w:name w:val="header"/>
    <w:basedOn w:val="Normal"/>
    <w:link w:val="HeaderChar"/>
    <w:uiPriority w:val="99"/>
    <w:unhideWhenUsed/>
    <w:rsid w:val="00ED6C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6C00"/>
    <w:rPr>
      <w:rFonts w:eastAsiaTheme="minorEastAsia"/>
      <w:lang w:val="id-ID" w:eastAsia="id-ID"/>
    </w:rPr>
  </w:style>
  <w:style w:type="paragraph" w:styleId="Footer">
    <w:name w:val="footer"/>
    <w:basedOn w:val="Normal"/>
    <w:link w:val="FooterChar"/>
    <w:uiPriority w:val="99"/>
    <w:unhideWhenUsed/>
    <w:rsid w:val="00ED6C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6C00"/>
    <w:rPr>
      <w:rFonts w:eastAsiaTheme="minorEastAsia"/>
      <w:lang w:val="id-ID" w:eastAsia="id-ID"/>
    </w:rPr>
  </w:style>
  <w:style w:type="paragraph" w:styleId="Title">
    <w:name w:val="Title"/>
    <w:basedOn w:val="Normal"/>
    <w:next w:val="Normal"/>
    <w:link w:val="TitleChar"/>
    <w:uiPriority w:val="10"/>
    <w:qFormat/>
    <w:rsid w:val="00ED6C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6C00"/>
    <w:rPr>
      <w:rFonts w:asciiTheme="majorHAnsi" w:eastAsiaTheme="majorEastAsia" w:hAnsiTheme="majorHAnsi" w:cstheme="majorBidi"/>
      <w:color w:val="17365D" w:themeColor="text2" w:themeShade="BF"/>
      <w:spacing w:val="5"/>
      <w:kern w:val="28"/>
      <w:sz w:val="52"/>
      <w:szCs w:val="52"/>
      <w:lang w:val="id-ID" w:eastAsia="id-ID"/>
    </w:rPr>
  </w:style>
  <w:style w:type="paragraph" w:styleId="BalloonText">
    <w:name w:val="Balloon Text"/>
    <w:basedOn w:val="Normal"/>
    <w:link w:val="BalloonTextChar"/>
    <w:uiPriority w:val="99"/>
    <w:semiHidden/>
    <w:unhideWhenUsed/>
    <w:rsid w:val="00ED6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C00"/>
    <w:rPr>
      <w:rFonts w:ascii="Tahoma" w:eastAsiaTheme="minorEastAsia" w:hAnsi="Tahoma" w:cs="Tahoma"/>
      <w:sz w:val="16"/>
      <w:szCs w:val="16"/>
      <w:lang w:val="id-ID" w:eastAsia="id-ID"/>
    </w:rPr>
  </w:style>
  <w:style w:type="character" w:styleId="CommentReference">
    <w:name w:val="annotation reference"/>
    <w:basedOn w:val="DefaultParagraphFont"/>
    <w:uiPriority w:val="99"/>
    <w:semiHidden/>
    <w:unhideWhenUsed/>
    <w:rsid w:val="00ED6C00"/>
    <w:rPr>
      <w:sz w:val="16"/>
      <w:szCs w:val="16"/>
    </w:rPr>
  </w:style>
  <w:style w:type="paragraph" w:styleId="CommentText">
    <w:name w:val="annotation text"/>
    <w:basedOn w:val="Normal"/>
    <w:link w:val="CommentTextChar"/>
    <w:uiPriority w:val="99"/>
    <w:semiHidden/>
    <w:unhideWhenUsed/>
    <w:rsid w:val="00ED6C00"/>
    <w:pPr>
      <w:spacing w:line="240" w:lineRule="auto"/>
    </w:pPr>
    <w:rPr>
      <w:sz w:val="20"/>
      <w:szCs w:val="20"/>
    </w:rPr>
  </w:style>
  <w:style w:type="character" w:customStyle="1" w:styleId="CommentTextChar">
    <w:name w:val="Comment Text Char"/>
    <w:basedOn w:val="DefaultParagraphFont"/>
    <w:link w:val="CommentText"/>
    <w:uiPriority w:val="99"/>
    <w:semiHidden/>
    <w:rsid w:val="00ED6C00"/>
    <w:rPr>
      <w:rFonts w:eastAsiaTheme="minorEastAsia"/>
      <w:sz w:val="20"/>
      <w:szCs w:val="20"/>
      <w:lang w:val="id-ID" w:eastAsia="id-ID"/>
    </w:rPr>
  </w:style>
  <w:style w:type="character" w:customStyle="1" w:styleId="FootnoteTextChar">
    <w:name w:val="Footnote Text Char"/>
    <w:basedOn w:val="DefaultParagraphFont"/>
    <w:link w:val="FootnoteText"/>
    <w:uiPriority w:val="99"/>
    <w:semiHidden/>
    <w:rsid w:val="00ED6C00"/>
    <w:rPr>
      <w:rFonts w:eastAsiaTheme="minorEastAsia"/>
      <w:sz w:val="20"/>
      <w:szCs w:val="20"/>
      <w:lang w:val="id-ID" w:eastAsia="id-ID"/>
    </w:rPr>
  </w:style>
  <w:style w:type="paragraph" w:styleId="FootnoteText">
    <w:name w:val="footnote text"/>
    <w:basedOn w:val="Normal"/>
    <w:link w:val="FootnoteTextChar"/>
    <w:uiPriority w:val="99"/>
    <w:semiHidden/>
    <w:unhideWhenUsed/>
    <w:rsid w:val="00ED6C00"/>
    <w:pPr>
      <w:spacing w:after="0" w:line="240" w:lineRule="auto"/>
    </w:pPr>
    <w:rPr>
      <w:sz w:val="20"/>
      <w:szCs w:val="20"/>
    </w:rPr>
  </w:style>
  <w:style w:type="character" w:styleId="Hyperlink">
    <w:name w:val="Hyperlink"/>
    <w:basedOn w:val="DefaultParagraphFont"/>
    <w:uiPriority w:val="99"/>
    <w:unhideWhenUsed/>
    <w:rsid w:val="00ED6C00"/>
    <w:rPr>
      <w:color w:val="0000FF" w:themeColor="hyperlink"/>
      <w:u w:val="single"/>
    </w:rPr>
  </w:style>
  <w:style w:type="paragraph" w:styleId="Subtitle">
    <w:name w:val="Subtitle"/>
    <w:basedOn w:val="Normal"/>
    <w:next w:val="Normal"/>
    <w:link w:val="SubtitleChar"/>
    <w:uiPriority w:val="11"/>
    <w:qFormat/>
    <w:rsid w:val="00ED6C0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D6C00"/>
    <w:rPr>
      <w:rFonts w:asciiTheme="majorHAnsi" w:eastAsiaTheme="majorEastAsia" w:hAnsiTheme="majorHAnsi" w:cstheme="majorBidi"/>
      <w:i/>
      <w:iCs/>
      <w:color w:val="4F81BD" w:themeColor="accent1"/>
      <w:spacing w:val="15"/>
      <w:sz w:val="24"/>
      <w:szCs w:val="24"/>
      <w:lang w:val="id-ID" w:eastAsia="id-ID"/>
    </w:rPr>
  </w:style>
  <w:style w:type="paragraph" w:styleId="NoSpacing">
    <w:name w:val="No Spacing"/>
    <w:link w:val="NoSpacingChar"/>
    <w:uiPriority w:val="1"/>
    <w:qFormat/>
    <w:rsid w:val="00ED6C00"/>
    <w:pPr>
      <w:spacing w:after="0" w:line="240" w:lineRule="auto"/>
    </w:pPr>
    <w:rPr>
      <w:rFonts w:eastAsiaTheme="minorEastAsia"/>
      <w:lang w:val="id-ID" w:eastAsia="id-ID"/>
    </w:rPr>
  </w:style>
  <w:style w:type="character" w:customStyle="1" w:styleId="NoSpacingChar">
    <w:name w:val="No Spacing Char"/>
    <w:basedOn w:val="DefaultParagraphFont"/>
    <w:link w:val="NoSpacing"/>
    <w:uiPriority w:val="1"/>
    <w:rsid w:val="00ED6C00"/>
    <w:rPr>
      <w:rFonts w:eastAsiaTheme="minorEastAsia"/>
      <w:lang w:val="id-ID" w:eastAsia="id-ID"/>
    </w:rPr>
  </w:style>
  <w:style w:type="paragraph" w:styleId="TOC3">
    <w:name w:val="toc 3"/>
    <w:basedOn w:val="Normal"/>
    <w:next w:val="Normal"/>
    <w:autoRedefine/>
    <w:uiPriority w:val="39"/>
    <w:unhideWhenUsed/>
    <w:rsid w:val="00ED6C00"/>
    <w:pPr>
      <w:spacing w:after="100"/>
      <w:ind w:left="440"/>
    </w:pPr>
  </w:style>
  <w:style w:type="paragraph" w:styleId="TOC1">
    <w:name w:val="toc 1"/>
    <w:basedOn w:val="Normal"/>
    <w:next w:val="Normal"/>
    <w:autoRedefine/>
    <w:uiPriority w:val="39"/>
    <w:unhideWhenUsed/>
    <w:rsid w:val="00ED6C00"/>
    <w:pPr>
      <w:tabs>
        <w:tab w:val="right" w:leader="dot" w:pos="9350"/>
      </w:tabs>
      <w:spacing w:after="100"/>
      <w:jc w:val="center"/>
    </w:pPr>
    <w:rPr>
      <w:rFonts w:asciiTheme="majorHAnsi" w:hAnsiTheme="majorHAnsi"/>
      <w:sz w:val="28"/>
      <w:szCs w:val="28"/>
      <w:lang w:val="en-US"/>
    </w:rPr>
  </w:style>
  <w:style w:type="paragraph" w:styleId="TOC2">
    <w:name w:val="toc 2"/>
    <w:basedOn w:val="Normal"/>
    <w:next w:val="Normal"/>
    <w:autoRedefine/>
    <w:uiPriority w:val="39"/>
    <w:unhideWhenUsed/>
    <w:rsid w:val="00ED6C00"/>
    <w:pPr>
      <w:spacing w:after="100"/>
      <w:ind w:left="220"/>
    </w:pPr>
  </w:style>
  <w:style w:type="paragraph" w:customStyle="1" w:styleId="Numberedlist">
    <w:name w:val="Numbered list"/>
    <w:basedOn w:val="ListParagraph"/>
    <w:link w:val="NumberedlistChar"/>
    <w:rsid w:val="00ED6C00"/>
    <w:pPr>
      <w:numPr>
        <w:numId w:val="9"/>
      </w:numPr>
      <w:spacing w:before="120" w:after="120" w:line="240" w:lineRule="auto"/>
    </w:pPr>
    <w:rPr>
      <w:b/>
    </w:rPr>
  </w:style>
  <w:style w:type="character" w:customStyle="1" w:styleId="NumberedlistChar">
    <w:name w:val="Numbered list Char"/>
    <w:basedOn w:val="ListParagraphChar"/>
    <w:link w:val="Numberedlist"/>
    <w:rsid w:val="00ED6C00"/>
    <w:rPr>
      <w:rFonts w:eastAsiaTheme="minorEastAsia"/>
      <w:b/>
      <w:lang w:val="id-ID" w:eastAsia="id-ID"/>
    </w:rPr>
  </w:style>
  <w:style w:type="character" w:styleId="SubtleEmphasis">
    <w:name w:val="Subtle Emphasis"/>
    <w:basedOn w:val="DefaultParagraphFont"/>
    <w:uiPriority w:val="19"/>
    <w:qFormat/>
    <w:rsid w:val="00ED6C00"/>
    <w:rPr>
      <w:i/>
      <w:iCs/>
      <w:color w:val="808080" w:themeColor="text1" w:themeTint="7F"/>
    </w:rPr>
  </w:style>
  <w:style w:type="character" w:styleId="Strong">
    <w:name w:val="Strong"/>
    <w:basedOn w:val="DefaultParagraphFont"/>
    <w:uiPriority w:val="22"/>
    <w:qFormat/>
    <w:rsid w:val="00ED6C00"/>
    <w:rPr>
      <w:b/>
      <w:bCs/>
    </w:rPr>
  </w:style>
  <w:style w:type="character" w:styleId="Emphasis">
    <w:name w:val="Emphasis"/>
    <w:basedOn w:val="DefaultParagraphFont"/>
    <w:uiPriority w:val="20"/>
    <w:qFormat/>
    <w:rsid w:val="00ED6C00"/>
    <w:rPr>
      <w:i/>
      <w:iCs/>
    </w:rPr>
  </w:style>
  <w:style w:type="paragraph" w:styleId="Quote">
    <w:name w:val="Quote"/>
    <w:basedOn w:val="Normal"/>
    <w:next w:val="Normal"/>
    <w:link w:val="QuoteChar"/>
    <w:uiPriority w:val="29"/>
    <w:qFormat/>
    <w:rsid w:val="00ED6C00"/>
    <w:rPr>
      <w:i/>
      <w:iCs/>
      <w:color w:val="000000" w:themeColor="text1"/>
    </w:rPr>
  </w:style>
  <w:style w:type="character" w:customStyle="1" w:styleId="QuoteChar">
    <w:name w:val="Quote Char"/>
    <w:basedOn w:val="DefaultParagraphFont"/>
    <w:link w:val="Quote"/>
    <w:uiPriority w:val="29"/>
    <w:rsid w:val="00ED6C00"/>
    <w:rPr>
      <w:rFonts w:eastAsiaTheme="minorEastAsia"/>
      <w:i/>
      <w:iCs/>
      <w:color w:val="000000" w:themeColor="text1"/>
      <w:lang w:val="id-ID" w:eastAsia="id-ID"/>
    </w:rPr>
  </w:style>
  <w:style w:type="paragraph" w:styleId="IntenseQuote">
    <w:name w:val="Intense Quote"/>
    <w:basedOn w:val="Normal"/>
    <w:next w:val="Normal"/>
    <w:link w:val="IntenseQuoteChar"/>
    <w:uiPriority w:val="30"/>
    <w:qFormat/>
    <w:rsid w:val="00ED6C0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D6C00"/>
    <w:rPr>
      <w:rFonts w:eastAsiaTheme="minorEastAsia"/>
      <w:b/>
      <w:bCs/>
      <w:i/>
      <w:iCs/>
      <w:color w:val="4F81BD" w:themeColor="accent1"/>
      <w:lang w:val="id-ID" w:eastAsia="id-ID"/>
    </w:rPr>
  </w:style>
  <w:style w:type="character" w:styleId="IntenseEmphasis">
    <w:name w:val="Intense Emphasis"/>
    <w:basedOn w:val="DefaultParagraphFont"/>
    <w:uiPriority w:val="21"/>
    <w:qFormat/>
    <w:rsid w:val="00ED6C00"/>
    <w:rPr>
      <w:b/>
      <w:bCs/>
      <w:i/>
      <w:iCs/>
      <w:color w:val="4F81BD" w:themeColor="accent1"/>
    </w:rPr>
  </w:style>
  <w:style w:type="character" w:styleId="SubtleReference">
    <w:name w:val="Subtle Reference"/>
    <w:basedOn w:val="DefaultParagraphFont"/>
    <w:uiPriority w:val="31"/>
    <w:qFormat/>
    <w:rsid w:val="00ED6C00"/>
    <w:rPr>
      <w:smallCaps/>
      <w:color w:val="C0504D" w:themeColor="accent2"/>
      <w:u w:val="single"/>
    </w:rPr>
  </w:style>
  <w:style w:type="character" w:styleId="IntenseReference">
    <w:name w:val="Intense Reference"/>
    <w:basedOn w:val="DefaultParagraphFont"/>
    <w:uiPriority w:val="32"/>
    <w:qFormat/>
    <w:rsid w:val="00ED6C00"/>
    <w:rPr>
      <w:b/>
      <w:bCs/>
      <w:smallCaps/>
      <w:color w:val="C0504D" w:themeColor="accent2"/>
      <w:spacing w:val="5"/>
      <w:u w:val="single"/>
    </w:rPr>
  </w:style>
  <w:style w:type="character" w:styleId="BookTitle">
    <w:name w:val="Book Title"/>
    <w:basedOn w:val="DefaultParagraphFont"/>
    <w:uiPriority w:val="33"/>
    <w:qFormat/>
    <w:rsid w:val="00ED6C00"/>
    <w:rPr>
      <w:b/>
      <w:bCs/>
      <w:smallCaps/>
      <w:spacing w:val="5"/>
    </w:rPr>
  </w:style>
  <w:style w:type="character" w:customStyle="1" w:styleId="CommentSubjectChar">
    <w:name w:val="Comment Subject Char"/>
    <w:basedOn w:val="CommentTextChar"/>
    <w:link w:val="CommentSubject"/>
    <w:uiPriority w:val="99"/>
    <w:semiHidden/>
    <w:rsid w:val="00ED6C00"/>
    <w:rPr>
      <w:rFonts w:eastAsiaTheme="minorEastAsia"/>
      <w:b/>
      <w:bCs/>
      <w:sz w:val="20"/>
      <w:szCs w:val="20"/>
      <w:lang w:val="id-ID" w:eastAsia="id-ID"/>
    </w:rPr>
  </w:style>
  <w:style w:type="paragraph" w:styleId="CommentSubject">
    <w:name w:val="annotation subject"/>
    <w:basedOn w:val="CommentText"/>
    <w:next w:val="CommentText"/>
    <w:link w:val="CommentSubjectChar"/>
    <w:uiPriority w:val="99"/>
    <w:semiHidden/>
    <w:unhideWhenUsed/>
    <w:rsid w:val="00ED6C00"/>
    <w:rPr>
      <w:b/>
      <w:bCs/>
    </w:rPr>
  </w:style>
  <w:style w:type="paragraph" w:styleId="Revision">
    <w:name w:val="Revision"/>
    <w:hidden/>
    <w:uiPriority w:val="99"/>
    <w:semiHidden/>
    <w:rsid w:val="005910B9"/>
    <w:pPr>
      <w:spacing w:after="0" w:line="240" w:lineRule="auto"/>
    </w:pPr>
    <w:rPr>
      <w:rFonts w:eastAsiaTheme="minorEastAsia"/>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87699">
      <w:bodyDiv w:val="1"/>
      <w:marLeft w:val="0"/>
      <w:marRight w:val="0"/>
      <w:marTop w:val="0"/>
      <w:marBottom w:val="0"/>
      <w:divBdr>
        <w:top w:val="none" w:sz="0" w:space="0" w:color="auto"/>
        <w:left w:val="none" w:sz="0" w:space="0" w:color="auto"/>
        <w:bottom w:val="none" w:sz="0" w:space="0" w:color="auto"/>
        <w:right w:val="none" w:sz="0" w:space="0" w:color="auto"/>
      </w:divBdr>
    </w:div>
    <w:div w:id="491717896">
      <w:bodyDiv w:val="1"/>
      <w:marLeft w:val="0"/>
      <w:marRight w:val="0"/>
      <w:marTop w:val="0"/>
      <w:marBottom w:val="0"/>
      <w:divBdr>
        <w:top w:val="none" w:sz="0" w:space="0" w:color="auto"/>
        <w:left w:val="none" w:sz="0" w:space="0" w:color="auto"/>
        <w:bottom w:val="none" w:sz="0" w:space="0" w:color="auto"/>
        <w:right w:val="none" w:sz="0" w:space="0" w:color="auto"/>
      </w:divBdr>
    </w:div>
    <w:div w:id="685521500">
      <w:bodyDiv w:val="1"/>
      <w:marLeft w:val="0"/>
      <w:marRight w:val="0"/>
      <w:marTop w:val="0"/>
      <w:marBottom w:val="0"/>
      <w:divBdr>
        <w:top w:val="none" w:sz="0" w:space="0" w:color="auto"/>
        <w:left w:val="none" w:sz="0" w:space="0" w:color="auto"/>
        <w:bottom w:val="none" w:sz="0" w:space="0" w:color="auto"/>
        <w:right w:val="none" w:sz="0" w:space="0" w:color="auto"/>
      </w:divBdr>
    </w:div>
    <w:div w:id="854684605">
      <w:bodyDiv w:val="1"/>
      <w:marLeft w:val="0"/>
      <w:marRight w:val="0"/>
      <w:marTop w:val="0"/>
      <w:marBottom w:val="0"/>
      <w:divBdr>
        <w:top w:val="none" w:sz="0" w:space="0" w:color="auto"/>
        <w:left w:val="none" w:sz="0" w:space="0" w:color="auto"/>
        <w:bottom w:val="none" w:sz="0" w:space="0" w:color="auto"/>
        <w:right w:val="none" w:sz="0" w:space="0" w:color="auto"/>
      </w:divBdr>
    </w:div>
    <w:div w:id="880482795">
      <w:bodyDiv w:val="1"/>
      <w:marLeft w:val="0"/>
      <w:marRight w:val="0"/>
      <w:marTop w:val="0"/>
      <w:marBottom w:val="0"/>
      <w:divBdr>
        <w:top w:val="none" w:sz="0" w:space="0" w:color="auto"/>
        <w:left w:val="none" w:sz="0" w:space="0" w:color="auto"/>
        <w:bottom w:val="none" w:sz="0" w:space="0" w:color="auto"/>
        <w:right w:val="none" w:sz="0" w:space="0" w:color="auto"/>
      </w:divBdr>
    </w:div>
    <w:div w:id="908542340">
      <w:bodyDiv w:val="1"/>
      <w:marLeft w:val="0"/>
      <w:marRight w:val="0"/>
      <w:marTop w:val="0"/>
      <w:marBottom w:val="0"/>
      <w:divBdr>
        <w:top w:val="none" w:sz="0" w:space="0" w:color="auto"/>
        <w:left w:val="none" w:sz="0" w:space="0" w:color="auto"/>
        <w:bottom w:val="none" w:sz="0" w:space="0" w:color="auto"/>
        <w:right w:val="none" w:sz="0" w:space="0" w:color="auto"/>
      </w:divBdr>
    </w:div>
    <w:div w:id="1360860369">
      <w:bodyDiv w:val="1"/>
      <w:marLeft w:val="0"/>
      <w:marRight w:val="0"/>
      <w:marTop w:val="0"/>
      <w:marBottom w:val="0"/>
      <w:divBdr>
        <w:top w:val="none" w:sz="0" w:space="0" w:color="auto"/>
        <w:left w:val="none" w:sz="0" w:space="0" w:color="auto"/>
        <w:bottom w:val="none" w:sz="0" w:space="0" w:color="auto"/>
        <w:right w:val="none" w:sz="0" w:space="0" w:color="auto"/>
      </w:divBdr>
    </w:div>
    <w:div w:id="1448818150">
      <w:bodyDiv w:val="1"/>
      <w:marLeft w:val="0"/>
      <w:marRight w:val="0"/>
      <w:marTop w:val="0"/>
      <w:marBottom w:val="0"/>
      <w:divBdr>
        <w:top w:val="none" w:sz="0" w:space="0" w:color="auto"/>
        <w:left w:val="none" w:sz="0" w:space="0" w:color="auto"/>
        <w:bottom w:val="none" w:sz="0" w:space="0" w:color="auto"/>
        <w:right w:val="none" w:sz="0" w:space="0" w:color="auto"/>
      </w:divBdr>
    </w:div>
    <w:div w:id="2017657955">
      <w:bodyDiv w:val="1"/>
      <w:marLeft w:val="0"/>
      <w:marRight w:val="0"/>
      <w:marTop w:val="0"/>
      <w:marBottom w:val="0"/>
      <w:divBdr>
        <w:top w:val="none" w:sz="0" w:space="0" w:color="auto"/>
        <w:left w:val="none" w:sz="0" w:space="0" w:color="auto"/>
        <w:bottom w:val="none" w:sz="0" w:space="0" w:color="auto"/>
        <w:right w:val="none" w:sz="0" w:space="0" w:color="auto"/>
      </w:divBdr>
    </w:div>
    <w:div w:id="201872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jpeg"/><Relationship Id="rId4"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753F48-0C07-47BC-BC93-28F39383319E}"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C09CCD2A-A8C2-490F-A275-CBCA962EF1B0}">
      <dgm:prSet phldrT="[Text]"/>
      <dgm:spPr/>
      <dgm:t>
        <a:bodyPr/>
        <a:lstStyle/>
        <a:p>
          <a:r>
            <a:rPr lang="en-GB"/>
            <a:t>Information to support diagnosis</a:t>
          </a:r>
        </a:p>
      </dgm:t>
    </dgm:pt>
    <dgm:pt modelId="{88505F55-60AE-4B5D-AC14-399B2B757EFA}" type="parTrans" cxnId="{41B0D485-E1E6-4AE8-BFD1-B649D0632815}">
      <dgm:prSet/>
      <dgm:spPr/>
      <dgm:t>
        <a:bodyPr/>
        <a:lstStyle/>
        <a:p>
          <a:endParaRPr lang="en-GB"/>
        </a:p>
      </dgm:t>
    </dgm:pt>
    <dgm:pt modelId="{735D0971-3653-4A7A-9080-9FA38EB559AE}" type="sibTrans" cxnId="{41B0D485-E1E6-4AE8-BFD1-B649D0632815}">
      <dgm:prSet/>
      <dgm:spPr/>
      <dgm:t>
        <a:bodyPr/>
        <a:lstStyle/>
        <a:p>
          <a:endParaRPr lang="en-GB"/>
        </a:p>
      </dgm:t>
    </dgm:pt>
    <dgm:pt modelId="{F3F60D20-7AE5-4ADA-8801-75CD5DA2934A}">
      <dgm:prSet phldrT="[Text]"/>
      <dgm:spPr/>
      <dgm:t>
        <a:bodyPr/>
        <a:lstStyle/>
        <a:p>
          <a:r>
            <a:rPr lang="en-GB"/>
            <a:t>History</a:t>
          </a:r>
        </a:p>
      </dgm:t>
    </dgm:pt>
    <dgm:pt modelId="{88A8C71E-2BF8-43B7-A8AC-05126BC39D19}" type="parTrans" cxnId="{59FB905A-DAAA-4E43-A178-3B3E717891F9}">
      <dgm:prSet/>
      <dgm:spPr/>
      <dgm:t>
        <a:bodyPr/>
        <a:lstStyle/>
        <a:p>
          <a:endParaRPr lang="en-GB"/>
        </a:p>
      </dgm:t>
    </dgm:pt>
    <dgm:pt modelId="{A8842A17-437F-41AB-BE8F-745982C3D9E2}" type="sibTrans" cxnId="{59FB905A-DAAA-4E43-A178-3B3E717891F9}">
      <dgm:prSet/>
      <dgm:spPr/>
      <dgm:t>
        <a:bodyPr/>
        <a:lstStyle/>
        <a:p>
          <a:endParaRPr lang="en-GB"/>
        </a:p>
      </dgm:t>
    </dgm:pt>
    <dgm:pt modelId="{8703D951-7FC6-4722-AE1A-0AD358075A85}">
      <dgm:prSet phldrT="[Text]"/>
      <dgm:spPr/>
      <dgm:t>
        <a:bodyPr/>
        <a:lstStyle/>
        <a:p>
          <a:r>
            <a:rPr lang="en-GB"/>
            <a:t>Physical examination</a:t>
          </a:r>
        </a:p>
      </dgm:t>
    </dgm:pt>
    <dgm:pt modelId="{E1EB85F7-399A-418A-956B-D93A86696E3F}" type="parTrans" cxnId="{FFF8B16F-FAFA-4DA4-AE28-D5AA9CC0EBA8}">
      <dgm:prSet/>
      <dgm:spPr/>
      <dgm:t>
        <a:bodyPr/>
        <a:lstStyle/>
        <a:p>
          <a:endParaRPr lang="en-GB"/>
        </a:p>
      </dgm:t>
    </dgm:pt>
    <dgm:pt modelId="{B6074AFA-1BEA-45B5-A029-622283319945}" type="sibTrans" cxnId="{FFF8B16F-FAFA-4DA4-AE28-D5AA9CC0EBA8}">
      <dgm:prSet/>
      <dgm:spPr/>
      <dgm:t>
        <a:bodyPr/>
        <a:lstStyle/>
        <a:p>
          <a:endParaRPr lang="en-GB"/>
        </a:p>
      </dgm:t>
    </dgm:pt>
    <dgm:pt modelId="{CC5FBF4B-295A-4B90-9242-796FCCB95A85}">
      <dgm:prSet phldrT="[Text]"/>
      <dgm:spPr/>
      <dgm:t>
        <a:bodyPr/>
        <a:lstStyle/>
        <a:p>
          <a:r>
            <a:rPr lang="en-GB"/>
            <a:t>Environmental examination</a:t>
          </a:r>
        </a:p>
      </dgm:t>
    </dgm:pt>
    <dgm:pt modelId="{45DB2413-94E7-487C-A678-1579E0BA8F94}" type="parTrans" cxnId="{760A1F0A-4278-4B00-A042-A2D03A53DD86}">
      <dgm:prSet/>
      <dgm:spPr/>
      <dgm:t>
        <a:bodyPr/>
        <a:lstStyle/>
        <a:p>
          <a:endParaRPr lang="en-GB"/>
        </a:p>
      </dgm:t>
    </dgm:pt>
    <dgm:pt modelId="{0ED67216-BA81-4C74-B9E7-B19094C7B61C}" type="sibTrans" cxnId="{760A1F0A-4278-4B00-A042-A2D03A53DD86}">
      <dgm:prSet/>
      <dgm:spPr/>
      <dgm:t>
        <a:bodyPr/>
        <a:lstStyle/>
        <a:p>
          <a:endParaRPr lang="en-GB"/>
        </a:p>
      </dgm:t>
    </dgm:pt>
    <dgm:pt modelId="{3500F04D-FA1D-4461-9D49-57319D921594}" type="pres">
      <dgm:prSet presAssocID="{BE753F48-0C07-47BC-BC93-28F39383319E}" presName="cycle" presStyleCnt="0">
        <dgm:presLayoutVars>
          <dgm:chMax val="1"/>
          <dgm:dir/>
          <dgm:animLvl val="ctr"/>
          <dgm:resizeHandles val="exact"/>
        </dgm:presLayoutVars>
      </dgm:prSet>
      <dgm:spPr/>
      <dgm:t>
        <a:bodyPr/>
        <a:lstStyle/>
        <a:p>
          <a:endParaRPr lang="en-US"/>
        </a:p>
      </dgm:t>
    </dgm:pt>
    <dgm:pt modelId="{A4277A81-E912-47EA-A2FE-5B29DDB3A2DE}" type="pres">
      <dgm:prSet presAssocID="{C09CCD2A-A8C2-490F-A275-CBCA962EF1B0}" presName="centerShape" presStyleLbl="node0" presStyleIdx="0" presStyleCnt="1"/>
      <dgm:spPr/>
      <dgm:t>
        <a:bodyPr/>
        <a:lstStyle/>
        <a:p>
          <a:endParaRPr lang="en-US"/>
        </a:p>
      </dgm:t>
    </dgm:pt>
    <dgm:pt modelId="{A10C535A-042D-4932-9E8F-EB218A611946}" type="pres">
      <dgm:prSet presAssocID="{88A8C71E-2BF8-43B7-A8AC-05126BC39D19}" presName="parTrans" presStyleLbl="bgSibTrans2D1" presStyleIdx="0" presStyleCnt="3"/>
      <dgm:spPr/>
      <dgm:t>
        <a:bodyPr/>
        <a:lstStyle/>
        <a:p>
          <a:endParaRPr lang="en-US"/>
        </a:p>
      </dgm:t>
    </dgm:pt>
    <dgm:pt modelId="{4F6BF242-EF52-4947-BABC-241AEB457941}" type="pres">
      <dgm:prSet presAssocID="{F3F60D20-7AE5-4ADA-8801-75CD5DA2934A}" presName="node" presStyleLbl="node1" presStyleIdx="0" presStyleCnt="3">
        <dgm:presLayoutVars>
          <dgm:bulletEnabled val="1"/>
        </dgm:presLayoutVars>
      </dgm:prSet>
      <dgm:spPr/>
      <dgm:t>
        <a:bodyPr/>
        <a:lstStyle/>
        <a:p>
          <a:endParaRPr lang="en-US"/>
        </a:p>
      </dgm:t>
    </dgm:pt>
    <dgm:pt modelId="{C69EAAD6-D153-482B-AC31-2413943EF13B}" type="pres">
      <dgm:prSet presAssocID="{E1EB85F7-399A-418A-956B-D93A86696E3F}" presName="parTrans" presStyleLbl="bgSibTrans2D1" presStyleIdx="1" presStyleCnt="3"/>
      <dgm:spPr/>
      <dgm:t>
        <a:bodyPr/>
        <a:lstStyle/>
        <a:p>
          <a:endParaRPr lang="en-US"/>
        </a:p>
      </dgm:t>
    </dgm:pt>
    <dgm:pt modelId="{B0123FF2-FF06-486B-953F-8F39121043B0}" type="pres">
      <dgm:prSet presAssocID="{8703D951-7FC6-4722-AE1A-0AD358075A85}" presName="node" presStyleLbl="node1" presStyleIdx="1" presStyleCnt="3">
        <dgm:presLayoutVars>
          <dgm:bulletEnabled val="1"/>
        </dgm:presLayoutVars>
      </dgm:prSet>
      <dgm:spPr/>
      <dgm:t>
        <a:bodyPr/>
        <a:lstStyle/>
        <a:p>
          <a:endParaRPr lang="en-GB"/>
        </a:p>
      </dgm:t>
    </dgm:pt>
    <dgm:pt modelId="{F0CBE2E7-2AA7-461B-9C97-F16CFB66606C}" type="pres">
      <dgm:prSet presAssocID="{45DB2413-94E7-487C-A678-1579E0BA8F94}" presName="parTrans" presStyleLbl="bgSibTrans2D1" presStyleIdx="2" presStyleCnt="3"/>
      <dgm:spPr/>
      <dgm:t>
        <a:bodyPr/>
        <a:lstStyle/>
        <a:p>
          <a:endParaRPr lang="en-US"/>
        </a:p>
      </dgm:t>
    </dgm:pt>
    <dgm:pt modelId="{1682EDE8-DAAC-4594-B485-D19AB584FFC6}" type="pres">
      <dgm:prSet presAssocID="{CC5FBF4B-295A-4B90-9242-796FCCB95A85}" presName="node" presStyleLbl="node1" presStyleIdx="2" presStyleCnt="3">
        <dgm:presLayoutVars>
          <dgm:bulletEnabled val="1"/>
        </dgm:presLayoutVars>
      </dgm:prSet>
      <dgm:spPr/>
      <dgm:t>
        <a:bodyPr/>
        <a:lstStyle/>
        <a:p>
          <a:endParaRPr lang="en-US"/>
        </a:p>
      </dgm:t>
    </dgm:pt>
  </dgm:ptLst>
  <dgm:cxnLst>
    <dgm:cxn modelId="{904E2006-4C85-425E-9034-06EA22F8BD26}" type="presOf" srcId="{E1EB85F7-399A-418A-956B-D93A86696E3F}" destId="{C69EAAD6-D153-482B-AC31-2413943EF13B}" srcOrd="0" destOrd="0" presId="urn:microsoft.com/office/officeart/2005/8/layout/radial4"/>
    <dgm:cxn modelId="{9F0EE5DA-5197-4517-8BBD-33D17E88B38E}" type="presOf" srcId="{C09CCD2A-A8C2-490F-A275-CBCA962EF1B0}" destId="{A4277A81-E912-47EA-A2FE-5B29DDB3A2DE}" srcOrd="0" destOrd="0" presId="urn:microsoft.com/office/officeart/2005/8/layout/radial4"/>
    <dgm:cxn modelId="{59FB905A-DAAA-4E43-A178-3B3E717891F9}" srcId="{C09CCD2A-A8C2-490F-A275-CBCA962EF1B0}" destId="{F3F60D20-7AE5-4ADA-8801-75CD5DA2934A}" srcOrd="0" destOrd="0" parTransId="{88A8C71E-2BF8-43B7-A8AC-05126BC39D19}" sibTransId="{A8842A17-437F-41AB-BE8F-745982C3D9E2}"/>
    <dgm:cxn modelId="{CD1591DE-6F30-4FFD-A553-5A250825DAA3}" type="presOf" srcId="{F3F60D20-7AE5-4ADA-8801-75CD5DA2934A}" destId="{4F6BF242-EF52-4947-BABC-241AEB457941}" srcOrd="0" destOrd="0" presId="urn:microsoft.com/office/officeart/2005/8/layout/radial4"/>
    <dgm:cxn modelId="{C4955C05-69A7-45E9-A542-31D7E5BEC8B8}" type="presOf" srcId="{BE753F48-0C07-47BC-BC93-28F39383319E}" destId="{3500F04D-FA1D-4461-9D49-57319D921594}" srcOrd="0" destOrd="0" presId="urn:microsoft.com/office/officeart/2005/8/layout/radial4"/>
    <dgm:cxn modelId="{41B0D485-E1E6-4AE8-BFD1-B649D0632815}" srcId="{BE753F48-0C07-47BC-BC93-28F39383319E}" destId="{C09CCD2A-A8C2-490F-A275-CBCA962EF1B0}" srcOrd="0" destOrd="0" parTransId="{88505F55-60AE-4B5D-AC14-399B2B757EFA}" sibTransId="{735D0971-3653-4A7A-9080-9FA38EB559AE}"/>
    <dgm:cxn modelId="{9775098D-A3C1-4344-8CA1-0E960539EECD}" type="presOf" srcId="{45DB2413-94E7-487C-A678-1579E0BA8F94}" destId="{F0CBE2E7-2AA7-461B-9C97-F16CFB66606C}" srcOrd="0" destOrd="0" presId="urn:microsoft.com/office/officeart/2005/8/layout/radial4"/>
    <dgm:cxn modelId="{BC2E354E-D53A-4FC6-9FFC-5C491A526BF1}" type="presOf" srcId="{8703D951-7FC6-4722-AE1A-0AD358075A85}" destId="{B0123FF2-FF06-486B-953F-8F39121043B0}" srcOrd="0" destOrd="0" presId="urn:microsoft.com/office/officeart/2005/8/layout/radial4"/>
    <dgm:cxn modelId="{2D66CC58-6C99-46CA-8A75-79BA747DFB40}" type="presOf" srcId="{88A8C71E-2BF8-43B7-A8AC-05126BC39D19}" destId="{A10C535A-042D-4932-9E8F-EB218A611946}" srcOrd="0" destOrd="0" presId="urn:microsoft.com/office/officeart/2005/8/layout/radial4"/>
    <dgm:cxn modelId="{760A1F0A-4278-4B00-A042-A2D03A53DD86}" srcId="{C09CCD2A-A8C2-490F-A275-CBCA962EF1B0}" destId="{CC5FBF4B-295A-4B90-9242-796FCCB95A85}" srcOrd="2" destOrd="0" parTransId="{45DB2413-94E7-487C-A678-1579E0BA8F94}" sibTransId="{0ED67216-BA81-4C74-B9E7-B19094C7B61C}"/>
    <dgm:cxn modelId="{60BE1381-FE43-4096-9768-8CDCF64FE296}" type="presOf" srcId="{CC5FBF4B-295A-4B90-9242-796FCCB95A85}" destId="{1682EDE8-DAAC-4594-B485-D19AB584FFC6}" srcOrd="0" destOrd="0" presId="urn:microsoft.com/office/officeart/2005/8/layout/radial4"/>
    <dgm:cxn modelId="{FFF8B16F-FAFA-4DA4-AE28-D5AA9CC0EBA8}" srcId="{C09CCD2A-A8C2-490F-A275-CBCA962EF1B0}" destId="{8703D951-7FC6-4722-AE1A-0AD358075A85}" srcOrd="1" destOrd="0" parTransId="{E1EB85F7-399A-418A-956B-D93A86696E3F}" sibTransId="{B6074AFA-1BEA-45B5-A029-622283319945}"/>
    <dgm:cxn modelId="{BBE4A1B9-173B-4788-99AE-3B389A84682A}" type="presParOf" srcId="{3500F04D-FA1D-4461-9D49-57319D921594}" destId="{A4277A81-E912-47EA-A2FE-5B29DDB3A2DE}" srcOrd="0" destOrd="0" presId="urn:microsoft.com/office/officeart/2005/8/layout/radial4"/>
    <dgm:cxn modelId="{462AB331-8161-495F-B8DE-33DD00EA8277}" type="presParOf" srcId="{3500F04D-FA1D-4461-9D49-57319D921594}" destId="{A10C535A-042D-4932-9E8F-EB218A611946}" srcOrd="1" destOrd="0" presId="urn:microsoft.com/office/officeart/2005/8/layout/radial4"/>
    <dgm:cxn modelId="{71C3CB05-086E-4404-B840-4CBE69D214EC}" type="presParOf" srcId="{3500F04D-FA1D-4461-9D49-57319D921594}" destId="{4F6BF242-EF52-4947-BABC-241AEB457941}" srcOrd="2" destOrd="0" presId="urn:microsoft.com/office/officeart/2005/8/layout/radial4"/>
    <dgm:cxn modelId="{074A417B-6B05-46E3-9F6A-634358C1AFB0}" type="presParOf" srcId="{3500F04D-FA1D-4461-9D49-57319D921594}" destId="{C69EAAD6-D153-482B-AC31-2413943EF13B}" srcOrd="3" destOrd="0" presId="urn:microsoft.com/office/officeart/2005/8/layout/radial4"/>
    <dgm:cxn modelId="{42302939-5A8A-487D-A2AD-4E5540CB307B}" type="presParOf" srcId="{3500F04D-FA1D-4461-9D49-57319D921594}" destId="{B0123FF2-FF06-486B-953F-8F39121043B0}" srcOrd="4" destOrd="0" presId="urn:microsoft.com/office/officeart/2005/8/layout/radial4"/>
    <dgm:cxn modelId="{EA7D27DC-C239-4E7C-AED9-B1B20B1ECD5B}" type="presParOf" srcId="{3500F04D-FA1D-4461-9D49-57319D921594}" destId="{F0CBE2E7-2AA7-461B-9C97-F16CFB66606C}" srcOrd="5" destOrd="0" presId="urn:microsoft.com/office/officeart/2005/8/layout/radial4"/>
    <dgm:cxn modelId="{68FACC2C-820A-4E4D-B147-EB6B51F8624A}" type="presParOf" srcId="{3500F04D-FA1D-4461-9D49-57319D921594}" destId="{1682EDE8-DAAC-4594-B485-D19AB584FFC6}" srcOrd="6" destOrd="0" presId="urn:microsoft.com/office/officeart/2005/8/layout/radial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277A81-E912-47EA-A2FE-5B29DDB3A2DE}">
      <dsp:nvSpPr>
        <dsp:cNvPr id="0" name=""/>
        <dsp:cNvSpPr/>
      </dsp:nvSpPr>
      <dsp:spPr>
        <a:xfrm>
          <a:off x="2055424" y="1718958"/>
          <a:ext cx="1442226" cy="144222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GB" sz="1600" kern="1200"/>
            <a:t>Information to support diagnosis</a:t>
          </a:r>
        </a:p>
      </dsp:txBody>
      <dsp:txXfrm>
        <a:off x="2266633" y="1930167"/>
        <a:ext cx="1019808" cy="1019808"/>
      </dsp:txXfrm>
    </dsp:sp>
    <dsp:sp modelId="{A10C535A-042D-4932-9E8F-EB218A611946}">
      <dsp:nvSpPr>
        <dsp:cNvPr id="0" name=""/>
        <dsp:cNvSpPr/>
      </dsp:nvSpPr>
      <dsp:spPr>
        <a:xfrm rot="12900000">
          <a:off x="1127634" y="1467004"/>
          <a:ext cx="1105458" cy="41103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6BF242-EF52-4947-BABC-241AEB457941}">
      <dsp:nvSpPr>
        <dsp:cNvPr id="0" name=""/>
        <dsp:cNvSpPr/>
      </dsp:nvSpPr>
      <dsp:spPr>
        <a:xfrm>
          <a:off x="542536" y="807443"/>
          <a:ext cx="1370115" cy="10960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GB" sz="1600" kern="1200"/>
            <a:t>History</a:t>
          </a:r>
        </a:p>
      </dsp:txBody>
      <dsp:txXfrm>
        <a:off x="574639" y="839546"/>
        <a:ext cx="1305909" cy="1031886"/>
      </dsp:txXfrm>
    </dsp:sp>
    <dsp:sp modelId="{C69EAAD6-D153-482B-AC31-2413943EF13B}">
      <dsp:nvSpPr>
        <dsp:cNvPr id="0" name=""/>
        <dsp:cNvSpPr/>
      </dsp:nvSpPr>
      <dsp:spPr>
        <a:xfrm rot="16200000">
          <a:off x="2223808" y="896372"/>
          <a:ext cx="1105458" cy="41103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0123FF2-FF06-486B-953F-8F39121043B0}">
      <dsp:nvSpPr>
        <dsp:cNvPr id="0" name=""/>
        <dsp:cNvSpPr/>
      </dsp:nvSpPr>
      <dsp:spPr>
        <a:xfrm>
          <a:off x="2091479" y="1114"/>
          <a:ext cx="1370115" cy="10960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GB" sz="1600" kern="1200"/>
            <a:t>Physical examination</a:t>
          </a:r>
        </a:p>
      </dsp:txBody>
      <dsp:txXfrm>
        <a:off x="2123582" y="33217"/>
        <a:ext cx="1305909" cy="1031886"/>
      </dsp:txXfrm>
    </dsp:sp>
    <dsp:sp modelId="{F0CBE2E7-2AA7-461B-9C97-F16CFB66606C}">
      <dsp:nvSpPr>
        <dsp:cNvPr id="0" name=""/>
        <dsp:cNvSpPr/>
      </dsp:nvSpPr>
      <dsp:spPr>
        <a:xfrm rot="19500000">
          <a:off x="3319982" y="1467004"/>
          <a:ext cx="1105458" cy="41103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682EDE8-DAAC-4594-B485-D19AB584FFC6}">
      <dsp:nvSpPr>
        <dsp:cNvPr id="0" name=""/>
        <dsp:cNvSpPr/>
      </dsp:nvSpPr>
      <dsp:spPr>
        <a:xfrm>
          <a:off x="3640422" y="807443"/>
          <a:ext cx="1370115" cy="10960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GB" sz="1600" kern="1200"/>
            <a:t>Environmental examination</a:t>
          </a:r>
        </a:p>
      </dsp:txBody>
      <dsp:txXfrm>
        <a:off x="3672525" y="839546"/>
        <a:ext cx="1305909" cy="1031886"/>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456A9-D5CF-4BF8-BED2-336B85B08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9608</Words>
  <Characters>54770</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64250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EID Project</dc:creator>
  <cp:lastModifiedBy>EID Project</cp:lastModifiedBy>
  <cp:revision>2</cp:revision>
  <dcterms:created xsi:type="dcterms:W3CDTF">2015-03-25T08:29:00Z</dcterms:created>
  <dcterms:modified xsi:type="dcterms:W3CDTF">2015-03-25T08:29:00Z</dcterms:modified>
</cp:coreProperties>
</file>