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single" w:sz="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300DB6" w:rsidTr="00314CDC">
        <w:trPr>
          <w:cantSplit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1938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38"/>
            </w:tblGrid>
            <w:tr w:rsidR="00300DB6" w:rsidTr="00083A4F">
              <w:trPr>
                <w:trHeight w:val="78"/>
              </w:trPr>
              <w:tc>
                <w:tcPr>
                  <w:tcW w:w="1938" w:type="dxa"/>
                  <w:shd w:val="clear" w:color="auto" w:fill="000000" w:themeFill="text1"/>
                </w:tcPr>
                <w:p w:rsidR="00300DB6" w:rsidRPr="00300DB6" w:rsidRDefault="00300DB6" w:rsidP="00300DB6">
                  <w:pPr>
                    <w:jc w:val="center"/>
                    <w:rPr>
                      <w:b/>
                      <w:sz w:val="18"/>
                    </w:rPr>
                  </w:pPr>
                  <w:r w:rsidRPr="00300DB6">
                    <w:rPr>
                      <w:b/>
                      <w:sz w:val="18"/>
                    </w:rPr>
                    <w:t>ID Program</w:t>
                  </w:r>
                </w:p>
                <w:p w:rsidR="00300DB6" w:rsidRDefault="00E724DF" w:rsidP="00300DB6">
                  <w:pPr>
                    <w:jc w:val="center"/>
                  </w:pPr>
                  <w:r>
                    <w:rPr>
                      <w:b/>
                      <w:sz w:val="18"/>
                    </w:rPr>
                    <w:t>tindakan</w:t>
                  </w:r>
                  <w:r w:rsidR="00300DB6">
                    <w:rPr>
                      <w:b/>
                      <w:sz w:val="18"/>
                      <w:vertAlign w:val="superscript"/>
                    </w:rPr>
                    <w:t>1</w:t>
                  </w:r>
                </w:p>
              </w:tc>
            </w:tr>
            <w:tr w:rsidR="00300DB6" w:rsidTr="00083A4F">
              <w:trPr>
                <w:trHeight w:val="577"/>
              </w:trPr>
              <w:tc>
                <w:tcPr>
                  <w:tcW w:w="1938" w:type="dxa"/>
                </w:tcPr>
                <w:p w:rsidR="00300DB6" w:rsidRDefault="00300DB6" w:rsidP="00083A4F">
                  <w:pPr>
                    <w:jc w:val="center"/>
                  </w:pPr>
                </w:p>
              </w:tc>
            </w:tr>
            <w:tr w:rsidR="00300DB6" w:rsidTr="00083A4F">
              <w:trPr>
                <w:trHeight w:val="160"/>
              </w:trPr>
              <w:tc>
                <w:tcPr>
                  <w:tcW w:w="1938" w:type="dxa"/>
                  <w:shd w:val="clear" w:color="auto" w:fill="000000" w:themeFill="text1"/>
                </w:tcPr>
                <w:p w:rsidR="00300DB6" w:rsidRDefault="00314CDC" w:rsidP="00083A4F">
                  <w:pPr>
                    <w:jc w:val="center"/>
                  </w:pPr>
                  <w:proofErr w:type="spellStart"/>
                  <w:r>
                    <w:rPr>
                      <w:b/>
                      <w:sz w:val="18"/>
                    </w:rPr>
                    <w:t>K</w:t>
                  </w:r>
                  <w:r w:rsidR="00300DB6" w:rsidRPr="00207D8F">
                    <w:rPr>
                      <w:b/>
                      <w:sz w:val="18"/>
                    </w:rPr>
                    <w:t>ode</w:t>
                  </w:r>
                  <w:proofErr w:type="spellEnd"/>
                  <w:r w:rsidR="00300DB6">
                    <w:rPr>
                      <w:b/>
                      <w:sz w:val="18"/>
                    </w:rPr>
                    <w:t xml:space="preserve"> </w:t>
                  </w:r>
                  <w:r w:rsidR="00300DB6" w:rsidRPr="00207D8F">
                    <w:rPr>
                      <w:b/>
                      <w:sz w:val="18"/>
                    </w:rPr>
                    <w:t>lokasi</w:t>
                  </w:r>
                  <w:r w:rsidR="00300DB6" w:rsidRPr="004878E0">
                    <w:rPr>
                      <w:b/>
                      <w:sz w:val="18"/>
                      <w:vertAlign w:val="superscript"/>
                    </w:rPr>
                    <w:t>2</w:t>
                  </w:r>
                </w:p>
              </w:tc>
            </w:tr>
            <w:tr w:rsidR="00300DB6" w:rsidTr="00083A4F">
              <w:trPr>
                <w:trHeight w:val="600"/>
              </w:trPr>
              <w:tc>
                <w:tcPr>
                  <w:tcW w:w="1938" w:type="dxa"/>
                </w:tcPr>
                <w:p w:rsidR="00300DB6" w:rsidRDefault="00300DB6" w:rsidP="00083A4F">
                  <w:pPr>
                    <w:jc w:val="center"/>
                  </w:pPr>
                </w:p>
              </w:tc>
            </w:tr>
          </w:tbl>
          <w:p w:rsidR="00300DB6" w:rsidRPr="00314CDC" w:rsidRDefault="00300DB6" w:rsidP="00083A4F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</w:tcPr>
          <w:p w:rsidR="00300DB6" w:rsidRPr="00F44BF9" w:rsidRDefault="00300DB6" w:rsidP="00300DB6">
            <w:pPr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t>Pendahuluan</w:t>
            </w:r>
          </w:p>
          <w:p w:rsidR="00300DB6" w:rsidRPr="00207D8F" w:rsidRDefault="00300DB6" w:rsidP="00314CDC">
            <w:pPr>
              <w:tabs>
                <w:tab w:val="left" w:pos="561"/>
              </w:tabs>
              <w:rPr>
                <w:b/>
                <w:sz w:val="18"/>
              </w:rPr>
            </w:pPr>
            <w:r>
              <w:rPr>
                <w:sz w:val="20"/>
                <w:szCs w:val="20"/>
                <w:lang w:val="id-ID"/>
              </w:rPr>
              <w:t>Fo</w:t>
            </w:r>
            <w:r w:rsidR="00B90336">
              <w:rPr>
                <w:sz w:val="20"/>
                <w:szCs w:val="20"/>
                <w:lang w:val="id-ID"/>
              </w:rPr>
              <w:t>rm ini berfungsi sebagai petunjuk teknis</w:t>
            </w:r>
            <w:r>
              <w:rPr>
                <w:sz w:val="20"/>
                <w:szCs w:val="20"/>
                <w:lang w:val="id-ID"/>
              </w:rPr>
              <w:t xml:space="preserve"> dan digunakan oleh Petugas Dinas selama melaksanakan surveilans pasif atau tindakan lainnya seperti melaksanakan pertemuan, pembagian materi KIE, dll</w:t>
            </w:r>
            <w:r w:rsidRPr="000D30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Semua data harus segera dikirimkan melalui SMS ke iSIKHNAS dengan menggunakan format yang dijabarkan dibawah ini.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23206">
              <w:rPr>
                <w:sz w:val="20"/>
                <w:szCs w:val="20"/>
              </w:rPr>
              <w:t>Formulir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23206">
              <w:rPr>
                <w:sz w:val="20"/>
                <w:szCs w:val="20"/>
              </w:rPr>
              <w:t>ini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harus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digunakan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lembar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kerja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membantu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3206">
              <w:rPr>
                <w:sz w:val="20"/>
                <w:szCs w:val="20"/>
              </w:rPr>
              <w:t>pengiriman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3206">
              <w:rPr>
                <w:sz w:val="20"/>
                <w:szCs w:val="20"/>
              </w:rPr>
              <w:t xml:space="preserve">SMS </w:t>
            </w:r>
            <w:r>
              <w:rPr>
                <w:sz w:val="20"/>
                <w:szCs w:val="20"/>
                <w:lang w:val="id-ID"/>
              </w:rPr>
              <w:t xml:space="preserve"> - tanpa melakukan pengiriman formulir ini.</w:t>
            </w:r>
          </w:p>
        </w:tc>
      </w:tr>
      <w:tr w:rsidR="00300DB6" w:rsidTr="00314CDC">
        <w:trPr>
          <w:cantSplit/>
        </w:trPr>
        <w:tc>
          <w:tcPr>
            <w:tcW w:w="10740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300DB6" w:rsidRPr="00300DB6" w:rsidRDefault="00300DB6" w:rsidP="00083A4F">
            <w:pPr>
              <w:pStyle w:val="note"/>
              <w:rPr>
                <w:b/>
              </w:rPr>
            </w:pPr>
            <w:r w:rsidRPr="004878E0">
              <w:rPr>
                <w:b/>
                <w:vertAlign w:val="superscript"/>
              </w:rPr>
              <w:t>1</w:t>
            </w:r>
            <w:r w:rsidRPr="003C52AE">
              <w:rPr>
                <w:b/>
              </w:rPr>
              <w:t xml:space="preserve">ID </w:t>
            </w:r>
            <w:r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tindakan</w:t>
            </w:r>
            <w:proofErr w:type="spellEnd"/>
            <w:r>
              <w:rPr>
                <w:b/>
              </w:rPr>
              <w:t xml:space="preserve"> lain</w:t>
            </w:r>
            <w:r w:rsidRPr="003C52AE">
              <w:t xml:space="preserve">: </w:t>
            </w:r>
            <w:r w:rsidRPr="00294397">
              <w:t>D</w:t>
            </w:r>
            <w:r>
              <w:rPr>
                <w:lang w:val="id-ID"/>
              </w:rPr>
              <w:t xml:space="preserve">alam id program ini terdapat informasi yang terangkum menjadi kesatuan </w:t>
            </w:r>
            <w:bookmarkStart w:id="0" w:name="_GoBack"/>
            <w:bookmarkEnd w:id="0"/>
            <w:r>
              <w:rPr>
                <w:lang w:val="id-ID"/>
              </w:rPr>
              <w:t>seperti jenis tindakan, tujuan tindakan lain, metode dll</w:t>
            </w:r>
            <w:r>
              <w:t>. ID</w:t>
            </w:r>
            <w:r>
              <w:rPr>
                <w:lang w:val="id-ID"/>
              </w:rPr>
              <w:t xml:space="preserve"> program dibuat oleh koordinator</w:t>
            </w:r>
            <w:r>
              <w:t xml:space="preserve"> iSIKHNAS</w:t>
            </w:r>
            <w:r>
              <w:rPr>
                <w:lang w:val="id-ID"/>
              </w:rPr>
              <w:t xml:space="preserve"> kabupaten/provinsi</w:t>
            </w:r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LDCC</w:t>
            </w:r>
          </w:p>
          <w:p w:rsidR="00300DB6" w:rsidRPr="00207D8F" w:rsidRDefault="00300DB6" w:rsidP="00083A4F">
            <w:pPr>
              <w:pStyle w:val="note"/>
              <w:rPr>
                <w:b/>
                <w:sz w:val="18"/>
              </w:rPr>
            </w:pPr>
            <w:r w:rsidRPr="004878E0">
              <w:rPr>
                <w:b/>
                <w:vertAlign w:val="superscript"/>
              </w:rPr>
              <w:t>2</w:t>
            </w:r>
            <w:r w:rsidRPr="004878E0">
              <w:rPr>
                <w:b/>
              </w:rPr>
              <w:t xml:space="preserve">Kode </w:t>
            </w:r>
            <w:proofErr w:type="spellStart"/>
            <w:r w:rsidRPr="004878E0">
              <w:rPr>
                <w:b/>
              </w:rPr>
              <w:t>lokasi</w:t>
            </w:r>
            <w:proofErr w:type="spellEnd"/>
            <w:r>
              <w:t xml:space="preserve">: </w:t>
            </w:r>
            <w:r>
              <w:rPr>
                <w:lang w:val="id-ID"/>
              </w:rPr>
              <w:t>Gunakan format sms</w:t>
            </w:r>
            <w:r>
              <w:t xml:space="preserve"> </w:t>
            </w:r>
            <w:r w:rsidRPr="00FA5B18">
              <w:rPr>
                <w:b/>
              </w:rPr>
              <w:t>CKL [</w:t>
            </w:r>
            <w:r>
              <w:rPr>
                <w:b/>
                <w:lang w:val="id-ID"/>
              </w:rPr>
              <w:t xml:space="preserve">nama </w:t>
            </w:r>
            <w:proofErr w:type="spellStart"/>
            <w:r w:rsidRPr="00FA5B18">
              <w:rPr>
                <w:b/>
              </w:rPr>
              <w:t>desa</w:t>
            </w:r>
            <w:proofErr w:type="spellEnd"/>
            <w:r w:rsidRPr="00FA5B18">
              <w:rPr>
                <w:b/>
              </w:rPr>
              <w:t>]</w:t>
            </w:r>
            <w:r>
              <w:t xml:space="preserve"> </w:t>
            </w:r>
            <w:r>
              <w:rPr>
                <w:lang w:val="id-ID"/>
              </w:rPr>
              <w:t>untuk mendapatkan kode desa</w:t>
            </w:r>
          </w:p>
        </w:tc>
      </w:tr>
      <w:tr w:rsidR="00300DB6" w:rsidTr="00314CDC">
        <w:trPr>
          <w:cantSplit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</w:tcBorders>
          </w:tcPr>
          <w:p w:rsidR="00300DB6" w:rsidRDefault="00300DB6" w:rsidP="00294397">
            <w:pPr>
              <w:pStyle w:val="FormSection"/>
            </w:pPr>
            <w:r>
              <w:t>P</w:t>
            </w:r>
            <w:r w:rsidRPr="00300DB6">
              <w:rPr>
                <w:lang w:val="id-ID"/>
              </w:rPr>
              <w:t xml:space="preserve">ertemuan yang diselenggarakan </w:t>
            </w:r>
          </w:p>
          <w:p w:rsidR="00300DB6" w:rsidRDefault="00300DB6" w:rsidP="00300DB6">
            <w:proofErr w:type="spellStart"/>
            <w:r w:rsidRPr="00300DB6">
              <w:t>Tentukan</w:t>
            </w:r>
            <w:proofErr w:type="spellEnd"/>
            <w:r w:rsidRPr="00300DB6">
              <w:t xml:space="preserve"> </w:t>
            </w:r>
            <w:proofErr w:type="spellStart"/>
            <w:r w:rsidRPr="00300DB6">
              <w:t>jenis</w:t>
            </w:r>
            <w:proofErr w:type="spellEnd"/>
            <w:r w:rsidRPr="00300DB6">
              <w:t xml:space="preserve"> </w:t>
            </w:r>
            <w:proofErr w:type="spellStart"/>
            <w:r w:rsidRPr="00300DB6">
              <w:t>tindakan</w:t>
            </w:r>
            <w:proofErr w:type="spellEnd"/>
            <w:r w:rsidRPr="00300DB6">
              <w:t xml:space="preserve"> </w:t>
            </w:r>
            <w:proofErr w:type="spellStart"/>
            <w:r w:rsidRPr="00300DB6">
              <w:t>apa</w:t>
            </w:r>
            <w:proofErr w:type="spellEnd"/>
            <w:r w:rsidRPr="00300DB6">
              <w:t xml:space="preserve"> yang </w:t>
            </w:r>
            <w:proofErr w:type="spellStart"/>
            <w:r w:rsidR="00011B23" w:rsidRPr="00011B23">
              <w:t>diselenggarakan</w:t>
            </w:r>
            <w:proofErr w:type="spellEnd"/>
            <w:r w:rsidR="00011B23" w:rsidRPr="00011B23">
              <w:t xml:space="preserve"> </w:t>
            </w:r>
            <w:proofErr w:type="spellStart"/>
            <w:r w:rsidRPr="00300DB6">
              <w:t>kemudian</w:t>
            </w:r>
            <w:proofErr w:type="spellEnd"/>
            <w:r w:rsidRPr="00300DB6">
              <w:t xml:space="preserve"> </w:t>
            </w:r>
            <w:proofErr w:type="spellStart"/>
            <w:r w:rsidR="00011B23">
              <w:t>h</w:t>
            </w:r>
            <w:r w:rsidR="00BF0E4D">
              <w:t>itung</w:t>
            </w:r>
            <w:proofErr w:type="spellEnd"/>
            <w:r w:rsidR="00BF0E4D">
              <w:t xml:space="preserve"> </w:t>
            </w:r>
            <w:proofErr w:type="spellStart"/>
            <w:r w:rsidR="00BF0E4D">
              <w:t>jumlah</w:t>
            </w:r>
            <w:proofErr w:type="spellEnd"/>
            <w:r w:rsidRPr="00300DB6">
              <w:t xml:space="preserve"> </w:t>
            </w:r>
            <w:proofErr w:type="spellStart"/>
            <w:r w:rsidRPr="00300DB6">
              <w:t>peserta</w:t>
            </w:r>
            <w:proofErr w:type="spellEnd"/>
            <w:r w:rsidRPr="00300DB6">
              <w:t xml:space="preserve"> </w:t>
            </w:r>
            <w:proofErr w:type="spellStart"/>
            <w:r w:rsidRPr="00300DB6">
              <w:t>pert</w:t>
            </w:r>
            <w:r w:rsidR="00011B23">
              <w:t>emuan</w:t>
            </w:r>
            <w:proofErr w:type="spellEnd"/>
            <w:r w:rsidR="00011B23">
              <w:t xml:space="preserve"> (</w:t>
            </w:r>
            <w:proofErr w:type="spellStart"/>
            <w:r w:rsidR="00011B23">
              <w:t>laki-laki</w:t>
            </w:r>
            <w:proofErr w:type="spellEnd"/>
            <w:r w:rsidR="00011B23">
              <w:t xml:space="preserve"> </w:t>
            </w:r>
            <w:proofErr w:type="spellStart"/>
            <w:r w:rsidR="00011B23">
              <w:t>dan</w:t>
            </w:r>
            <w:proofErr w:type="spellEnd"/>
            <w:r w:rsidR="00011B23">
              <w:t xml:space="preserve"> </w:t>
            </w:r>
            <w:proofErr w:type="spellStart"/>
            <w:r w:rsidR="00011B23">
              <w:t>perempuan</w:t>
            </w:r>
            <w:proofErr w:type="spellEnd"/>
            <w:r w:rsidR="00011B23">
              <w:t>)</w:t>
            </w:r>
          </w:p>
          <w:p w:rsidR="00011B23" w:rsidRDefault="00011B23" w:rsidP="00300DB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491"/>
              <w:gridCol w:w="2090"/>
              <w:gridCol w:w="2090"/>
              <w:gridCol w:w="2091"/>
            </w:tblGrid>
            <w:tr w:rsidR="00011B23" w:rsidTr="00294397">
              <w:tc>
                <w:tcPr>
                  <w:tcW w:w="2689" w:type="dxa"/>
                  <w:shd w:val="clear" w:color="auto" w:fill="000000" w:themeFill="text1"/>
                </w:tcPr>
                <w:p w:rsidR="00011B23" w:rsidRDefault="00011B23" w:rsidP="00011B23">
                  <w:pPr>
                    <w:jc w:val="center"/>
                  </w:pPr>
                  <w:proofErr w:type="spellStart"/>
                  <w:r>
                    <w:t>Jenis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pertemuan</w:t>
                  </w:r>
                  <w:proofErr w:type="spellEnd"/>
                </w:p>
              </w:tc>
              <w:tc>
                <w:tcPr>
                  <w:tcW w:w="1491" w:type="dxa"/>
                  <w:shd w:val="clear" w:color="auto" w:fill="000000" w:themeFill="text1"/>
                </w:tcPr>
                <w:p w:rsidR="00011B23" w:rsidRDefault="00BB6769" w:rsidP="00294397">
                  <w:pPr>
                    <w:jc w:val="center"/>
                  </w:pPr>
                  <w:proofErr w:type="spellStart"/>
                  <w:r w:rsidRPr="00BB6769">
                    <w:t>Kode</w:t>
                  </w:r>
                  <w:proofErr w:type="spellEnd"/>
                  <w:r w:rsidRPr="00BB6769">
                    <w:t xml:space="preserve"> </w:t>
                  </w:r>
                  <w:proofErr w:type="spellStart"/>
                  <w:r w:rsidRPr="00BB6769">
                    <w:t>jenis</w:t>
                  </w:r>
                  <w:proofErr w:type="spellEnd"/>
                  <w:r w:rsidRPr="00BB6769">
                    <w:t xml:space="preserve"> </w:t>
                  </w:r>
                  <w:proofErr w:type="spellStart"/>
                  <w:r w:rsidRPr="00BB6769">
                    <w:t>tindakan</w:t>
                  </w:r>
                  <w:proofErr w:type="spellEnd"/>
                </w:p>
              </w:tc>
              <w:tc>
                <w:tcPr>
                  <w:tcW w:w="2090" w:type="dxa"/>
                  <w:shd w:val="clear" w:color="auto" w:fill="000000" w:themeFill="text1"/>
                </w:tcPr>
                <w:p w:rsidR="00011B23" w:rsidRDefault="00011B23" w:rsidP="00011B23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pria</w:t>
                  </w:r>
                  <w:proofErr w:type="spellEnd"/>
                </w:p>
              </w:tc>
              <w:tc>
                <w:tcPr>
                  <w:tcW w:w="2090" w:type="dxa"/>
                  <w:shd w:val="clear" w:color="auto" w:fill="000000" w:themeFill="text1"/>
                </w:tcPr>
                <w:p w:rsidR="00011B23" w:rsidRDefault="00294397" w:rsidP="00011B23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</w:t>
                  </w:r>
                  <w:r w:rsidR="00011B23">
                    <w:t>anita</w:t>
                  </w:r>
                  <w:proofErr w:type="spellEnd"/>
                </w:p>
              </w:tc>
              <w:tc>
                <w:tcPr>
                  <w:tcW w:w="2091" w:type="dxa"/>
                  <w:shd w:val="clear" w:color="auto" w:fill="000000" w:themeFill="text1"/>
                </w:tcPr>
                <w:p w:rsidR="00011B23" w:rsidRDefault="00011B23" w:rsidP="00011B23">
                  <w:pPr>
                    <w:jc w:val="center"/>
                  </w:pPr>
                  <w:r>
                    <w:t>Total</w:t>
                  </w:r>
                </w:p>
              </w:tc>
            </w:tr>
            <w:tr w:rsidR="00011B23" w:rsidTr="00294397">
              <w:tc>
                <w:tcPr>
                  <w:tcW w:w="2689" w:type="dxa"/>
                </w:tcPr>
                <w:p w:rsidR="00011B23" w:rsidRDefault="00011B23" w:rsidP="00300DB6"/>
              </w:tc>
              <w:tc>
                <w:tcPr>
                  <w:tcW w:w="1491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1" w:type="dxa"/>
                </w:tcPr>
                <w:p w:rsidR="00011B23" w:rsidRDefault="00011B23" w:rsidP="00300DB6"/>
              </w:tc>
            </w:tr>
            <w:tr w:rsidR="00011B23" w:rsidTr="00294397">
              <w:tc>
                <w:tcPr>
                  <w:tcW w:w="2689" w:type="dxa"/>
                </w:tcPr>
                <w:p w:rsidR="00011B23" w:rsidRDefault="00011B23" w:rsidP="00300DB6"/>
              </w:tc>
              <w:tc>
                <w:tcPr>
                  <w:tcW w:w="1491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1" w:type="dxa"/>
                </w:tcPr>
                <w:p w:rsidR="00011B23" w:rsidRDefault="00011B23" w:rsidP="00300DB6"/>
              </w:tc>
            </w:tr>
            <w:tr w:rsidR="00011B23" w:rsidTr="00294397">
              <w:tc>
                <w:tcPr>
                  <w:tcW w:w="2689" w:type="dxa"/>
                </w:tcPr>
                <w:p w:rsidR="00011B23" w:rsidRDefault="00011B23" w:rsidP="00300DB6"/>
              </w:tc>
              <w:tc>
                <w:tcPr>
                  <w:tcW w:w="1491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1" w:type="dxa"/>
                </w:tcPr>
                <w:p w:rsidR="00011B23" w:rsidRDefault="00011B23" w:rsidP="00300DB6"/>
              </w:tc>
            </w:tr>
            <w:tr w:rsidR="00011B23" w:rsidTr="00294397">
              <w:tc>
                <w:tcPr>
                  <w:tcW w:w="2689" w:type="dxa"/>
                </w:tcPr>
                <w:p w:rsidR="00011B23" w:rsidRDefault="00011B23" w:rsidP="00300DB6"/>
              </w:tc>
              <w:tc>
                <w:tcPr>
                  <w:tcW w:w="1491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1" w:type="dxa"/>
                </w:tcPr>
                <w:p w:rsidR="00011B23" w:rsidRDefault="00011B23" w:rsidP="00300DB6"/>
              </w:tc>
            </w:tr>
            <w:tr w:rsidR="00011B23" w:rsidTr="00294397">
              <w:tc>
                <w:tcPr>
                  <w:tcW w:w="2689" w:type="dxa"/>
                </w:tcPr>
                <w:p w:rsidR="00011B23" w:rsidRDefault="00011B23" w:rsidP="00300DB6"/>
              </w:tc>
              <w:tc>
                <w:tcPr>
                  <w:tcW w:w="1491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0" w:type="dxa"/>
                </w:tcPr>
                <w:p w:rsidR="00011B23" w:rsidRDefault="00011B23" w:rsidP="00300DB6"/>
              </w:tc>
              <w:tc>
                <w:tcPr>
                  <w:tcW w:w="2091" w:type="dxa"/>
                </w:tcPr>
                <w:p w:rsidR="00011B23" w:rsidRDefault="00011B23" w:rsidP="00300DB6"/>
              </w:tc>
            </w:tr>
          </w:tbl>
          <w:p w:rsidR="00300DB6" w:rsidRDefault="00294397" w:rsidP="00294397">
            <w:pPr>
              <w:pStyle w:val="note"/>
            </w:pPr>
            <w:proofErr w:type="spellStart"/>
            <w:r w:rsidRPr="00BB6769">
              <w:rPr>
                <w:b/>
              </w:rPr>
              <w:t>Kode</w:t>
            </w:r>
            <w:proofErr w:type="spellEnd"/>
            <w:r w:rsidRPr="00BB6769">
              <w:rPr>
                <w:b/>
              </w:rPr>
              <w:t xml:space="preserve"> </w:t>
            </w:r>
            <w:proofErr w:type="spellStart"/>
            <w:r w:rsidRPr="00BB6769">
              <w:rPr>
                <w:b/>
              </w:rPr>
              <w:t>jenis</w:t>
            </w:r>
            <w:proofErr w:type="spellEnd"/>
            <w:r w:rsidRPr="00BB6769">
              <w:rPr>
                <w:b/>
              </w:rPr>
              <w:t xml:space="preserve"> </w:t>
            </w:r>
            <w:proofErr w:type="spellStart"/>
            <w:r w:rsidRPr="00BB6769">
              <w:rPr>
                <w:b/>
              </w:rPr>
              <w:t>tindakan</w:t>
            </w:r>
            <w:proofErr w:type="spellEnd"/>
            <w:r>
              <w:t xml:space="preserve"> : </w:t>
            </w:r>
            <w:proofErr w:type="spellStart"/>
            <w:r>
              <w:t>lihat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iSIKHNAS</w:t>
            </w:r>
          </w:p>
        </w:tc>
      </w:tr>
      <w:tr w:rsidR="00AA7FCA" w:rsidTr="00314CDC">
        <w:trPr>
          <w:cantSplit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</w:tcBorders>
          </w:tcPr>
          <w:p w:rsidR="00AA7FCA" w:rsidRPr="00D01D07" w:rsidRDefault="0057669A" w:rsidP="00294397">
            <w:pPr>
              <w:pStyle w:val="FormSection"/>
            </w:pPr>
            <w:r>
              <w:rPr>
                <w:lang w:val="id-ID"/>
              </w:rPr>
              <w:t>Tindakan lain yang dilakukan</w:t>
            </w:r>
          </w:p>
          <w:p w:rsidR="006E27F1" w:rsidRDefault="00294397" w:rsidP="00AA7FCA">
            <w:r w:rsidRPr="00294397">
              <w:rPr>
                <w:lang w:val="id-ID"/>
              </w:rPr>
              <w:t>Tentukan jenis tindakan apa yang dilakukan kemudian hitung jumlah pembagian materi KIE atau kegiatan lainnya. Jumlah akan mengikuti tindakan lain yang dilakukan dalam surveilans pasif.</w:t>
            </w:r>
          </w:p>
          <w:p w:rsidR="00294397" w:rsidRPr="00294397" w:rsidRDefault="00294397" w:rsidP="00AA7FCA"/>
          <w:tbl>
            <w:tblPr>
              <w:tblStyle w:val="TableGrid"/>
              <w:tblW w:w="10485" w:type="dxa"/>
              <w:tblLook w:val="04A0" w:firstRow="1" w:lastRow="0" w:firstColumn="1" w:lastColumn="0" w:noHBand="0" w:noVBand="1"/>
            </w:tblPr>
            <w:tblGrid>
              <w:gridCol w:w="6232"/>
              <w:gridCol w:w="2127"/>
              <w:gridCol w:w="2126"/>
            </w:tblGrid>
            <w:tr w:rsidR="0057669A" w:rsidTr="00294397">
              <w:tc>
                <w:tcPr>
                  <w:tcW w:w="6232" w:type="dxa"/>
                  <w:shd w:val="clear" w:color="auto" w:fill="000000" w:themeFill="text1"/>
                </w:tcPr>
                <w:p w:rsidR="0057669A" w:rsidRPr="00294397" w:rsidRDefault="00294397" w:rsidP="007A451E">
                  <w:pPr>
                    <w:jc w:val="center"/>
                  </w:pPr>
                  <w:proofErr w:type="spellStart"/>
                  <w:r>
                    <w:t>Jenis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tindakan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000000" w:themeFill="text1"/>
                </w:tcPr>
                <w:p w:rsidR="0057669A" w:rsidRPr="00294397" w:rsidRDefault="00294397" w:rsidP="002943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lang w:val="id-ID"/>
                    </w:rPr>
                    <w:t xml:space="preserve">Kode </w:t>
                  </w:r>
                  <w:r>
                    <w:t>j</w:t>
                  </w:r>
                  <w:r>
                    <w:rPr>
                      <w:lang w:val="id-ID"/>
                    </w:rPr>
                    <w:t xml:space="preserve">enis </w:t>
                  </w:r>
                  <w:r>
                    <w:t>t</w:t>
                  </w:r>
                  <w:r>
                    <w:rPr>
                      <w:lang w:val="id-ID"/>
                    </w:rPr>
                    <w:t>indakan</w:t>
                  </w:r>
                </w:p>
              </w:tc>
              <w:tc>
                <w:tcPr>
                  <w:tcW w:w="2126" w:type="dxa"/>
                  <w:shd w:val="clear" w:color="auto" w:fill="000000" w:themeFill="text1"/>
                </w:tcPr>
                <w:p w:rsidR="00B8283E" w:rsidRPr="00294397" w:rsidRDefault="00294397" w:rsidP="00294397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</w:p>
              </w:tc>
            </w:tr>
            <w:tr w:rsidR="0057669A" w:rsidTr="00294397">
              <w:tc>
                <w:tcPr>
                  <w:tcW w:w="6232" w:type="dxa"/>
                </w:tcPr>
                <w:p w:rsidR="0057669A" w:rsidRPr="0057669A" w:rsidRDefault="0057669A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57669A" w:rsidRDefault="0057669A" w:rsidP="007A451E"/>
              </w:tc>
              <w:tc>
                <w:tcPr>
                  <w:tcW w:w="2126" w:type="dxa"/>
                </w:tcPr>
                <w:p w:rsidR="0057669A" w:rsidRDefault="0057669A" w:rsidP="007A451E"/>
              </w:tc>
            </w:tr>
            <w:tr w:rsidR="0057669A" w:rsidTr="00294397">
              <w:tc>
                <w:tcPr>
                  <w:tcW w:w="6232" w:type="dxa"/>
                </w:tcPr>
                <w:p w:rsidR="0057669A" w:rsidRPr="0057669A" w:rsidRDefault="0057669A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57669A" w:rsidRDefault="0057669A" w:rsidP="007A451E"/>
              </w:tc>
              <w:tc>
                <w:tcPr>
                  <w:tcW w:w="2126" w:type="dxa"/>
                </w:tcPr>
                <w:p w:rsidR="0057669A" w:rsidRDefault="0057669A" w:rsidP="007A451E"/>
              </w:tc>
            </w:tr>
            <w:tr w:rsidR="0057669A" w:rsidTr="00294397">
              <w:tc>
                <w:tcPr>
                  <w:tcW w:w="6232" w:type="dxa"/>
                </w:tcPr>
                <w:p w:rsidR="0057669A" w:rsidRPr="0057669A" w:rsidRDefault="0057669A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57669A" w:rsidRDefault="0057669A" w:rsidP="007A451E"/>
              </w:tc>
              <w:tc>
                <w:tcPr>
                  <w:tcW w:w="2126" w:type="dxa"/>
                </w:tcPr>
                <w:p w:rsidR="0057669A" w:rsidRDefault="0057669A" w:rsidP="007A451E"/>
              </w:tc>
            </w:tr>
            <w:tr w:rsidR="00294397" w:rsidTr="00294397">
              <w:tc>
                <w:tcPr>
                  <w:tcW w:w="6232" w:type="dxa"/>
                </w:tcPr>
                <w:p w:rsidR="00294397" w:rsidRPr="0057669A" w:rsidRDefault="00294397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294397" w:rsidRDefault="00294397" w:rsidP="007A451E"/>
              </w:tc>
              <w:tc>
                <w:tcPr>
                  <w:tcW w:w="2126" w:type="dxa"/>
                </w:tcPr>
                <w:p w:rsidR="00294397" w:rsidRDefault="00294397" w:rsidP="007A451E"/>
              </w:tc>
            </w:tr>
            <w:tr w:rsidR="00294397" w:rsidTr="00294397">
              <w:tc>
                <w:tcPr>
                  <w:tcW w:w="6232" w:type="dxa"/>
                </w:tcPr>
                <w:p w:rsidR="00294397" w:rsidRPr="0057669A" w:rsidRDefault="00294397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294397" w:rsidRDefault="00294397" w:rsidP="007A451E"/>
              </w:tc>
              <w:tc>
                <w:tcPr>
                  <w:tcW w:w="2126" w:type="dxa"/>
                </w:tcPr>
                <w:p w:rsidR="00294397" w:rsidRDefault="00294397" w:rsidP="007A451E"/>
              </w:tc>
            </w:tr>
            <w:tr w:rsidR="00294397" w:rsidTr="00294397">
              <w:tc>
                <w:tcPr>
                  <w:tcW w:w="6232" w:type="dxa"/>
                </w:tcPr>
                <w:p w:rsidR="00294397" w:rsidRPr="0057669A" w:rsidRDefault="00294397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294397" w:rsidRDefault="00294397" w:rsidP="007A451E"/>
              </w:tc>
              <w:tc>
                <w:tcPr>
                  <w:tcW w:w="2126" w:type="dxa"/>
                </w:tcPr>
                <w:p w:rsidR="00294397" w:rsidRDefault="00294397" w:rsidP="007A451E"/>
              </w:tc>
            </w:tr>
            <w:tr w:rsidR="00294397" w:rsidTr="00294397">
              <w:tc>
                <w:tcPr>
                  <w:tcW w:w="6232" w:type="dxa"/>
                </w:tcPr>
                <w:p w:rsidR="00294397" w:rsidRPr="0057669A" w:rsidRDefault="00294397" w:rsidP="007A451E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127" w:type="dxa"/>
                </w:tcPr>
                <w:p w:rsidR="00294397" w:rsidRDefault="00294397" w:rsidP="007A451E"/>
              </w:tc>
              <w:tc>
                <w:tcPr>
                  <w:tcW w:w="2126" w:type="dxa"/>
                </w:tcPr>
                <w:p w:rsidR="00294397" w:rsidRDefault="00294397" w:rsidP="007A451E"/>
              </w:tc>
            </w:tr>
          </w:tbl>
          <w:p w:rsidR="00294397" w:rsidRDefault="00294397" w:rsidP="00294397">
            <w:pPr>
              <w:pStyle w:val="note"/>
              <w:rPr>
                <w:b/>
              </w:rPr>
            </w:pPr>
            <w:proofErr w:type="spellStart"/>
            <w:r w:rsidRPr="00294397">
              <w:rPr>
                <w:b/>
              </w:rPr>
              <w:t>Kode</w:t>
            </w:r>
            <w:proofErr w:type="spellEnd"/>
            <w:r w:rsidRPr="00294397">
              <w:rPr>
                <w:b/>
              </w:rPr>
              <w:t xml:space="preserve"> </w:t>
            </w:r>
            <w:proofErr w:type="spellStart"/>
            <w:r w:rsidRPr="00294397">
              <w:rPr>
                <w:b/>
              </w:rPr>
              <w:t>jenis</w:t>
            </w:r>
            <w:proofErr w:type="spellEnd"/>
            <w:r w:rsidRPr="00294397">
              <w:rPr>
                <w:b/>
              </w:rPr>
              <w:t xml:space="preserve"> </w:t>
            </w:r>
            <w:proofErr w:type="spellStart"/>
            <w:r w:rsidRPr="00294397">
              <w:rPr>
                <w:b/>
              </w:rPr>
              <w:t>tindakan</w:t>
            </w:r>
            <w:proofErr w:type="spellEnd"/>
            <w:r>
              <w:t xml:space="preserve"> : </w:t>
            </w:r>
            <w:proofErr w:type="spellStart"/>
            <w:r>
              <w:t>lihat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iSIKHNAS</w:t>
            </w:r>
            <w:r w:rsidRPr="00294397">
              <w:rPr>
                <w:b/>
              </w:rPr>
              <w:t xml:space="preserve"> </w:t>
            </w:r>
          </w:p>
          <w:p w:rsidR="00294397" w:rsidRPr="00294397" w:rsidRDefault="00294397" w:rsidP="00294397">
            <w:pPr>
              <w:pStyle w:val="note"/>
            </w:pPr>
            <w:proofErr w:type="spellStart"/>
            <w:r w:rsidRPr="00294397">
              <w:rPr>
                <w:b/>
              </w:rPr>
              <w:t>Jumlah</w:t>
            </w:r>
            <w:proofErr w:type="spellEnd"/>
            <w:r>
              <w:t xml:space="preserve">: </w:t>
            </w:r>
            <w:r>
              <w:rPr>
                <w:lang w:val="id-ID"/>
              </w:rPr>
              <w:t>disesuaikan dengan tindakan lain yang dilakukan seperti : jumlah b</w:t>
            </w:r>
            <w:r w:rsidR="007C3418">
              <w:rPr>
                <w:lang w:val="id-ID"/>
              </w:rPr>
              <w:t>uku/leaflet/kalender/poster/dvd</w:t>
            </w:r>
            <w:r>
              <w:rPr>
                <w:lang w:val="id-ID"/>
              </w:rPr>
              <w:t>, jumlah desinfektan, jumlah desa yang ditutup lalulintasnya</w:t>
            </w:r>
          </w:p>
        </w:tc>
      </w:tr>
      <w:tr w:rsidR="00300DB6" w:rsidTr="00314CDC">
        <w:trPr>
          <w:cantSplit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</w:tcBorders>
          </w:tcPr>
          <w:p w:rsidR="00300DB6" w:rsidRDefault="00300DB6" w:rsidP="00300DB6">
            <w:pPr>
              <w:pStyle w:val="FormSection"/>
            </w:pPr>
            <w:proofErr w:type="spellStart"/>
            <w:r>
              <w:t>Kirim</w:t>
            </w:r>
            <w:proofErr w:type="spellEnd"/>
            <w:r>
              <w:t xml:space="preserve"> data </w:t>
            </w:r>
            <w:proofErr w:type="spellStart"/>
            <w:r>
              <w:t>ke</w:t>
            </w:r>
            <w:proofErr w:type="spellEnd"/>
            <w:r>
              <w:t xml:space="preserve"> iSIKHNAS</w:t>
            </w:r>
            <w:r w:rsidRPr="001D7F12">
              <w:t xml:space="preserve"> </w:t>
            </w:r>
          </w:p>
          <w:p w:rsidR="00300DB6" w:rsidRPr="001D7F12" w:rsidRDefault="00300DB6" w:rsidP="00300DB6">
            <w:pPr>
              <w:pStyle w:val="subsection"/>
            </w:pPr>
            <w:r w:rsidRPr="001D7F12">
              <w:t>Format SMS</w:t>
            </w:r>
            <w:r>
              <w:t>–</w:t>
            </w:r>
            <w:proofErr w:type="spellStart"/>
            <w:r>
              <w:t>Pakai</w:t>
            </w:r>
            <w:proofErr w:type="spellEnd"/>
            <w:r>
              <w:t xml:space="preserve"> </w:t>
            </w:r>
            <w:proofErr w:type="spellStart"/>
            <w:r w:rsidR="00E724DF">
              <w:t>l</w:t>
            </w:r>
            <w:r w:rsidRPr="00E724DF">
              <w:t>aporan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tindakan</w:t>
            </w:r>
            <w:proofErr w:type="spellEnd"/>
            <w:r>
              <w:rPr>
                <w:i/>
              </w:rPr>
              <w:t xml:space="preserve"> lain</w:t>
            </w:r>
            <w:r>
              <w:t>:</w:t>
            </w:r>
          </w:p>
          <w:p w:rsidR="00300DB6" w:rsidRPr="00B8283E" w:rsidRDefault="00300DB6" w:rsidP="00294397">
            <w:pPr>
              <w:pStyle w:val="SMSformat"/>
              <w:rPr>
                <w:lang w:val="id-ID"/>
              </w:rPr>
            </w:pPr>
            <w:r>
              <w:rPr>
                <w:lang w:val="id-ID"/>
              </w:rPr>
              <w:t>TL</w:t>
            </w:r>
            <w:r w:rsidRPr="00BE4A3A">
              <w:t xml:space="preserve"> [ID </w:t>
            </w:r>
            <w:r>
              <w:rPr>
                <w:lang w:val="id-ID"/>
              </w:rPr>
              <w:t>program</w:t>
            </w:r>
            <w:r>
              <w:t xml:space="preserve">] </w:t>
            </w:r>
            <w:r w:rsidR="00BB6769">
              <w:t>[</w:t>
            </w:r>
            <w:proofErr w:type="spellStart"/>
            <w:r w:rsidR="007C3418">
              <w:t>j</w:t>
            </w:r>
            <w:r w:rsidR="00BB6769">
              <w:t>enis</w:t>
            </w:r>
            <w:proofErr w:type="spellEnd"/>
            <w:r w:rsidR="00BB6769">
              <w:t xml:space="preserve"> </w:t>
            </w:r>
            <w:proofErr w:type="spellStart"/>
            <w:r w:rsidR="00BB6769">
              <w:t>tindakan</w:t>
            </w:r>
            <w:proofErr w:type="spellEnd"/>
            <w:r w:rsidR="00BB6769">
              <w:t xml:space="preserve">] </w:t>
            </w:r>
            <w:r w:rsidRPr="00BE4A3A">
              <w:t>[</w:t>
            </w:r>
            <w:r w:rsidR="007C3418">
              <w:t>j</w:t>
            </w:r>
            <w:r>
              <w:rPr>
                <w:lang w:val="id-ID"/>
              </w:rPr>
              <w:t>umlah</w:t>
            </w:r>
            <w:r>
              <w:t xml:space="preserve">] </w:t>
            </w:r>
            <w:r>
              <w:rPr>
                <w:lang w:val="id-ID"/>
              </w:rPr>
              <w:t>[</w:t>
            </w:r>
            <w:proofErr w:type="spellStart"/>
            <w:r w:rsidR="00E724DF">
              <w:t>kode</w:t>
            </w:r>
            <w:proofErr w:type="spellEnd"/>
            <w:r w:rsidR="00E724DF">
              <w:t xml:space="preserve"> </w:t>
            </w:r>
            <w:proofErr w:type="spellStart"/>
            <w:r w:rsidRPr="00294397">
              <w:t>lokasi</w:t>
            </w:r>
            <w:proofErr w:type="spellEnd"/>
            <w:r>
              <w:rPr>
                <w:lang w:val="id-ID"/>
              </w:rPr>
              <w:t>]</w:t>
            </w:r>
          </w:p>
          <w:p w:rsidR="00300DB6" w:rsidRPr="00300DB6" w:rsidRDefault="00300DB6" w:rsidP="00300DB6">
            <w:pPr>
              <w:pStyle w:val="note"/>
            </w:pPr>
            <w:r w:rsidRPr="003C52AE">
              <w:rPr>
                <w:b/>
              </w:rPr>
              <w:t xml:space="preserve">ID </w:t>
            </w:r>
            <w:r>
              <w:rPr>
                <w:b/>
                <w:lang w:val="id-ID"/>
              </w:rPr>
              <w:t>Program</w:t>
            </w:r>
            <w:r w:rsidRPr="003C52AE">
              <w:t xml:space="preserve">: </w:t>
            </w:r>
            <w:r>
              <w:rPr>
                <w:lang w:val="id-ID"/>
              </w:rPr>
              <w:t xml:space="preserve">dalam id program ini terdapat informasi yang terangkum menjadi kesatuan seperti jenis tindakan, tujuan tindakan lain, metode dll </w:t>
            </w:r>
            <w:r w:rsidRPr="003C3BED">
              <w:rPr>
                <w:lang w:val="id-ID"/>
              </w:rPr>
              <w:sym w:font="Wingdings" w:char="F0E0"/>
            </w:r>
            <w:r>
              <w:rPr>
                <w:lang w:val="id-ID"/>
              </w:rPr>
              <w:t xml:space="preserve"> id program dibuat oleh koordinator kabupaten/provinsi</w:t>
            </w:r>
            <w:r w:rsidRPr="003C52AE">
              <w:t xml:space="preserve">. </w:t>
            </w:r>
            <w:r>
              <w:rPr>
                <w:lang w:val="id-ID"/>
              </w:rPr>
              <w:t xml:space="preserve">Untuk menemukan kode lokasi yaitu desa, kirimkan </w:t>
            </w:r>
            <w:r>
              <w:t>CK</w:t>
            </w:r>
            <w:r>
              <w:rPr>
                <w:lang w:val="id-ID"/>
              </w:rPr>
              <w:t>L</w:t>
            </w:r>
            <w:r w:rsidRPr="003C52AE">
              <w:t xml:space="preserve"> [</w:t>
            </w:r>
            <w:proofErr w:type="spellStart"/>
            <w:r w:rsidRPr="003C52AE">
              <w:t>nama</w:t>
            </w:r>
            <w:proofErr w:type="spellEnd"/>
            <w:r w:rsidR="00E724DF">
              <w:t xml:space="preserve"> </w:t>
            </w:r>
            <w:proofErr w:type="spellStart"/>
            <w:r w:rsidRPr="003C52AE">
              <w:t>desa</w:t>
            </w:r>
            <w:proofErr w:type="spellEnd"/>
            <w:r w:rsidRPr="003C52AE">
              <w:t>].</w:t>
            </w:r>
          </w:p>
        </w:tc>
      </w:tr>
    </w:tbl>
    <w:p w:rsidR="00163DFD" w:rsidRDefault="00163DFD" w:rsidP="00163DFD"/>
    <w:p w:rsidR="00BB6769" w:rsidRDefault="00BB6769" w:rsidP="00BB6769">
      <w:pPr>
        <w:pStyle w:val="FormSection"/>
        <w:numPr>
          <w:ilvl w:val="0"/>
          <w:numId w:val="0"/>
        </w:numPr>
        <w:ind w:left="357" w:hanging="357"/>
      </w:pPr>
      <w:proofErr w:type="spellStart"/>
      <w:r>
        <w:lastRenderedPageBreak/>
        <w:t>Kode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tindakan</w:t>
      </w:r>
      <w:proofErr w:type="spellEnd"/>
    </w:p>
    <w:p w:rsidR="00BB6769" w:rsidRDefault="00BB6769" w:rsidP="00BB6769">
      <w:pPr>
        <w:pStyle w:val="subsection"/>
      </w:pPr>
      <w:proofErr w:type="spellStart"/>
      <w:r>
        <w:t>Kode</w:t>
      </w:r>
      <w:proofErr w:type="spellEnd"/>
      <w:r>
        <w:t xml:space="preserve"> </w:t>
      </w:r>
      <w:proofErr w:type="spellStart"/>
      <w:r>
        <w:t>pertemuan</w:t>
      </w:r>
      <w:proofErr w:type="spellEnd"/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394"/>
        <w:gridCol w:w="992"/>
      </w:tblGrid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masyarakat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PTM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tokoh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masyarakat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PTT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kelompok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masyarakat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PTK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organisasi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PTO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masing-masing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KK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PTKK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sekolah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PTSK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peternakan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PTTN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usaha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peternakan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PTUP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pengepul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PTPP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penjual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PTPJ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petugas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PTPT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petugas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penyuluh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PTPP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petugas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kesehatan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manusia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PTKH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="00BF0E4D"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petugas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dinas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PTPD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      </w:t>
            </w:r>
            <w:proofErr w:type="spellStart"/>
            <w:r w:rsidR="00BF0E4D"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Puskeswan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PTPK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Pertemuan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Komunikasi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informasi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edukasi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(KIE)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PKIE</w:t>
            </w:r>
          </w:p>
        </w:tc>
      </w:tr>
    </w:tbl>
    <w:p w:rsidR="00BB6769" w:rsidRDefault="00BB6769"/>
    <w:p w:rsidR="00BB6769" w:rsidRDefault="00BB6769" w:rsidP="00BB6769">
      <w:pPr>
        <w:pStyle w:val="subsection"/>
      </w:pPr>
      <w:proofErr w:type="spellStart"/>
      <w:r>
        <w:t>Kode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lain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394"/>
        <w:gridCol w:w="992"/>
      </w:tblGrid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Koordinasi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Koordinasi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dengan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pejabat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setempat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yang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berwenang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KPS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Membagikan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MM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Membagikan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kartu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saku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brosur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pamflet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MS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Membagikan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poster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MP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Membagikan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kalender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MK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Membagikan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DVD/VCD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MD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</w:t>
            </w: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indakan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biosekuriti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BIO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Pembersihan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disinfeksi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PDD</w:t>
            </w:r>
          </w:p>
        </w:tc>
      </w:tr>
      <w:tr w:rsidR="00BB6769" w:rsidRPr="00BB6769" w:rsidTr="00BB6769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  Disposal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unggas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yang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mati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yang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dimusnahkan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dengan</w:t>
            </w:r>
            <w:proofErr w:type="spellEnd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aman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69" w:rsidRPr="00BB6769" w:rsidRDefault="00BB6769" w:rsidP="00BB676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B6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DMD</w:t>
            </w:r>
          </w:p>
        </w:tc>
      </w:tr>
    </w:tbl>
    <w:p w:rsidR="00BB6769" w:rsidRPr="00054806" w:rsidRDefault="00BB6769" w:rsidP="00163DFD"/>
    <w:sectPr w:rsidR="00BB6769" w:rsidRPr="00054806" w:rsidSect="00300DB6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C3" w:rsidRDefault="002623C3" w:rsidP="00DC15ED">
      <w:r>
        <w:separator/>
      </w:r>
    </w:p>
  </w:endnote>
  <w:endnote w:type="continuationSeparator" w:id="0">
    <w:p w:rsidR="002623C3" w:rsidRDefault="002623C3" w:rsidP="00DC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502"/>
    </w:tblGrid>
    <w:tr w:rsidR="001C60F3" w:rsidRPr="00BB6769" w:rsidTr="007A451E">
      <w:tc>
        <w:tcPr>
          <w:tcW w:w="9180" w:type="dxa"/>
        </w:tcPr>
        <w:p w:rsidR="001C60F3" w:rsidRPr="00BB6769" w:rsidRDefault="001C60F3" w:rsidP="007A451E">
          <w:pPr>
            <w:pStyle w:val="Footer"/>
            <w:rPr>
              <w:sz w:val="20"/>
            </w:rPr>
          </w:pPr>
          <w:proofErr w:type="spellStart"/>
          <w:r w:rsidRPr="00BB6769">
            <w:rPr>
              <w:sz w:val="20"/>
            </w:rPr>
            <w:t>Versi</w:t>
          </w:r>
          <w:proofErr w:type="spellEnd"/>
          <w:r w:rsidR="00BB6769">
            <w:rPr>
              <w:sz w:val="20"/>
            </w:rPr>
            <w:t xml:space="preserve"> </w:t>
          </w:r>
          <w:proofErr w:type="spellStart"/>
          <w:r w:rsidRPr="00BB6769">
            <w:rPr>
              <w:sz w:val="20"/>
            </w:rPr>
            <w:t>Juli</w:t>
          </w:r>
          <w:proofErr w:type="spellEnd"/>
          <w:r w:rsidRPr="00BB6769">
            <w:rPr>
              <w:sz w:val="20"/>
            </w:rPr>
            <w:t>, 2014</w:t>
          </w:r>
        </w:p>
      </w:tc>
      <w:tc>
        <w:tcPr>
          <w:tcW w:w="1502" w:type="dxa"/>
        </w:tcPr>
        <w:p w:rsidR="001C60F3" w:rsidRPr="00BB6769" w:rsidRDefault="001C60F3" w:rsidP="007A451E">
          <w:pPr>
            <w:pStyle w:val="Footer"/>
            <w:jc w:val="right"/>
            <w:rPr>
              <w:sz w:val="20"/>
            </w:rPr>
          </w:pPr>
          <w:r w:rsidRPr="00BB6769">
            <w:rPr>
              <w:sz w:val="20"/>
            </w:rPr>
            <w:t xml:space="preserve">Hal </w:t>
          </w:r>
          <w:r w:rsidR="00A96B6E" w:rsidRPr="00BB6769">
            <w:rPr>
              <w:bCs/>
              <w:sz w:val="20"/>
              <w:szCs w:val="24"/>
            </w:rPr>
            <w:fldChar w:fldCharType="begin"/>
          </w:r>
          <w:r w:rsidRPr="00BB6769">
            <w:rPr>
              <w:bCs/>
              <w:sz w:val="20"/>
            </w:rPr>
            <w:instrText xml:space="preserve"> PAGE </w:instrText>
          </w:r>
          <w:r w:rsidR="00A96B6E" w:rsidRPr="00BB6769">
            <w:rPr>
              <w:bCs/>
              <w:sz w:val="20"/>
              <w:szCs w:val="24"/>
            </w:rPr>
            <w:fldChar w:fldCharType="separate"/>
          </w:r>
          <w:r w:rsidR="007C3418">
            <w:rPr>
              <w:bCs/>
              <w:noProof/>
              <w:sz w:val="20"/>
            </w:rPr>
            <w:t>2</w:t>
          </w:r>
          <w:r w:rsidR="00A96B6E" w:rsidRPr="00BB6769">
            <w:rPr>
              <w:bCs/>
              <w:sz w:val="20"/>
              <w:szCs w:val="24"/>
            </w:rPr>
            <w:fldChar w:fldCharType="end"/>
          </w:r>
          <w:r w:rsidR="00BB6769" w:rsidRPr="00BB6769">
            <w:rPr>
              <w:bCs/>
              <w:sz w:val="20"/>
              <w:szCs w:val="24"/>
            </w:rPr>
            <w:t xml:space="preserve"> </w:t>
          </w:r>
          <w:proofErr w:type="spellStart"/>
          <w:r w:rsidRPr="00BB6769">
            <w:rPr>
              <w:sz w:val="20"/>
            </w:rPr>
            <w:t>dari</w:t>
          </w:r>
          <w:proofErr w:type="spellEnd"/>
          <w:r w:rsidR="00BB6769" w:rsidRPr="00BB6769">
            <w:rPr>
              <w:sz w:val="20"/>
            </w:rPr>
            <w:t xml:space="preserve"> </w:t>
          </w:r>
          <w:r w:rsidR="00A96B6E" w:rsidRPr="00BB6769">
            <w:rPr>
              <w:bCs/>
              <w:sz w:val="20"/>
              <w:szCs w:val="24"/>
            </w:rPr>
            <w:fldChar w:fldCharType="begin"/>
          </w:r>
          <w:r w:rsidRPr="00BB6769">
            <w:rPr>
              <w:bCs/>
              <w:sz w:val="20"/>
            </w:rPr>
            <w:instrText xml:space="preserve"> NUMPAGES  </w:instrText>
          </w:r>
          <w:r w:rsidR="00A96B6E" w:rsidRPr="00BB6769">
            <w:rPr>
              <w:bCs/>
              <w:sz w:val="20"/>
              <w:szCs w:val="24"/>
            </w:rPr>
            <w:fldChar w:fldCharType="separate"/>
          </w:r>
          <w:r w:rsidR="007C3418">
            <w:rPr>
              <w:bCs/>
              <w:noProof/>
              <w:sz w:val="20"/>
            </w:rPr>
            <w:t>2</w:t>
          </w:r>
          <w:r w:rsidR="00A96B6E" w:rsidRPr="00BB6769">
            <w:rPr>
              <w:bCs/>
              <w:sz w:val="20"/>
              <w:szCs w:val="24"/>
            </w:rPr>
            <w:fldChar w:fldCharType="end"/>
          </w:r>
        </w:p>
      </w:tc>
    </w:tr>
  </w:tbl>
  <w:p w:rsidR="00BB6769" w:rsidRDefault="00BB6769" w:rsidP="00BB6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502"/>
    </w:tblGrid>
    <w:tr w:rsidR="00BB6769" w:rsidRPr="00BB6769" w:rsidTr="00083A4F">
      <w:tc>
        <w:tcPr>
          <w:tcW w:w="9180" w:type="dxa"/>
        </w:tcPr>
        <w:p w:rsidR="00BB6769" w:rsidRPr="00BB6769" w:rsidRDefault="00BB6769" w:rsidP="00083A4F">
          <w:pPr>
            <w:pStyle w:val="Footer"/>
            <w:rPr>
              <w:sz w:val="20"/>
            </w:rPr>
          </w:pPr>
          <w:proofErr w:type="spellStart"/>
          <w:r w:rsidRPr="00BB6769">
            <w:rPr>
              <w:sz w:val="20"/>
            </w:rPr>
            <w:t>Versi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BB6769">
            <w:rPr>
              <w:sz w:val="20"/>
            </w:rPr>
            <w:t>Juli</w:t>
          </w:r>
          <w:proofErr w:type="spellEnd"/>
          <w:r w:rsidRPr="00BB6769">
            <w:rPr>
              <w:sz w:val="20"/>
            </w:rPr>
            <w:t>, 2014</w:t>
          </w:r>
        </w:p>
      </w:tc>
      <w:tc>
        <w:tcPr>
          <w:tcW w:w="1502" w:type="dxa"/>
        </w:tcPr>
        <w:p w:rsidR="00BB6769" w:rsidRPr="00BB6769" w:rsidRDefault="00BB6769" w:rsidP="00083A4F">
          <w:pPr>
            <w:pStyle w:val="Footer"/>
            <w:jc w:val="right"/>
            <w:rPr>
              <w:sz w:val="20"/>
            </w:rPr>
          </w:pPr>
          <w:r w:rsidRPr="00BB6769">
            <w:rPr>
              <w:sz w:val="20"/>
            </w:rPr>
            <w:t xml:space="preserve">Hal </w:t>
          </w:r>
          <w:r w:rsidRPr="00BB6769">
            <w:rPr>
              <w:bCs/>
              <w:sz w:val="20"/>
              <w:szCs w:val="24"/>
            </w:rPr>
            <w:fldChar w:fldCharType="begin"/>
          </w:r>
          <w:r w:rsidRPr="00BB6769">
            <w:rPr>
              <w:bCs/>
              <w:sz w:val="20"/>
            </w:rPr>
            <w:instrText xml:space="preserve"> PAGE </w:instrText>
          </w:r>
          <w:r w:rsidRPr="00BB6769">
            <w:rPr>
              <w:bCs/>
              <w:sz w:val="20"/>
              <w:szCs w:val="24"/>
            </w:rPr>
            <w:fldChar w:fldCharType="separate"/>
          </w:r>
          <w:r w:rsidR="007C3418">
            <w:rPr>
              <w:bCs/>
              <w:noProof/>
              <w:sz w:val="20"/>
            </w:rPr>
            <w:t>1</w:t>
          </w:r>
          <w:r w:rsidRPr="00BB6769">
            <w:rPr>
              <w:bCs/>
              <w:sz w:val="20"/>
              <w:szCs w:val="24"/>
            </w:rPr>
            <w:fldChar w:fldCharType="end"/>
          </w:r>
          <w:r w:rsidRPr="00BB6769">
            <w:rPr>
              <w:bCs/>
              <w:sz w:val="20"/>
              <w:szCs w:val="24"/>
            </w:rPr>
            <w:t xml:space="preserve"> </w:t>
          </w:r>
          <w:proofErr w:type="spellStart"/>
          <w:r w:rsidRPr="00BB6769">
            <w:rPr>
              <w:sz w:val="20"/>
            </w:rPr>
            <w:t>dari</w:t>
          </w:r>
          <w:proofErr w:type="spellEnd"/>
          <w:r w:rsidRPr="00BB6769">
            <w:rPr>
              <w:sz w:val="20"/>
            </w:rPr>
            <w:t xml:space="preserve"> </w:t>
          </w:r>
          <w:r w:rsidRPr="00BB6769">
            <w:rPr>
              <w:bCs/>
              <w:sz w:val="20"/>
              <w:szCs w:val="24"/>
            </w:rPr>
            <w:fldChar w:fldCharType="begin"/>
          </w:r>
          <w:r w:rsidRPr="00BB6769">
            <w:rPr>
              <w:bCs/>
              <w:sz w:val="20"/>
            </w:rPr>
            <w:instrText xml:space="preserve"> NUMPAGES  </w:instrText>
          </w:r>
          <w:r w:rsidRPr="00BB6769">
            <w:rPr>
              <w:bCs/>
              <w:sz w:val="20"/>
              <w:szCs w:val="24"/>
            </w:rPr>
            <w:fldChar w:fldCharType="separate"/>
          </w:r>
          <w:r w:rsidR="007C3418">
            <w:rPr>
              <w:bCs/>
              <w:noProof/>
              <w:sz w:val="20"/>
            </w:rPr>
            <w:t>2</w:t>
          </w:r>
          <w:r w:rsidRPr="00BB6769">
            <w:rPr>
              <w:bCs/>
              <w:sz w:val="20"/>
              <w:szCs w:val="24"/>
            </w:rPr>
            <w:fldChar w:fldCharType="end"/>
          </w:r>
        </w:p>
      </w:tc>
    </w:tr>
  </w:tbl>
  <w:p w:rsidR="00BB6769" w:rsidRDefault="00BB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C3" w:rsidRDefault="002623C3" w:rsidP="00DC15ED">
      <w:r>
        <w:separator/>
      </w:r>
    </w:p>
  </w:footnote>
  <w:footnote w:type="continuationSeparator" w:id="0">
    <w:p w:rsidR="002623C3" w:rsidRDefault="002623C3" w:rsidP="00DC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584"/>
      <w:gridCol w:w="1380"/>
    </w:tblGrid>
    <w:tr w:rsidR="00D362CA" w:rsidTr="007A451E">
      <w:tc>
        <w:tcPr>
          <w:tcW w:w="1418" w:type="dxa"/>
        </w:tcPr>
        <w:p w:rsidR="00D362CA" w:rsidRDefault="00D362CA" w:rsidP="007A451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355A405" wp14:editId="17822FE8">
                <wp:extent cx="985438" cy="556591"/>
                <wp:effectExtent l="0" t="0" r="5715" b="0"/>
                <wp:docPr id="13" name="Picture 13" descr="D:\Users\Angus\Google Drive\AFF23_Restore_1Dec2013\Communication\Images\isikhn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Angus\Google Drive\AFF23_Restore_1Dec2013\Communication\Images\isikhn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00" cy="55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p w:rsidR="00D362CA" w:rsidRPr="003C42BC" w:rsidRDefault="00D362CA" w:rsidP="007A451E">
          <w:pPr>
            <w:pStyle w:val="Header"/>
            <w:jc w:val="center"/>
            <w:rPr>
              <w:sz w:val="32"/>
              <w:szCs w:val="32"/>
            </w:rPr>
          </w:pPr>
          <w:proofErr w:type="spellStart"/>
          <w:r w:rsidRPr="003C42BC">
            <w:rPr>
              <w:sz w:val="32"/>
              <w:szCs w:val="32"/>
            </w:rPr>
            <w:t>Sistem</w:t>
          </w:r>
          <w:proofErr w:type="spellEnd"/>
          <w:r w:rsidR="00300DB6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Informasi</w:t>
          </w:r>
          <w:proofErr w:type="spellEnd"/>
          <w:r w:rsidR="00300DB6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Kesehatan</w:t>
          </w:r>
          <w:proofErr w:type="spellEnd"/>
          <w:r w:rsidR="00300DB6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Hewan</w:t>
          </w:r>
          <w:proofErr w:type="spellEnd"/>
          <w:r w:rsidR="00300DB6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Nasional</w:t>
          </w:r>
          <w:proofErr w:type="spellEnd"/>
          <w:r w:rsidR="00300DB6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Terpadu</w:t>
          </w:r>
          <w:proofErr w:type="spellEnd"/>
        </w:p>
        <w:p w:rsidR="00D362CA" w:rsidRDefault="00F44BF9" w:rsidP="007A451E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  <w:lang w:val="id-ID"/>
            </w:rPr>
            <w:t>Jejaring Surveilans Pasif</w:t>
          </w:r>
        </w:p>
        <w:p w:rsidR="00D362CA" w:rsidRDefault="00D362CA" w:rsidP="007A451E">
          <w:pPr>
            <w:pStyle w:val="Header"/>
            <w:jc w:val="center"/>
          </w:pPr>
          <w:proofErr w:type="spellStart"/>
          <w:r>
            <w:rPr>
              <w:b/>
              <w:sz w:val="28"/>
            </w:rPr>
            <w:t>Nomor</w:t>
          </w:r>
          <w:proofErr w:type="spellEnd"/>
          <w:r>
            <w:rPr>
              <w:b/>
              <w:sz w:val="28"/>
            </w:rPr>
            <w:t xml:space="preserve"> SMS: 081290090009</w:t>
          </w:r>
        </w:p>
      </w:tc>
      <w:tc>
        <w:tcPr>
          <w:tcW w:w="1418" w:type="dxa"/>
        </w:tcPr>
        <w:p w:rsidR="00D362CA" w:rsidRDefault="00D362CA" w:rsidP="007A451E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4A4D27D" wp14:editId="022BDF41">
                <wp:extent cx="502285" cy="467360"/>
                <wp:effectExtent l="0" t="0" r="0" b="8890"/>
                <wp:docPr id="14" name="Picture 14" descr="logo%20Ministry%20of%20Agri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Ministry%20of%20Agri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362CA" w:rsidRDefault="00D362CA" w:rsidP="00D36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359"/>
    <w:multiLevelType w:val="hybridMultilevel"/>
    <w:tmpl w:val="E632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06D0"/>
    <w:multiLevelType w:val="hybridMultilevel"/>
    <w:tmpl w:val="35161F80"/>
    <w:lvl w:ilvl="0" w:tplc="B4801EE8">
      <w:start w:val="1"/>
      <w:numFmt w:val="decimal"/>
      <w:pStyle w:val="FormSection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816F7"/>
    <w:multiLevelType w:val="hybridMultilevel"/>
    <w:tmpl w:val="C6AC6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D"/>
    <w:rsid w:val="00011B23"/>
    <w:rsid w:val="000350E0"/>
    <w:rsid w:val="00054806"/>
    <w:rsid w:val="000C1B09"/>
    <w:rsid w:val="000D30DE"/>
    <w:rsid w:val="000F6B31"/>
    <w:rsid w:val="000F70BC"/>
    <w:rsid w:val="00105677"/>
    <w:rsid w:val="00163DFD"/>
    <w:rsid w:val="001B3733"/>
    <w:rsid w:val="001C1C9E"/>
    <w:rsid w:val="001C546F"/>
    <w:rsid w:val="001C60F3"/>
    <w:rsid w:val="001D7F12"/>
    <w:rsid w:val="001F4E01"/>
    <w:rsid w:val="00207D8F"/>
    <w:rsid w:val="00230333"/>
    <w:rsid w:val="00230536"/>
    <w:rsid w:val="002623C3"/>
    <w:rsid w:val="00294397"/>
    <w:rsid w:val="00300DB6"/>
    <w:rsid w:val="00314CDC"/>
    <w:rsid w:val="003C1E17"/>
    <w:rsid w:val="003C42BC"/>
    <w:rsid w:val="003C52AE"/>
    <w:rsid w:val="003D5CF5"/>
    <w:rsid w:val="004746F5"/>
    <w:rsid w:val="004A1FFE"/>
    <w:rsid w:val="004C4D63"/>
    <w:rsid w:val="004F40E5"/>
    <w:rsid w:val="00535382"/>
    <w:rsid w:val="0057669A"/>
    <w:rsid w:val="005855AB"/>
    <w:rsid w:val="006E27F1"/>
    <w:rsid w:val="00715BA7"/>
    <w:rsid w:val="007820F5"/>
    <w:rsid w:val="007C3418"/>
    <w:rsid w:val="007F163A"/>
    <w:rsid w:val="008124C6"/>
    <w:rsid w:val="00831BB9"/>
    <w:rsid w:val="008520EC"/>
    <w:rsid w:val="008B2880"/>
    <w:rsid w:val="008B6D1F"/>
    <w:rsid w:val="009A7733"/>
    <w:rsid w:val="009B2504"/>
    <w:rsid w:val="00A55C52"/>
    <w:rsid w:val="00A96B6E"/>
    <w:rsid w:val="00AA7FCA"/>
    <w:rsid w:val="00B4198A"/>
    <w:rsid w:val="00B50553"/>
    <w:rsid w:val="00B56D93"/>
    <w:rsid w:val="00B74940"/>
    <w:rsid w:val="00B8283E"/>
    <w:rsid w:val="00B90336"/>
    <w:rsid w:val="00BB6769"/>
    <w:rsid w:val="00BC0E00"/>
    <w:rsid w:val="00BE4A3A"/>
    <w:rsid w:val="00BF0E4D"/>
    <w:rsid w:val="00BF3409"/>
    <w:rsid w:val="00D01D07"/>
    <w:rsid w:val="00D22921"/>
    <w:rsid w:val="00D362CA"/>
    <w:rsid w:val="00DC15ED"/>
    <w:rsid w:val="00E724DF"/>
    <w:rsid w:val="00E97078"/>
    <w:rsid w:val="00EC7C5D"/>
    <w:rsid w:val="00ED1CC2"/>
    <w:rsid w:val="00F2232B"/>
    <w:rsid w:val="00F44BF9"/>
    <w:rsid w:val="00F9129D"/>
    <w:rsid w:val="00F964C6"/>
    <w:rsid w:val="00FA5B18"/>
    <w:rsid w:val="00FA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294397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294397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294397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before="120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character" w:customStyle="1" w:styleId="SMSformatChar">
    <w:name w:val="SMS format Char"/>
    <w:basedOn w:val="DefaultParagraphFont"/>
    <w:link w:val="SMSformat"/>
    <w:rsid w:val="00294397"/>
    <w:rPr>
      <w:sz w:val="24"/>
      <w:szCs w:val="24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294397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294397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294397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before="120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character" w:customStyle="1" w:styleId="SMSformatChar">
    <w:name w:val="SMS format Char"/>
    <w:basedOn w:val="DefaultParagraphFont"/>
    <w:link w:val="SMSformat"/>
    <w:rsid w:val="00294397"/>
    <w:rPr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Cameron</dc:creator>
  <cp:lastModifiedBy>Angus Cameron</cp:lastModifiedBy>
  <cp:revision>4</cp:revision>
  <cp:lastPrinted>2014-07-09T01:29:00Z</cp:lastPrinted>
  <dcterms:created xsi:type="dcterms:W3CDTF">2014-07-15T07:00:00Z</dcterms:created>
  <dcterms:modified xsi:type="dcterms:W3CDTF">2014-07-16T10:03:00Z</dcterms:modified>
</cp:coreProperties>
</file>