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Extended.xml" ContentType="application/vnd.openxmlformats-officedocument.wordprocessingml.commentsExtended+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D7DEF" w14:textId="77777777" w:rsidR="00754B17" w:rsidRPr="0003553D" w:rsidRDefault="006F640C" w:rsidP="00074DA6">
      <w:pPr>
        <w:pStyle w:val="Title"/>
        <w:pBdr>
          <w:bottom w:val="single" w:sz="4" w:space="1" w:color="auto"/>
        </w:pBdr>
        <w:jc w:val="center"/>
        <w:rPr>
          <w:sz w:val="68"/>
          <w:szCs w:val="68"/>
        </w:rPr>
      </w:pPr>
      <w:r w:rsidRPr="0003553D">
        <w:rPr>
          <w:sz w:val="68"/>
          <w:szCs w:val="68"/>
        </w:rPr>
        <w:t>Menggunakan data iSIKHNAS untuk mendukung advokasi anggaran di Indonesia</w:t>
      </w:r>
    </w:p>
    <w:p w14:paraId="23E51FE1" w14:textId="77777777" w:rsidR="000436E8" w:rsidRPr="00754B17" w:rsidRDefault="00280238" w:rsidP="00754B17">
      <w:pPr>
        <w:pStyle w:val="Title"/>
        <w:pBdr>
          <w:bottom w:val="single" w:sz="4" w:space="1" w:color="auto"/>
        </w:pBdr>
        <w:jc w:val="center"/>
        <w:rPr>
          <w:b/>
          <w:color w:val="595959" w:themeColor="text1" w:themeTint="A6"/>
          <w:sz w:val="56"/>
        </w:rPr>
      </w:pPr>
      <w:r>
        <w:rPr>
          <w:b/>
          <w:color w:val="595959" w:themeColor="text1" w:themeTint="A6"/>
          <w:sz w:val="56"/>
        </w:rPr>
        <w:t>Pedoman</w:t>
      </w:r>
      <w:r w:rsidR="006F640C">
        <w:rPr>
          <w:b/>
          <w:color w:val="595959" w:themeColor="text1" w:themeTint="A6"/>
          <w:sz w:val="56"/>
        </w:rPr>
        <w:t xml:space="preserve">                                                                                                                                                                                                                                                                                                                                                                                                                                                                                                                                        </w:t>
      </w:r>
    </w:p>
    <w:p w14:paraId="2804BD5A" w14:textId="77777777" w:rsidR="004A3502" w:rsidRDefault="004A3502">
      <w:pPr>
        <w:spacing w:after="200" w:line="276" w:lineRule="auto"/>
        <w:jc w:val="left"/>
        <w:rPr>
          <w:sz w:val="28"/>
          <w:szCs w:val="28"/>
        </w:rPr>
      </w:pPr>
    </w:p>
    <w:p w14:paraId="58E0EB87" w14:textId="77777777" w:rsidR="004A3502" w:rsidRPr="0003553D" w:rsidRDefault="004A3502">
      <w:pPr>
        <w:spacing w:after="200" w:line="276" w:lineRule="auto"/>
        <w:jc w:val="left"/>
        <w:rPr>
          <w:sz w:val="28"/>
          <w:szCs w:val="28"/>
          <w:lang w:val="en-US"/>
        </w:rPr>
      </w:pPr>
    </w:p>
    <w:p w14:paraId="47B87EF9" w14:textId="77777777" w:rsidR="004A3502" w:rsidRDefault="004A3502">
      <w:pPr>
        <w:spacing w:after="200" w:line="276" w:lineRule="auto"/>
        <w:jc w:val="left"/>
        <w:rPr>
          <w:sz w:val="28"/>
          <w:szCs w:val="28"/>
        </w:rPr>
      </w:pPr>
    </w:p>
    <w:p w14:paraId="0BEBE3A3" w14:textId="77777777" w:rsidR="004A3502" w:rsidRPr="0003553D" w:rsidRDefault="004A3502">
      <w:pPr>
        <w:spacing w:after="200" w:line="276" w:lineRule="auto"/>
        <w:jc w:val="left"/>
        <w:rPr>
          <w:sz w:val="28"/>
          <w:szCs w:val="28"/>
          <w:lang w:val="en-US"/>
        </w:rPr>
      </w:pPr>
    </w:p>
    <w:p w14:paraId="73889B22" w14:textId="068E5904" w:rsidR="006F640C" w:rsidRDefault="004A3502" w:rsidP="006F640C">
      <w:pPr>
        <w:spacing w:after="200" w:line="276" w:lineRule="auto"/>
        <w:jc w:val="center"/>
        <w:rPr>
          <w:rFonts w:asciiTheme="majorHAnsi" w:eastAsiaTheme="majorEastAsia" w:hAnsiTheme="majorHAnsi" w:cstheme="majorBidi"/>
          <w:b/>
          <w:bCs/>
          <w:sz w:val="28"/>
          <w:szCs w:val="28"/>
        </w:rPr>
      </w:pPr>
      <w:r>
        <w:rPr>
          <w:noProof/>
          <w:lang w:val="en-US"/>
        </w:rPr>
        <w:drawing>
          <wp:inline distT="0" distB="0" distL="0" distR="0" wp14:anchorId="03844757" wp14:editId="6D220EBF">
            <wp:extent cx="3784600" cy="261473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824" cy="2619030"/>
                    </a:xfrm>
                    <a:prstGeom prst="rect">
                      <a:avLst/>
                    </a:prstGeom>
                    <a:noFill/>
                    <a:ln>
                      <a:noFill/>
                    </a:ln>
                  </pic:spPr>
                </pic:pic>
              </a:graphicData>
            </a:graphic>
          </wp:inline>
        </w:drawing>
      </w:r>
      <w:r>
        <w:br w:type="page"/>
      </w:r>
    </w:p>
    <w:sdt>
      <w:sdtPr>
        <w:rPr>
          <w:rFonts w:ascii="Times New Roman" w:eastAsiaTheme="minorHAnsi" w:hAnsi="Times New Roman" w:cstheme="minorBidi"/>
          <w:b/>
          <w:noProof/>
          <w:sz w:val="24"/>
          <w:szCs w:val="22"/>
          <w:lang w:val="en-AU"/>
        </w:rPr>
        <w:id w:val="-989332288"/>
        <w:docPartObj>
          <w:docPartGallery w:val="Table of Contents"/>
          <w:docPartUnique/>
        </w:docPartObj>
      </w:sdtPr>
      <w:sdtContent>
        <w:p w14:paraId="5AB46D06" w14:textId="77777777" w:rsidR="006F640C" w:rsidRDefault="006F640C">
          <w:pPr>
            <w:pStyle w:val="TOCHeading"/>
          </w:pPr>
          <w:r>
            <w:t>Daftar Isi</w:t>
          </w:r>
        </w:p>
        <w:p w14:paraId="14F16D60" w14:textId="77777777" w:rsidR="00BE20A7" w:rsidRDefault="00EE65E8">
          <w:pPr>
            <w:pStyle w:val="TOC1"/>
            <w:rPr>
              <w:rFonts w:asciiTheme="minorHAnsi" w:eastAsiaTheme="minorEastAsia" w:hAnsiTheme="minorHAnsi"/>
              <w:b w:val="0"/>
              <w:sz w:val="22"/>
              <w:lang w:val="en-US"/>
            </w:rPr>
          </w:pPr>
          <w:r>
            <w:rPr>
              <w:noProof w:val="0"/>
            </w:rPr>
            <w:fldChar w:fldCharType="begin"/>
          </w:r>
          <w:r w:rsidR="006F640C">
            <w:instrText xml:space="preserve"> TOC \o "1-3" \h \z \u </w:instrText>
          </w:r>
          <w:r>
            <w:rPr>
              <w:noProof w:val="0"/>
            </w:rPr>
            <w:fldChar w:fldCharType="separate"/>
          </w:r>
          <w:hyperlink w:anchor="_Toc415147879" w:history="1">
            <w:r w:rsidR="00BE20A7" w:rsidRPr="001321B5">
              <w:rPr>
                <w:rStyle w:val="Hyperlink"/>
              </w:rPr>
              <w:t>1</w:t>
            </w:r>
            <w:r w:rsidR="00BE20A7">
              <w:rPr>
                <w:rFonts w:asciiTheme="minorHAnsi" w:eastAsiaTheme="minorEastAsia" w:hAnsiTheme="minorHAnsi"/>
                <w:b w:val="0"/>
                <w:sz w:val="22"/>
                <w:lang w:val="en-US"/>
              </w:rPr>
              <w:tab/>
            </w:r>
            <w:r w:rsidR="00BE20A7" w:rsidRPr="001321B5">
              <w:rPr>
                <w:rStyle w:val="Hyperlink"/>
                <w:lang w:val="id-ID"/>
              </w:rPr>
              <w:t>Advokasi Anggaran</w:t>
            </w:r>
            <w:r w:rsidR="00BE20A7">
              <w:rPr>
                <w:webHidden/>
              </w:rPr>
              <w:tab/>
            </w:r>
            <w:r w:rsidR="00BE20A7">
              <w:rPr>
                <w:webHidden/>
              </w:rPr>
              <w:fldChar w:fldCharType="begin"/>
            </w:r>
            <w:r w:rsidR="00BE20A7">
              <w:rPr>
                <w:webHidden/>
              </w:rPr>
              <w:instrText xml:space="preserve"> PAGEREF _Toc415147879 \h </w:instrText>
            </w:r>
            <w:r w:rsidR="00BE20A7">
              <w:rPr>
                <w:webHidden/>
              </w:rPr>
            </w:r>
            <w:r w:rsidR="00BE20A7">
              <w:rPr>
                <w:webHidden/>
              </w:rPr>
              <w:fldChar w:fldCharType="separate"/>
            </w:r>
            <w:r w:rsidR="00BE20A7">
              <w:rPr>
                <w:webHidden/>
              </w:rPr>
              <w:t>4</w:t>
            </w:r>
            <w:r w:rsidR="00BE20A7">
              <w:rPr>
                <w:webHidden/>
              </w:rPr>
              <w:fldChar w:fldCharType="end"/>
            </w:r>
          </w:hyperlink>
        </w:p>
        <w:p w14:paraId="0CFDCB61" w14:textId="77777777" w:rsidR="00BE20A7" w:rsidRDefault="00BE20A7">
          <w:pPr>
            <w:pStyle w:val="TOC2"/>
            <w:rPr>
              <w:rFonts w:asciiTheme="minorHAnsi" w:eastAsiaTheme="minorEastAsia" w:hAnsiTheme="minorHAnsi"/>
              <w:noProof/>
              <w:sz w:val="22"/>
              <w:lang w:val="en-US"/>
            </w:rPr>
          </w:pPr>
          <w:hyperlink w:anchor="_Toc415147880" w:history="1">
            <w:r w:rsidRPr="001321B5">
              <w:rPr>
                <w:rStyle w:val="Hyperlink"/>
                <w:noProof/>
                <w:lang w:val="id-ID"/>
              </w:rPr>
              <w:t>1.1</w:t>
            </w:r>
            <w:r>
              <w:rPr>
                <w:rFonts w:asciiTheme="minorHAnsi" w:eastAsiaTheme="minorEastAsia" w:hAnsiTheme="minorHAnsi"/>
                <w:noProof/>
                <w:sz w:val="22"/>
                <w:lang w:val="en-US"/>
              </w:rPr>
              <w:tab/>
            </w:r>
            <w:r w:rsidRPr="001321B5">
              <w:rPr>
                <w:rStyle w:val="Hyperlink"/>
                <w:noProof/>
                <w:lang w:val="id-ID"/>
              </w:rPr>
              <w:t>Pengantar advokasi anggaran dan mengapa penting dalam pengendalian penyakit hewan</w:t>
            </w:r>
            <w:r>
              <w:rPr>
                <w:noProof/>
                <w:webHidden/>
              </w:rPr>
              <w:tab/>
            </w:r>
            <w:r>
              <w:rPr>
                <w:noProof/>
                <w:webHidden/>
              </w:rPr>
              <w:fldChar w:fldCharType="begin"/>
            </w:r>
            <w:r>
              <w:rPr>
                <w:noProof/>
                <w:webHidden/>
              </w:rPr>
              <w:instrText xml:space="preserve"> PAGEREF _Toc415147880 \h </w:instrText>
            </w:r>
            <w:r>
              <w:rPr>
                <w:noProof/>
                <w:webHidden/>
              </w:rPr>
            </w:r>
            <w:r>
              <w:rPr>
                <w:noProof/>
                <w:webHidden/>
              </w:rPr>
              <w:fldChar w:fldCharType="separate"/>
            </w:r>
            <w:r>
              <w:rPr>
                <w:noProof/>
                <w:webHidden/>
              </w:rPr>
              <w:t>4</w:t>
            </w:r>
            <w:r>
              <w:rPr>
                <w:noProof/>
                <w:webHidden/>
              </w:rPr>
              <w:fldChar w:fldCharType="end"/>
            </w:r>
          </w:hyperlink>
        </w:p>
        <w:p w14:paraId="7F6FF0FF" w14:textId="77777777" w:rsidR="00BE20A7" w:rsidRDefault="00BE20A7">
          <w:pPr>
            <w:pStyle w:val="TOC1"/>
            <w:rPr>
              <w:rFonts w:asciiTheme="minorHAnsi" w:eastAsiaTheme="minorEastAsia" w:hAnsiTheme="minorHAnsi"/>
              <w:b w:val="0"/>
              <w:sz w:val="22"/>
              <w:lang w:val="en-US"/>
            </w:rPr>
          </w:pPr>
          <w:hyperlink w:anchor="_Toc415147881" w:history="1">
            <w:r w:rsidRPr="001321B5">
              <w:rPr>
                <w:rStyle w:val="Hyperlink"/>
                <w:rFonts w:eastAsia="+mj-ea"/>
                <w:lang w:val="id-ID"/>
              </w:rPr>
              <w:t>1.2</w:t>
            </w:r>
            <w:r>
              <w:rPr>
                <w:rFonts w:asciiTheme="minorHAnsi" w:eastAsiaTheme="minorEastAsia" w:hAnsiTheme="minorHAnsi"/>
                <w:b w:val="0"/>
                <w:sz w:val="22"/>
                <w:lang w:val="en-US"/>
              </w:rPr>
              <w:tab/>
            </w:r>
            <w:r w:rsidRPr="001321B5">
              <w:rPr>
                <w:rStyle w:val="Hyperlink"/>
                <w:rFonts w:eastAsia="+mj-ea"/>
              </w:rPr>
              <w:t>Penge</w:t>
            </w:r>
            <w:r w:rsidRPr="001321B5">
              <w:rPr>
                <w:rStyle w:val="Hyperlink"/>
              </w:rPr>
              <w:t>mbangan r</w:t>
            </w:r>
            <w:r w:rsidRPr="001321B5">
              <w:rPr>
                <w:rStyle w:val="Hyperlink"/>
                <w:rFonts w:eastAsia="+mj-ea"/>
              </w:rPr>
              <w:t xml:space="preserve">encana </w:t>
            </w:r>
            <w:r w:rsidRPr="001321B5">
              <w:rPr>
                <w:rStyle w:val="Hyperlink"/>
              </w:rPr>
              <w:t>a</w:t>
            </w:r>
            <w:r w:rsidRPr="001321B5">
              <w:rPr>
                <w:rStyle w:val="Hyperlink"/>
                <w:rFonts w:eastAsia="+mj-ea"/>
              </w:rPr>
              <w:t xml:space="preserve">dvokasi </w:t>
            </w:r>
            <w:r w:rsidRPr="001321B5">
              <w:rPr>
                <w:rStyle w:val="Hyperlink"/>
              </w:rPr>
              <w:t>a</w:t>
            </w:r>
            <w:r w:rsidRPr="001321B5">
              <w:rPr>
                <w:rStyle w:val="Hyperlink"/>
                <w:rFonts w:eastAsia="+mj-ea"/>
              </w:rPr>
              <w:t>nggaran</w:t>
            </w:r>
            <w:r>
              <w:rPr>
                <w:webHidden/>
              </w:rPr>
              <w:tab/>
            </w:r>
            <w:r>
              <w:rPr>
                <w:webHidden/>
              </w:rPr>
              <w:fldChar w:fldCharType="begin"/>
            </w:r>
            <w:r>
              <w:rPr>
                <w:webHidden/>
              </w:rPr>
              <w:instrText xml:space="preserve"> PAGEREF _Toc415147881 \h </w:instrText>
            </w:r>
            <w:r>
              <w:rPr>
                <w:webHidden/>
              </w:rPr>
            </w:r>
            <w:r>
              <w:rPr>
                <w:webHidden/>
              </w:rPr>
              <w:fldChar w:fldCharType="separate"/>
            </w:r>
            <w:r>
              <w:rPr>
                <w:webHidden/>
              </w:rPr>
              <w:t>7</w:t>
            </w:r>
            <w:r>
              <w:rPr>
                <w:webHidden/>
              </w:rPr>
              <w:fldChar w:fldCharType="end"/>
            </w:r>
          </w:hyperlink>
        </w:p>
        <w:p w14:paraId="047D5FA6" w14:textId="77777777" w:rsidR="00BE20A7" w:rsidRDefault="00BE20A7">
          <w:pPr>
            <w:pStyle w:val="TOC1"/>
            <w:rPr>
              <w:rFonts w:asciiTheme="minorHAnsi" w:eastAsiaTheme="minorEastAsia" w:hAnsiTheme="minorHAnsi"/>
              <w:b w:val="0"/>
              <w:sz w:val="22"/>
              <w:lang w:val="en-US"/>
            </w:rPr>
          </w:pPr>
          <w:hyperlink w:anchor="_Toc415147882" w:history="1">
            <w:r w:rsidRPr="001321B5">
              <w:rPr>
                <w:rStyle w:val="Hyperlink"/>
              </w:rPr>
              <w:t>2</w:t>
            </w:r>
            <w:r>
              <w:rPr>
                <w:rFonts w:asciiTheme="minorHAnsi" w:eastAsiaTheme="minorEastAsia" w:hAnsiTheme="minorHAnsi"/>
                <w:b w:val="0"/>
                <w:sz w:val="22"/>
                <w:lang w:val="en-US"/>
              </w:rPr>
              <w:tab/>
            </w:r>
            <w:r w:rsidRPr="001321B5">
              <w:rPr>
                <w:rStyle w:val="Hyperlink"/>
              </w:rPr>
              <w:t>Menggunakan data iSIKHNAS sebagai indikator kinerja</w:t>
            </w:r>
            <w:r>
              <w:rPr>
                <w:webHidden/>
              </w:rPr>
              <w:tab/>
            </w:r>
            <w:r>
              <w:rPr>
                <w:webHidden/>
              </w:rPr>
              <w:fldChar w:fldCharType="begin"/>
            </w:r>
            <w:r>
              <w:rPr>
                <w:webHidden/>
              </w:rPr>
              <w:instrText xml:space="preserve"> PAGEREF _Toc415147882 \h </w:instrText>
            </w:r>
            <w:r>
              <w:rPr>
                <w:webHidden/>
              </w:rPr>
            </w:r>
            <w:r>
              <w:rPr>
                <w:webHidden/>
              </w:rPr>
              <w:fldChar w:fldCharType="separate"/>
            </w:r>
            <w:r>
              <w:rPr>
                <w:webHidden/>
              </w:rPr>
              <w:t>16</w:t>
            </w:r>
            <w:r>
              <w:rPr>
                <w:webHidden/>
              </w:rPr>
              <w:fldChar w:fldCharType="end"/>
            </w:r>
          </w:hyperlink>
        </w:p>
        <w:p w14:paraId="58CB2444" w14:textId="77777777" w:rsidR="00BE20A7" w:rsidRDefault="00BE20A7">
          <w:pPr>
            <w:pStyle w:val="TOC2"/>
            <w:rPr>
              <w:rFonts w:asciiTheme="minorHAnsi" w:eastAsiaTheme="minorEastAsia" w:hAnsiTheme="minorHAnsi"/>
              <w:noProof/>
              <w:sz w:val="22"/>
              <w:lang w:val="en-US"/>
            </w:rPr>
          </w:pPr>
          <w:hyperlink w:anchor="_Toc415147883" w:history="1">
            <w:r w:rsidRPr="001321B5">
              <w:rPr>
                <w:rStyle w:val="Hyperlink"/>
                <w:noProof/>
              </w:rPr>
              <w:t>2.1</w:t>
            </w:r>
            <w:r>
              <w:rPr>
                <w:rFonts w:asciiTheme="minorHAnsi" w:eastAsiaTheme="minorEastAsia" w:hAnsiTheme="minorHAnsi"/>
                <w:noProof/>
                <w:sz w:val="22"/>
                <w:lang w:val="en-US"/>
              </w:rPr>
              <w:tab/>
            </w:r>
            <w:r w:rsidRPr="001321B5">
              <w:rPr>
                <w:rStyle w:val="Hyperlink"/>
                <w:noProof/>
              </w:rPr>
              <w:t>Apa itu indikator kinerja?</w:t>
            </w:r>
            <w:r>
              <w:rPr>
                <w:noProof/>
                <w:webHidden/>
              </w:rPr>
              <w:tab/>
            </w:r>
            <w:r>
              <w:rPr>
                <w:noProof/>
                <w:webHidden/>
              </w:rPr>
              <w:fldChar w:fldCharType="begin"/>
            </w:r>
            <w:r>
              <w:rPr>
                <w:noProof/>
                <w:webHidden/>
              </w:rPr>
              <w:instrText xml:space="preserve"> PAGEREF _Toc415147883 \h </w:instrText>
            </w:r>
            <w:r>
              <w:rPr>
                <w:noProof/>
                <w:webHidden/>
              </w:rPr>
            </w:r>
            <w:r>
              <w:rPr>
                <w:noProof/>
                <w:webHidden/>
              </w:rPr>
              <w:fldChar w:fldCharType="separate"/>
            </w:r>
            <w:r>
              <w:rPr>
                <w:noProof/>
                <w:webHidden/>
              </w:rPr>
              <w:t>16</w:t>
            </w:r>
            <w:r>
              <w:rPr>
                <w:noProof/>
                <w:webHidden/>
              </w:rPr>
              <w:fldChar w:fldCharType="end"/>
            </w:r>
          </w:hyperlink>
        </w:p>
        <w:p w14:paraId="043B310E" w14:textId="77777777" w:rsidR="00BE20A7" w:rsidRDefault="00BE20A7">
          <w:pPr>
            <w:pStyle w:val="TOC3"/>
            <w:rPr>
              <w:rFonts w:asciiTheme="minorHAnsi" w:eastAsiaTheme="minorEastAsia" w:hAnsiTheme="minorHAnsi"/>
              <w:noProof/>
              <w:sz w:val="22"/>
              <w:lang w:val="en-US"/>
            </w:rPr>
          </w:pPr>
          <w:hyperlink w:anchor="_Toc415147884" w:history="1">
            <w:r w:rsidRPr="001321B5">
              <w:rPr>
                <w:rStyle w:val="Hyperlink"/>
                <w:noProof/>
                <w:lang w:val="en-US"/>
              </w:rPr>
              <w:t>2.1.1</w:t>
            </w:r>
            <w:r>
              <w:rPr>
                <w:rFonts w:asciiTheme="minorHAnsi" w:eastAsiaTheme="minorEastAsia" w:hAnsiTheme="minorHAnsi"/>
                <w:noProof/>
                <w:sz w:val="22"/>
                <w:lang w:val="en-US"/>
              </w:rPr>
              <w:tab/>
            </w:r>
            <w:r w:rsidRPr="001321B5">
              <w:rPr>
                <w:rStyle w:val="Hyperlink"/>
                <w:noProof/>
                <w:lang w:val="en-US"/>
              </w:rPr>
              <w:t>Apa itu indikator kinerja yang baik?</w:t>
            </w:r>
            <w:r>
              <w:rPr>
                <w:noProof/>
                <w:webHidden/>
              </w:rPr>
              <w:tab/>
            </w:r>
            <w:r>
              <w:rPr>
                <w:noProof/>
                <w:webHidden/>
              </w:rPr>
              <w:fldChar w:fldCharType="begin"/>
            </w:r>
            <w:r>
              <w:rPr>
                <w:noProof/>
                <w:webHidden/>
              </w:rPr>
              <w:instrText xml:space="preserve"> PAGEREF _Toc415147884 \h </w:instrText>
            </w:r>
            <w:r>
              <w:rPr>
                <w:noProof/>
                <w:webHidden/>
              </w:rPr>
            </w:r>
            <w:r>
              <w:rPr>
                <w:noProof/>
                <w:webHidden/>
              </w:rPr>
              <w:fldChar w:fldCharType="separate"/>
            </w:r>
            <w:r>
              <w:rPr>
                <w:noProof/>
                <w:webHidden/>
              </w:rPr>
              <w:t>17</w:t>
            </w:r>
            <w:r>
              <w:rPr>
                <w:noProof/>
                <w:webHidden/>
              </w:rPr>
              <w:fldChar w:fldCharType="end"/>
            </w:r>
          </w:hyperlink>
        </w:p>
        <w:p w14:paraId="6DD58C39" w14:textId="77777777" w:rsidR="00BE20A7" w:rsidRDefault="00BE20A7">
          <w:pPr>
            <w:pStyle w:val="TOC2"/>
            <w:rPr>
              <w:rFonts w:asciiTheme="minorHAnsi" w:eastAsiaTheme="minorEastAsia" w:hAnsiTheme="minorHAnsi"/>
              <w:noProof/>
              <w:sz w:val="22"/>
              <w:lang w:val="en-US"/>
            </w:rPr>
          </w:pPr>
          <w:hyperlink w:anchor="_Toc415147885" w:history="1">
            <w:r w:rsidRPr="001321B5">
              <w:rPr>
                <w:rStyle w:val="Hyperlink"/>
                <w:noProof/>
              </w:rPr>
              <w:t>2.2</w:t>
            </w:r>
            <w:r>
              <w:rPr>
                <w:rFonts w:asciiTheme="minorHAnsi" w:eastAsiaTheme="minorEastAsia" w:hAnsiTheme="minorHAnsi"/>
                <w:noProof/>
                <w:sz w:val="22"/>
                <w:lang w:val="en-US"/>
              </w:rPr>
              <w:tab/>
            </w:r>
            <w:r w:rsidRPr="001321B5">
              <w:rPr>
                <w:rStyle w:val="Hyperlink"/>
                <w:noProof/>
              </w:rPr>
              <w:t>Memperkirakan dan membandingkan indikator kinerja</w:t>
            </w:r>
            <w:r>
              <w:rPr>
                <w:noProof/>
                <w:webHidden/>
              </w:rPr>
              <w:tab/>
            </w:r>
            <w:r>
              <w:rPr>
                <w:noProof/>
                <w:webHidden/>
              </w:rPr>
              <w:fldChar w:fldCharType="begin"/>
            </w:r>
            <w:r>
              <w:rPr>
                <w:noProof/>
                <w:webHidden/>
              </w:rPr>
              <w:instrText xml:space="preserve"> PAGEREF _Toc415147885 \h </w:instrText>
            </w:r>
            <w:r>
              <w:rPr>
                <w:noProof/>
                <w:webHidden/>
              </w:rPr>
            </w:r>
            <w:r>
              <w:rPr>
                <w:noProof/>
                <w:webHidden/>
              </w:rPr>
              <w:fldChar w:fldCharType="separate"/>
            </w:r>
            <w:r>
              <w:rPr>
                <w:noProof/>
                <w:webHidden/>
              </w:rPr>
              <w:t>17</w:t>
            </w:r>
            <w:r>
              <w:rPr>
                <w:noProof/>
                <w:webHidden/>
              </w:rPr>
              <w:fldChar w:fldCharType="end"/>
            </w:r>
          </w:hyperlink>
        </w:p>
        <w:p w14:paraId="34715201" w14:textId="77777777" w:rsidR="00BE20A7" w:rsidRDefault="00BE20A7">
          <w:pPr>
            <w:pStyle w:val="TOC2"/>
            <w:rPr>
              <w:rFonts w:asciiTheme="minorHAnsi" w:eastAsiaTheme="minorEastAsia" w:hAnsiTheme="minorHAnsi"/>
              <w:noProof/>
              <w:sz w:val="22"/>
              <w:lang w:val="en-US"/>
            </w:rPr>
          </w:pPr>
          <w:hyperlink w:anchor="_Toc415147886" w:history="1">
            <w:r w:rsidRPr="001321B5">
              <w:rPr>
                <w:rStyle w:val="Hyperlink"/>
                <w:noProof/>
              </w:rPr>
              <w:t>2.3</w:t>
            </w:r>
            <w:r>
              <w:rPr>
                <w:rFonts w:asciiTheme="minorHAnsi" w:eastAsiaTheme="minorEastAsia" w:hAnsiTheme="minorHAnsi"/>
                <w:noProof/>
                <w:sz w:val="22"/>
                <w:lang w:val="en-US"/>
              </w:rPr>
              <w:tab/>
            </w:r>
            <w:r w:rsidRPr="001321B5">
              <w:rPr>
                <w:rStyle w:val="Hyperlink"/>
                <w:noProof/>
              </w:rPr>
              <w:t>Menggunakan indikator kinerja untuk mendukung usulan anggaran</w:t>
            </w:r>
            <w:r>
              <w:rPr>
                <w:noProof/>
                <w:webHidden/>
              </w:rPr>
              <w:tab/>
            </w:r>
            <w:r>
              <w:rPr>
                <w:noProof/>
                <w:webHidden/>
              </w:rPr>
              <w:fldChar w:fldCharType="begin"/>
            </w:r>
            <w:r>
              <w:rPr>
                <w:noProof/>
                <w:webHidden/>
              </w:rPr>
              <w:instrText xml:space="preserve"> PAGEREF _Toc415147886 \h </w:instrText>
            </w:r>
            <w:r>
              <w:rPr>
                <w:noProof/>
                <w:webHidden/>
              </w:rPr>
            </w:r>
            <w:r>
              <w:rPr>
                <w:noProof/>
                <w:webHidden/>
              </w:rPr>
              <w:fldChar w:fldCharType="separate"/>
            </w:r>
            <w:r>
              <w:rPr>
                <w:noProof/>
                <w:webHidden/>
              </w:rPr>
              <w:t>19</w:t>
            </w:r>
            <w:r>
              <w:rPr>
                <w:noProof/>
                <w:webHidden/>
              </w:rPr>
              <w:fldChar w:fldCharType="end"/>
            </w:r>
          </w:hyperlink>
        </w:p>
        <w:p w14:paraId="7A63CE65" w14:textId="77777777" w:rsidR="00BE20A7" w:rsidRDefault="00BE20A7">
          <w:pPr>
            <w:pStyle w:val="TOC3"/>
            <w:rPr>
              <w:rFonts w:asciiTheme="minorHAnsi" w:eastAsiaTheme="minorEastAsia" w:hAnsiTheme="minorHAnsi"/>
              <w:noProof/>
              <w:sz w:val="22"/>
              <w:lang w:val="en-US"/>
            </w:rPr>
          </w:pPr>
          <w:hyperlink w:anchor="_Toc415147887" w:history="1">
            <w:r w:rsidRPr="001321B5">
              <w:rPr>
                <w:rStyle w:val="Hyperlink"/>
                <w:noProof/>
              </w:rPr>
              <w:t>2.3.1</w:t>
            </w:r>
            <w:r>
              <w:rPr>
                <w:rFonts w:asciiTheme="minorHAnsi" w:eastAsiaTheme="minorEastAsia" w:hAnsiTheme="minorHAnsi"/>
                <w:noProof/>
                <w:sz w:val="22"/>
                <w:lang w:val="en-US"/>
              </w:rPr>
              <w:tab/>
            </w:r>
            <w:r w:rsidRPr="001321B5">
              <w:rPr>
                <w:rStyle w:val="Hyperlink"/>
                <w:noProof/>
              </w:rPr>
              <w:t>Memonitor kinerja seiring waktu</w:t>
            </w:r>
            <w:r>
              <w:rPr>
                <w:noProof/>
                <w:webHidden/>
              </w:rPr>
              <w:tab/>
            </w:r>
            <w:r>
              <w:rPr>
                <w:noProof/>
                <w:webHidden/>
              </w:rPr>
              <w:fldChar w:fldCharType="begin"/>
            </w:r>
            <w:r>
              <w:rPr>
                <w:noProof/>
                <w:webHidden/>
              </w:rPr>
              <w:instrText xml:space="preserve"> PAGEREF _Toc415147887 \h </w:instrText>
            </w:r>
            <w:r>
              <w:rPr>
                <w:noProof/>
                <w:webHidden/>
              </w:rPr>
            </w:r>
            <w:r>
              <w:rPr>
                <w:noProof/>
                <w:webHidden/>
              </w:rPr>
              <w:fldChar w:fldCharType="separate"/>
            </w:r>
            <w:r>
              <w:rPr>
                <w:noProof/>
                <w:webHidden/>
              </w:rPr>
              <w:t>20</w:t>
            </w:r>
            <w:r>
              <w:rPr>
                <w:noProof/>
                <w:webHidden/>
              </w:rPr>
              <w:fldChar w:fldCharType="end"/>
            </w:r>
          </w:hyperlink>
        </w:p>
        <w:p w14:paraId="61F1F752" w14:textId="77777777" w:rsidR="00BE20A7" w:rsidRDefault="00BE20A7">
          <w:pPr>
            <w:pStyle w:val="TOC3"/>
            <w:rPr>
              <w:rFonts w:asciiTheme="minorHAnsi" w:eastAsiaTheme="minorEastAsia" w:hAnsiTheme="minorHAnsi"/>
              <w:noProof/>
              <w:sz w:val="22"/>
              <w:lang w:val="en-US"/>
            </w:rPr>
          </w:pPr>
          <w:hyperlink w:anchor="_Toc415147888" w:history="1">
            <w:r w:rsidRPr="001321B5">
              <w:rPr>
                <w:rStyle w:val="Hyperlink"/>
                <w:noProof/>
              </w:rPr>
              <w:t>2.3.2</w:t>
            </w:r>
            <w:r>
              <w:rPr>
                <w:rFonts w:asciiTheme="minorHAnsi" w:eastAsiaTheme="minorEastAsia" w:hAnsiTheme="minorHAnsi"/>
                <w:noProof/>
                <w:sz w:val="22"/>
                <w:lang w:val="en-US"/>
              </w:rPr>
              <w:tab/>
            </w:r>
            <w:r w:rsidRPr="001321B5">
              <w:rPr>
                <w:rStyle w:val="Hyperlink"/>
                <w:noProof/>
              </w:rPr>
              <w:t>Memonitor kinerja berbanding sasaran-sasaran yang spesifik</w:t>
            </w:r>
            <w:r>
              <w:rPr>
                <w:noProof/>
                <w:webHidden/>
              </w:rPr>
              <w:tab/>
            </w:r>
            <w:r>
              <w:rPr>
                <w:noProof/>
                <w:webHidden/>
              </w:rPr>
              <w:fldChar w:fldCharType="begin"/>
            </w:r>
            <w:r>
              <w:rPr>
                <w:noProof/>
                <w:webHidden/>
              </w:rPr>
              <w:instrText xml:space="preserve"> PAGEREF _Toc415147888 \h </w:instrText>
            </w:r>
            <w:r>
              <w:rPr>
                <w:noProof/>
                <w:webHidden/>
              </w:rPr>
            </w:r>
            <w:r>
              <w:rPr>
                <w:noProof/>
                <w:webHidden/>
              </w:rPr>
              <w:fldChar w:fldCharType="separate"/>
            </w:r>
            <w:r>
              <w:rPr>
                <w:noProof/>
                <w:webHidden/>
              </w:rPr>
              <w:t>22</w:t>
            </w:r>
            <w:r>
              <w:rPr>
                <w:noProof/>
                <w:webHidden/>
              </w:rPr>
              <w:fldChar w:fldCharType="end"/>
            </w:r>
          </w:hyperlink>
        </w:p>
        <w:p w14:paraId="1AA9DD95" w14:textId="77777777" w:rsidR="00BE20A7" w:rsidRDefault="00BE20A7">
          <w:pPr>
            <w:pStyle w:val="TOC2"/>
            <w:rPr>
              <w:rFonts w:asciiTheme="minorHAnsi" w:eastAsiaTheme="minorEastAsia" w:hAnsiTheme="minorHAnsi"/>
              <w:noProof/>
              <w:sz w:val="22"/>
              <w:lang w:val="en-US"/>
            </w:rPr>
          </w:pPr>
          <w:hyperlink w:anchor="_Toc415147889" w:history="1">
            <w:r w:rsidRPr="001321B5">
              <w:rPr>
                <w:rStyle w:val="Hyperlink"/>
                <w:noProof/>
              </w:rPr>
              <w:t>2.4</w:t>
            </w:r>
            <w:r>
              <w:rPr>
                <w:rFonts w:asciiTheme="minorHAnsi" w:eastAsiaTheme="minorEastAsia" w:hAnsiTheme="minorHAnsi"/>
                <w:noProof/>
                <w:sz w:val="22"/>
                <w:lang w:val="en-US"/>
              </w:rPr>
              <w:tab/>
            </w:r>
            <w:r w:rsidRPr="001321B5">
              <w:rPr>
                <w:rStyle w:val="Hyperlink"/>
                <w:noProof/>
              </w:rPr>
              <w:t>Contoh-contoh indikator kinerja</w:t>
            </w:r>
            <w:r>
              <w:rPr>
                <w:noProof/>
                <w:webHidden/>
              </w:rPr>
              <w:tab/>
            </w:r>
            <w:r>
              <w:rPr>
                <w:noProof/>
                <w:webHidden/>
              </w:rPr>
              <w:fldChar w:fldCharType="begin"/>
            </w:r>
            <w:r>
              <w:rPr>
                <w:noProof/>
                <w:webHidden/>
              </w:rPr>
              <w:instrText xml:space="preserve"> PAGEREF _Toc415147889 \h </w:instrText>
            </w:r>
            <w:r>
              <w:rPr>
                <w:noProof/>
                <w:webHidden/>
              </w:rPr>
            </w:r>
            <w:r>
              <w:rPr>
                <w:noProof/>
                <w:webHidden/>
              </w:rPr>
              <w:fldChar w:fldCharType="separate"/>
            </w:r>
            <w:r>
              <w:rPr>
                <w:noProof/>
                <w:webHidden/>
              </w:rPr>
              <w:t>23</w:t>
            </w:r>
            <w:r>
              <w:rPr>
                <w:noProof/>
                <w:webHidden/>
              </w:rPr>
              <w:fldChar w:fldCharType="end"/>
            </w:r>
          </w:hyperlink>
        </w:p>
        <w:p w14:paraId="01A659FA" w14:textId="77777777" w:rsidR="00BE20A7" w:rsidRDefault="00BE20A7">
          <w:pPr>
            <w:pStyle w:val="TOC3"/>
            <w:rPr>
              <w:rFonts w:asciiTheme="minorHAnsi" w:eastAsiaTheme="minorEastAsia" w:hAnsiTheme="minorHAnsi"/>
              <w:noProof/>
              <w:sz w:val="22"/>
              <w:lang w:val="en-US"/>
            </w:rPr>
          </w:pPr>
          <w:hyperlink w:anchor="_Toc415147890" w:history="1">
            <w:r w:rsidRPr="001321B5">
              <w:rPr>
                <w:rStyle w:val="Hyperlink"/>
                <w:noProof/>
              </w:rPr>
              <w:t>2.4.1</w:t>
            </w:r>
            <w:r>
              <w:rPr>
                <w:rFonts w:asciiTheme="minorHAnsi" w:eastAsiaTheme="minorEastAsia" w:hAnsiTheme="minorHAnsi"/>
                <w:noProof/>
                <w:sz w:val="22"/>
                <w:lang w:val="en-US"/>
              </w:rPr>
              <w:tab/>
            </w:r>
            <w:r w:rsidRPr="001321B5">
              <w:rPr>
                <w:rStyle w:val="Hyperlink"/>
                <w:noProof/>
              </w:rPr>
              <w:t>Tingkat pengiriman sampel ke laboratorium – surveilans</w:t>
            </w:r>
            <w:r>
              <w:rPr>
                <w:noProof/>
                <w:webHidden/>
              </w:rPr>
              <w:tab/>
            </w:r>
            <w:r>
              <w:rPr>
                <w:noProof/>
                <w:webHidden/>
              </w:rPr>
              <w:fldChar w:fldCharType="begin"/>
            </w:r>
            <w:r>
              <w:rPr>
                <w:noProof/>
                <w:webHidden/>
              </w:rPr>
              <w:instrText xml:space="preserve"> PAGEREF _Toc415147890 \h </w:instrText>
            </w:r>
            <w:r>
              <w:rPr>
                <w:noProof/>
                <w:webHidden/>
              </w:rPr>
            </w:r>
            <w:r>
              <w:rPr>
                <w:noProof/>
                <w:webHidden/>
              </w:rPr>
              <w:fldChar w:fldCharType="separate"/>
            </w:r>
            <w:r>
              <w:rPr>
                <w:noProof/>
                <w:webHidden/>
              </w:rPr>
              <w:t>23</w:t>
            </w:r>
            <w:r>
              <w:rPr>
                <w:noProof/>
                <w:webHidden/>
              </w:rPr>
              <w:fldChar w:fldCharType="end"/>
            </w:r>
          </w:hyperlink>
        </w:p>
        <w:p w14:paraId="65D66BD0" w14:textId="77777777" w:rsidR="00BE20A7" w:rsidRDefault="00BE20A7">
          <w:pPr>
            <w:pStyle w:val="TOC3"/>
            <w:rPr>
              <w:rFonts w:asciiTheme="minorHAnsi" w:eastAsiaTheme="minorEastAsia" w:hAnsiTheme="minorHAnsi"/>
              <w:noProof/>
              <w:sz w:val="22"/>
              <w:lang w:val="en-US"/>
            </w:rPr>
          </w:pPr>
          <w:hyperlink w:anchor="_Toc415147891" w:history="1">
            <w:r w:rsidRPr="001321B5">
              <w:rPr>
                <w:rStyle w:val="Hyperlink"/>
                <w:noProof/>
              </w:rPr>
              <w:t>2.4.2</w:t>
            </w:r>
            <w:r>
              <w:rPr>
                <w:rFonts w:asciiTheme="minorHAnsi" w:eastAsiaTheme="minorEastAsia" w:hAnsiTheme="minorHAnsi"/>
                <w:noProof/>
                <w:sz w:val="22"/>
                <w:lang w:val="en-US"/>
              </w:rPr>
              <w:tab/>
            </w:r>
            <w:r w:rsidRPr="001321B5">
              <w:rPr>
                <w:rStyle w:val="Hyperlink"/>
                <w:noProof/>
              </w:rPr>
              <w:t xml:space="preserve">Penyediaan layanan klinis </w:t>
            </w:r>
            <w:r w:rsidRPr="001321B5">
              <w:rPr>
                <w:rStyle w:val="Hyperlink"/>
                <w:noProof/>
                <w:lang w:val="en-US"/>
              </w:rPr>
              <w:t>bagi</w:t>
            </w:r>
            <w:r w:rsidRPr="001321B5">
              <w:rPr>
                <w:rStyle w:val="Hyperlink"/>
                <w:noProof/>
              </w:rPr>
              <w:t xml:space="preserve"> peternak</w:t>
            </w:r>
            <w:r>
              <w:rPr>
                <w:noProof/>
                <w:webHidden/>
              </w:rPr>
              <w:tab/>
            </w:r>
            <w:r>
              <w:rPr>
                <w:noProof/>
                <w:webHidden/>
              </w:rPr>
              <w:fldChar w:fldCharType="begin"/>
            </w:r>
            <w:r>
              <w:rPr>
                <w:noProof/>
                <w:webHidden/>
              </w:rPr>
              <w:instrText xml:space="preserve"> PAGEREF _Toc415147891 \h </w:instrText>
            </w:r>
            <w:r>
              <w:rPr>
                <w:noProof/>
                <w:webHidden/>
              </w:rPr>
            </w:r>
            <w:r>
              <w:rPr>
                <w:noProof/>
                <w:webHidden/>
              </w:rPr>
              <w:fldChar w:fldCharType="separate"/>
            </w:r>
            <w:r>
              <w:rPr>
                <w:noProof/>
                <w:webHidden/>
              </w:rPr>
              <w:t>24</w:t>
            </w:r>
            <w:r>
              <w:rPr>
                <w:noProof/>
                <w:webHidden/>
              </w:rPr>
              <w:fldChar w:fldCharType="end"/>
            </w:r>
          </w:hyperlink>
        </w:p>
        <w:p w14:paraId="6DF2F9E8" w14:textId="77777777" w:rsidR="00BE20A7" w:rsidRDefault="00BE20A7">
          <w:pPr>
            <w:pStyle w:val="TOC3"/>
            <w:rPr>
              <w:rFonts w:asciiTheme="minorHAnsi" w:eastAsiaTheme="minorEastAsia" w:hAnsiTheme="minorHAnsi"/>
              <w:noProof/>
              <w:sz w:val="22"/>
              <w:lang w:val="en-US"/>
            </w:rPr>
          </w:pPr>
          <w:hyperlink w:anchor="_Toc415147892" w:history="1">
            <w:r w:rsidRPr="001321B5">
              <w:rPr>
                <w:rStyle w:val="Hyperlink"/>
                <w:noProof/>
              </w:rPr>
              <w:t>2.4.3</w:t>
            </w:r>
            <w:r>
              <w:rPr>
                <w:rFonts w:asciiTheme="minorHAnsi" w:eastAsiaTheme="minorEastAsia" w:hAnsiTheme="minorHAnsi"/>
                <w:noProof/>
                <w:sz w:val="22"/>
                <w:lang w:val="en-US"/>
              </w:rPr>
              <w:tab/>
            </w:r>
            <w:r w:rsidRPr="001321B5">
              <w:rPr>
                <w:rStyle w:val="Hyperlink"/>
                <w:noProof/>
              </w:rPr>
              <w:t>Indikator kinerja laboratorium</w:t>
            </w:r>
            <w:r>
              <w:rPr>
                <w:noProof/>
                <w:webHidden/>
              </w:rPr>
              <w:tab/>
            </w:r>
            <w:r>
              <w:rPr>
                <w:noProof/>
                <w:webHidden/>
              </w:rPr>
              <w:fldChar w:fldCharType="begin"/>
            </w:r>
            <w:r>
              <w:rPr>
                <w:noProof/>
                <w:webHidden/>
              </w:rPr>
              <w:instrText xml:space="preserve"> PAGEREF _Toc415147892 \h </w:instrText>
            </w:r>
            <w:r>
              <w:rPr>
                <w:noProof/>
                <w:webHidden/>
              </w:rPr>
            </w:r>
            <w:r>
              <w:rPr>
                <w:noProof/>
                <w:webHidden/>
              </w:rPr>
              <w:fldChar w:fldCharType="separate"/>
            </w:r>
            <w:r>
              <w:rPr>
                <w:noProof/>
                <w:webHidden/>
              </w:rPr>
              <w:t>24</w:t>
            </w:r>
            <w:r>
              <w:rPr>
                <w:noProof/>
                <w:webHidden/>
              </w:rPr>
              <w:fldChar w:fldCharType="end"/>
            </w:r>
          </w:hyperlink>
        </w:p>
        <w:p w14:paraId="1D6A1B71" w14:textId="77777777" w:rsidR="00BE20A7" w:rsidRDefault="00BE20A7">
          <w:pPr>
            <w:pStyle w:val="TOC3"/>
            <w:rPr>
              <w:rFonts w:asciiTheme="minorHAnsi" w:eastAsiaTheme="minorEastAsia" w:hAnsiTheme="minorHAnsi"/>
              <w:noProof/>
              <w:sz w:val="22"/>
              <w:lang w:val="en-US"/>
            </w:rPr>
          </w:pPr>
          <w:hyperlink w:anchor="_Toc415147893" w:history="1">
            <w:r w:rsidRPr="001321B5">
              <w:rPr>
                <w:rStyle w:val="Hyperlink"/>
                <w:noProof/>
              </w:rPr>
              <w:t>2.4.4</w:t>
            </w:r>
            <w:r>
              <w:rPr>
                <w:rFonts w:asciiTheme="minorHAnsi" w:eastAsiaTheme="minorEastAsia" w:hAnsiTheme="minorHAnsi"/>
                <w:noProof/>
                <w:sz w:val="22"/>
                <w:lang w:val="en-US"/>
              </w:rPr>
              <w:tab/>
            </w:r>
            <w:r w:rsidRPr="001321B5">
              <w:rPr>
                <w:rStyle w:val="Hyperlink"/>
                <w:noProof/>
              </w:rPr>
              <w:t xml:space="preserve">Contoh Indikator Kinerja </w:t>
            </w:r>
            <w:r w:rsidRPr="001321B5">
              <w:rPr>
                <w:rStyle w:val="Hyperlink"/>
                <w:noProof/>
                <w:lang w:val="en-US"/>
              </w:rPr>
              <w:t>Reproduksi</w:t>
            </w:r>
            <w:r>
              <w:rPr>
                <w:noProof/>
                <w:webHidden/>
              </w:rPr>
              <w:tab/>
            </w:r>
            <w:r>
              <w:rPr>
                <w:noProof/>
                <w:webHidden/>
              </w:rPr>
              <w:fldChar w:fldCharType="begin"/>
            </w:r>
            <w:r>
              <w:rPr>
                <w:noProof/>
                <w:webHidden/>
              </w:rPr>
              <w:instrText xml:space="preserve"> PAGEREF _Toc415147893 \h </w:instrText>
            </w:r>
            <w:r>
              <w:rPr>
                <w:noProof/>
                <w:webHidden/>
              </w:rPr>
            </w:r>
            <w:r>
              <w:rPr>
                <w:noProof/>
                <w:webHidden/>
              </w:rPr>
              <w:fldChar w:fldCharType="separate"/>
            </w:r>
            <w:r>
              <w:rPr>
                <w:noProof/>
                <w:webHidden/>
              </w:rPr>
              <w:t>25</w:t>
            </w:r>
            <w:r>
              <w:rPr>
                <w:noProof/>
                <w:webHidden/>
              </w:rPr>
              <w:fldChar w:fldCharType="end"/>
            </w:r>
          </w:hyperlink>
        </w:p>
        <w:p w14:paraId="0AAB6F95" w14:textId="77777777" w:rsidR="00BE20A7" w:rsidRDefault="00BE20A7">
          <w:pPr>
            <w:pStyle w:val="TOC1"/>
            <w:rPr>
              <w:rFonts w:asciiTheme="minorHAnsi" w:eastAsiaTheme="minorEastAsia" w:hAnsiTheme="minorHAnsi"/>
              <w:b w:val="0"/>
              <w:sz w:val="22"/>
              <w:lang w:val="en-US"/>
            </w:rPr>
          </w:pPr>
          <w:hyperlink w:anchor="_Toc415147894" w:history="1">
            <w:r w:rsidRPr="001321B5">
              <w:rPr>
                <w:rStyle w:val="Hyperlink"/>
              </w:rPr>
              <w:t>3</w:t>
            </w:r>
            <w:r>
              <w:rPr>
                <w:rFonts w:asciiTheme="minorHAnsi" w:eastAsiaTheme="minorEastAsia" w:hAnsiTheme="minorHAnsi"/>
                <w:b w:val="0"/>
                <w:sz w:val="22"/>
                <w:lang w:val="en-US"/>
              </w:rPr>
              <w:tab/>
            </w:r>
            <w:r w:rsidRPr="001321B5">
              <w:rPr>
                <w:rStyle w:val="Hyperlink"/>
              </w:rPr>
              <w:t>Menggunakan data iSIKHNAS untuk analisis ekonomi kesehatan hewan</w:t>
            </w:r>
            <w:r>
              <w:rPr>
                <w:webHidden/>
              </w:rPr>
              <w:tab/>
            </w:r>
            <w:r>
              <w:rPr>
                <w:webHidden/>
              </w:rPr>
              <w:fldChar w:fldCharType="begin"/>
            </w:r>
            <w:r>
              <w:rPr>
                <w:webHidden/>
              </w:rPr>
              <w:instrText xml:space="preserve"> PAGEREF _Toc415147894 \h </w:instrText>
            </w:r>
            <w:r>
              <w:rPr>
                <w:webHidden/>
              </w:rPr>
            </w:r>
            <w:r>
              <w:rPr>
                <w:webHidden/>
              </w:rPr>
              <w:fldChar w:fldCharType="separate"/>
            </w:r>
            <w:r>
              <w:rPr>
                <w:webHidden/>
              </w:rPr>
              <w:t>26</w:t>
            </w:r>
            <w:r>
              <w:rPr>
                <w:webHidden/>
              </w:rPr>
              <w:fldChar w:fldCharType="end"/>
            </w:r>
          </w:hyperlink>
        </w:p>
        <w:p w14:paraId="6DE45D13" w14:textId="77777777" w:rsidR="00BE20A7" w:rsidRDefault="00BE20A7">
          <w:pPr>
            <w:pStyle w:val="TOC2"/>
            <w:rPr>
              <w:rFonts w:asciiTheme="minorHAnsi" w:eastAsiaTheme="minorEastAsia" w:hAnsiTheme="minorHAnsi"/>
              <w:noProof/>
              <w:sz w:val="22"/>
              <w:lang w:val="en-US"/>
            </w:rPr>
          </w:pPr>
          <w:hyperlink w:anchor="_Toc415147895" w:history="1">
            <w:r w:rsidRPr="001321B5">
              <w:rPr>
                <w:rStyle w:val="Hyperlink"/>
                <w:noProof/>
              </w:rPr>
              <w:t>3.1</w:t>
            </w:r>
            <w:r>
              <w:rPr>
                <w:rFonts w:asciiTheme="minorHAnsi" w:eastAsiaTheme="minorEastAsia" w:hAnsiTheme="minorHAnsi"/>
                <w:noProof/>
                <w:sz w:val="22"/>
                <w:lang w:val="en-US"/>
              </w:rPr>
              <w:tab/>
            </w:r>
            <w:r w:rsidRPr="001321B5">
              <w:rPr>
                <w:rStyle w:val="Hyperlink"/>
                <w:noProof/>
              </w:rPr>
              <w:t>Proses ekonomi menyangkut penyakit hewan</w:t>
            </w:r>
            <w:r>
              <w:rPr>
                <w:noProof/>
                <w:webHidden/>
              </w:rPr>
              <w:tab/>
            </w:r>
            <w:r>
              <w:rPr>
                <w:noProof/>
                <w:webHidden/>
              </w:rPr>
              <w:fldChar w:fldCharType="begin"/>
            </w:r>
            <w:r>
              <w:rPr>
                <w:noProof/>
                <w:webHidden/>
              </w:rPr>
              <w:instrText xml:space="preserve"> PAGEREF _Toc415147895 \h </w:instrText>
            </w:r>
            <w:r>
              <w:rPr>
                <w:noProof/>
                <w:webHidden/>
              </w:rPr>
            </w:r>
            <w:r>
              <w:rPr>
                <w:noProof/>
                <w:webHidden/>
              </w:rPr>
              <w:fldChar w:fldCharType="separate"/>
            </w:r>
            <w:r>
              <w:rPr>
                <w:noProof/>
                <w:webHidden/>
              </w:rPr>
              <w:t>26</w:t>
            </w:r>
            <w:r>
              <w:rPr>
                <w:noProof/>
                <w:webHidden/>
              </w:rPr>
              <w:fldChar w:fldCharType="end"/>
            </w:r>
          </w:hyperlink>
        </w:p>
        <w:p w14:paraId="6CD399B6" w14:textId="77777777" w:rsidR="00BE20A7" w:rsidRDefault="00BE20A7">
          <w:pPr>
            <w:pStyle w:val="TOC2"/>
            <w:rPr>
              <w:rFonts w:asciiTheme="minorHAnsi" w:eastAsiaTheme="minorEastAsia" w:hAnsiTheme="minorHAnsi"/>
              <w:noProof/>
              <w:sz w:val="22"/>
              <w:lang w:val="en-US"/>
            </w:rPr>
          </w:pPr>
          <w:hyperlink w:anchor="_Toc415147896" w:history="1">
            <w:r w:rsidRPr="001321B5">
              <w:rPr>
                <w:rStyle w:val="Hyperlink"/>
                <w:noProof/>
              </w:rPr>
              <w:t>3.2</w:t>
            </w:r>
            <w:r>
              <w:rPr>
                <w:rFonts w:asciiTheme="minorHAnsi" w:eastAsiaTheme="minorEastAsia" w:hAnsiTheme="minorHAnsi"/>
                <w:noProof/>
                <w:sz w:val="22"/>
                <w:lang w:val="en-US"/>
              </w:rPr>
              <w:tab/>
            </w:r>
            <w:r w:rsidRPr="001321B5">
              <w:rPr>
                <w:rStyle w:val="Hyperlink"/>
                <w:noProof/>
              </w:rPr>
              <w:t>Memperkirakan biaya penyakit</w:t>
            </w:r>
            <w:r>
              <w:rPr>
                <w:noProof/>
                <w:webHidden/>
              </w:rPr>
              <w:tab/>
            </w:r>
            <w:r>
              <w:rPr>
                <w:noProof/>
                <w:webHidden/>
              </w:rPr>
              <w:fldChar w:fldCharType="begin"/>
            </w:r>
            <w:r>
              <w:rPr>
                <w:noProof/>
                <w:webHidden/>
              </w:rPr>
              <w:instrText xml:space="preserve"> PAGEREF _Toc415147896 \h </w:instrText>
            </w:r>
            <w:r>
              <w:rPr>
                <w:noProof/>
                <w:webHidden/>
              </w:rPr>
            </w:r>
            <w:r>
              <w:rPr>
                <w:noProof/>
                <w:webHidden/>
              </w:rPr>
              <w:fldChar w:fldCharType="separate"/>
            </w:r>
            <w:r>
              <w:rPr>
                <w:noProof/>
                <w:webHidden/>
              </w:rPr>
              <w:t>27</w:t>
            </w:r>
            <w:r>
              <w:rPr>
                <w:noProof/>
                <w:webHidden/>
              </w:rPr>
              <w:fldChar w:fldCharType="end"/>
            </w:r>
          </w:hyperlink>
        </w:p>
        <w:p w14:paraId="0CBCC60B" w14:textId="77777777" w:rsidR="00BE20A7" w:rsidRDefault="00BE20A7">
          <w:pPr>
            <w:pStyle w:val="TOC3"/>
            <w:rPr>
              <w:rFonts w:asciiTheme="minorHAnsi" w:eastAsiaTheme="minorEastAsia" w:hAnsiTheme="minorHAnsi"/>
              <w:noProof/>
              <w:sz w:val="22"/>
              <w:lang w:val="en-US"/>
            </w:rPr>
          </w:pPr>
          <w:hyperlink w:anchor="_Toc415147897" w:history="1">
            <w:r w:rsidRPr="001321B5">
              <w:rPr>
                <w:rStyle w:val="Hyperlink"/>
                <w:noProof/>
              </w:rPr>
              <w:t>3.2.1</w:t>
            </w:r>
            <w:r>
              <w:rPr>
                <w:rFonts w:asciiTheme="minorHAnsi" w:eastAsiaTheme="minorEastAsia" w:hAnsiTheme="minorHAnsi"/>
                <w:noProof/>
                <w:sz w:val="22"/>
                <w:lang w:val="en-US"/>
              </w:rPr>
              <w:tab/>
            </w:r>
            <w:r w:rsidRPr="001321B5">
              <w:rPr>
                <w:rStyle w:val="Hyperlink"/>
                <w:noProof/>
              </w:rPr>
              <w:t>Dampak ekonomi dari penyakit</w:t>
            </w:r>
            <w:r>
              <w:rPr>
                <w:noProof/>
                <w:webHidden/>
              </w:rPr>
              <w:tab/>
            </w:r>
            <w:r>
              <w:rPr>
                <w:noProof/>
                <w:webHidden/>
              </w:rPr>
              <w:fldChar w:fldCharType="begin"/>
            </w:r>
            <w:r>
              <w:rPr>
                <w:noProof/>
                <w:webHidden/>
              </w:rPr>
              <w:instrText xml:space="preserve"> PAGEREF _Toc415147897 \h </w:instrText>
            </w:r>
            <w:r>
              <w:rPr>
                <w:noProof/>
                <w:webHidden/>
              </w:rPr>
            </w:r>
            <w:r>
              <w:rPr>
                <w:noProof/>
                <w:webHidden/>
              </w:rPr>
              <w:fldChar w:fldCharType="separate"/>
            </w:r>
            <w:r>
              <w:rPr>
                <w:noProof/>
                <w:webHidden/>
              </w:rPr>
              <w:t>28</w:t>
            </w:r>
            <w:r>
              <w:rPr>
                <w:noProof/>
                <w:webHidden/>
              </w:rPr>
              <w:fldChar w:fldCharType="end"/>
            </w:r>
          </w:hyperlink>
        </w:p>
        <w:p w14:paraId="41064F44" w14:textId="77777777" w:rsidR="00BE20A7" w:rsidRDefault="00BE20A7">
          <w:pPr>
            <w:pStyle w:val="TOC3"/>
            <w:rPr>
              <w:rFonts w:asciiTheme="minorHAnsi" w:eastAsiaTheme="minorEastAsia" w:hAnsiTheme="minorHAnsi"/>
              <w:noProof/>
              <w:sz w:val="22"/>
              <w:lang w:val="en-US"/>
            </w:rPr>
          </w:pPr>
          <w:hyperlink w:anchor="_Toc415147898" w:history="1">
            <w:r w:rsidRPr="001321B5">
              <w:rPr>
                <w:rStyle w:val="Hyperlink"/>
                <w:noProof/>
              </w:rPr>
              <w:t>3.2.2</w:t>
            </w:r>
            <w:r>
              <w:rPr>
                <w:rFonts w:asciiTheme="minorHAnsi" w:eastAsiaTheme="minorEastAsia" w:hAnsiTheme="minorHAnsi"/>
                <w:noProof/>
                <w:sz w:val="22"/>
                <w:lang w:val="en-US"/>
              </w:rPr>
              <w:tab/>
            </w:r>
            <w:r w:rsidRPr="001321B5">
              <w:rPr>
                <w:rStyle w:val="Hyperlink"/>
                <w:noProof/>
              </w:rPr>
              <w:t>Memperkirakan biaya penyakit</w:t>
            </w:r>
            <w:r>
              <w:rPr>
                <w:noProof/>
                <w:webHidden/>
              </w:rPr>
              <w:tab/>
            </w:r>
            <w:r>
              <w:rPr>
                <w:noProof/>
                <w:webHidden/>
              </w:rPr>
              <w:fldChar w:fldCharType="begin"/>
            </w:r>
            <w:r>
              <w:rPr>
                <w:noProof/>
                <w:webHidden/>
              </w:rPr>
              <w:instrText xml:space="preserve"> PAGEREF _Toc415147898 \h </w:instrText>
            </w:r>
            <w:r>
              <w:rPr>
                <w:noProof/>
                <w:webHidden/>
              </w:rPr>
            </w:r>
            <w:r>
              <w:rPr>
                <w:noProof/>
                <w:webHidden/>
              </w:rPr>
              <w:fldChar w:fldCharType="separate"/>
            </w:r>
            <w:r>
              <w:rPr>
                <w:noProof/>
                <w:webHidden/>
              </w:rPr>
              <w:t>30</w:t>
            </w:r>
            <w:r>
              <w:rPr>
                <w:noProof/>
                <w:webHidden/>
              </w:rPr>
              <w:fldChar w:fldCharType="end"/>
            </w:r>
          </w:hyperlink>
        </w:p>
        <w:p w14:paraId="2A1BB12E" w14:textId="77777777" w:rsidR="00BE20A7" w:rsidRDefault="00BE20A7">
          <w:pPr>
            <w:pStyle w:val="TOC3"/>
            <w:rPr>
              <w:rFonts w:asciiTheme="minorHAnsi" w:eastAsiaTheme="minorEastAsia" w:hAnsiTheme="minorHAnsi"/>
              <w:noProof/>
              <w:sz w:val="22"/>
              <w:lang w:val="en-US"/>
            </w:rPr>
          </w:pPr>
          <w:hyperlink w:anchor="_Toc415147899" w:history="1">
            <w:r w:rsidRPr="001321B5">
              <w:rPr>
                <w:rStyle w:val="Hyperlink"/>
                <w:noProof/>
              </w:rPr>
              <w:t>3.2.3</w:t>
            </w:r>
            <w:r>
              <w:rPr>
                <w:rFonts w:asciiTheme="minorHAnsi" w:eastAsiaTheme="minorEastAsia" w:hAnsiTheme="minorHAnsi"/>
                <w:noProof/>
                <w:sz w:val="22"/>
                <w:lang w:val="en-US"/>
              </w:rPr>
              <w:tab/>
            </w:r>
            <w:r w:rsidRPr="001321B5">
              <w:rPr>
                <w:rStyle w:val="Hyperlink"/>
                <w:noProof/>
              </w:rPr>
              <w:t>Mengidentifikasi sistem produksi yang terdampak serta mendapatkan informasi produksi dan ekonomi untuk sistem tersebut</w:t>
            </w:r>
            <w:r>
              <w:rPr>
                <w:noProof/>
                <w:webHidden/>
              </w:rPr>
              <w:tab/>
            </w:r>
            <w:r>
              <w:rPr>
                <w:noProof/>
                <w:webHidden/>
              </w:rPr>
              <w:fldChar w:fldCharType="begin"/>
            </w:r>
            <w:r>
              <w:rPr>
                <w:noProof/>
                <w:webHidden/>
              </w:rPr>
              <w:instrText xml:space="preserve"> PAGEREF _Toc415147899 \h </w:instrText>
            </w:r>
            <w:r>
              <w:rPr>
                <w:noProof/>
                <w:webHidden/>
              </w:rPr>
            </w:r>
            <w:r>
              <w:rPr>
                <w:noProof/>
                <w:webHidden/>
              </w:rPr>
              <w:fldChar w:fldCharType="separate"/>
            </w:r>
            <w:r>
              <w:rPr>
                <w:noProof/>
                <w:webHidden/>
              </w:rPr>
              <w:t>31</w:t>
            </w:r>
            <w:r>
              <w:rPr>
                <w:noProof/>
                <w:webHidden/>
              </w:rPr>
              <w:fldChar w:fldCharType="end"/>
            </w:r>
          </w:hyperlink>
        </w:p>
        <w:p w14:paraId="03690483" w14:textId="77777777" w:rsidR="00BE20A7" w:rsidRDefault="00BE20A7">
          <w:pPr>
            <w:pStyle w:val="TOC3"/>
            <w:rPr>
              <w:rFonts w:asciiTheme="minorHAnsi" w:eastAsiaTheme="minorEastAsia" w:hAnsiTheme="minorHAnsi"/>
              <w:noProof/>
              <w:sz w:val="22"/>
              <w:lang w:val="en-US"/>
            </w:rPr>
          </w:pPr>
          <w:hyperlink w:anchor="_Toc415147900" w:history="1">
            <w:r w:rsidRPr="001321B5">
              <w:rPr>
                <w:rStyle w:val="Hyperlink"/>
                <w:noProof/>
              </w:rPr>
              <w:t>3.2.4</w:t>
            </w:r>
            <w:r>
              <w:rPr>
                <w:rFonts w:asciiTheme="minorHAnsi" w:eastAsiaTheme="minorEastAsia" w:hAnsiTheme="minorHAnsi"/>
                <w:noProof/>
                <w:sz w:val="22"/>
                <w:lang w:val="en-US"/>
              </w:rPr>
              <w:tab/>
            </w:r>
            <w:r w:rsidRPr="001321B5">
              <w:rPr>
                <w:rStyle w:val="Hyperlink"/>
                <w:noProof/>
              </w:rPr>
              <w:t>Menghitung dampak ekonomi penyakit untuk setiap sistem produksi yang terdampak di tingkat peternakan</w:t>
            </w:r>
            <w:r>
              <w:rPr>
                <w:noProof/>
                <w:webHidden/>
              </w:rPr>
              <w:tab/>
            </w:r>
            <w:r>
              <w:rPr>
                <w:noProof/>
                <w:webHidden/>
              </w:rPr>
              <w:fldChar w:fldCharType="begin"/>
            </w:r>
            <w:r>
              <w:rPr>
                <w:noProof/>
                <w:webHidden/>
              </w:rPr>
              <w:instrText xml:space="preserve"> PAGEREF _Toc415147900 \h </w:instrText>
            </w:r>
            <w:r>
              <w:rPr>
                <w:noProof/>
                <w:webHidden/>
              </w:rPr>
            </w:r>
            <w:r>
              <w:rPr>
                <w:noProof/>
                <w:webHidden/>
              </w:rPr>
              <w:fldChar w:fldCharType="separate"/>
            </w:r>
            <w:r>
              <w:rPr>
                <w:noProof/>
                <w:webHidden/>
              </w:rPr>
              <w:t>34</w:t>
            </w:r>
            <w:r>
              <w:rPr>
                <w:noProof/>
                <w:webHidden/>
              </w:rPr>
              <w:fldChar w:fldCharType="end"/>
            </w:r>
          </w:hyperlink>
        </w:p>
        <w:p w14:paraId="6EDEBE0C" w14:textId="77777777" w:rsidR="00BE20A7" w:rsidRDefault="00BE20A7">
          <w:pPr>
            <w:pStyle w:val="TOC3"/>
            <w:rPr>
              <w:rFonts w:asciiTheme="minorHAnsi" w:eastAsiaTheme="minorEastAsia" w:hAnsiTheme="minorHAnsi"/>
              <w:noProof/>
              <w:sz w:val="22"/>
              <w:lang w:val="en-US"/>
            </w:rPr>
          </w:pPr>
          <w:hyperlink w:anchor="_Toc415147901" w:history="1">
            <w:r w:rsidRPr="001321B5">
              <w:rPr>
                <w:rStyle w:val="Hyperlink"/>
                <w:noProof/>
              </w:rPr>
              <w:t>3.2.5</w:t>
            </w:r>
            <w:r>
              <w:rPr>
                <w:rFonts w:asciiTheme="minorHAnsi" w:eastAsiaTheme="minorEastAsia" w:hAnsiTheme="minorHAnsi"/>
                <w:noProof/>
                <w:sz w:val="22"/>
                <w:lang w:val="en-US"/>
              </w:rPr>
              <w:tab/>
            </w:r>
            <w:r w:rsidRPr="001321B5">
              <w:rPr>
                <w:rStyle w:val="Hyperlink"/>
                <w:noProof/>
              </w:rPr>
              <w:t xml:space="preserve">Menghitung total dampak ekonomi per tahun berdasarkan sistem produksi dan jumlah peternakan yang terdampak di </w:t>
            </w:r>
            <w:r w:rsidRPr="001321B5">
              <w:rPr>
                <w:rStyle w:val="Hyperlink"/>
                <w:noProof/>
                <w:lang w:val="en-US"/>
              </w:rPr>
              <w:t xml:space="preserve">suatu </w:t>
            </w:r>
            <w:r w:rsidRPr="001321B5">
              <w:rPr>
                <w:rStyle w:val="Hyperlink"/>
                <w:noProof/>
              </w:rPr>
              <w:t>daerah</w:t>
            </w:r>
            <w:r>
              <w:rPr>
                <w:noProof/>
                <w:webHidden/>
              </w:rPr>
              <w:tab/>
            </w:r>
            <w:r>
              <w:rPr>
                <w:noProof/>
                <w:webHidden/>
              </w:rPr>
              <w:fldChar w:fldCharType="begin"/>
            </w:r>
            <w:r>
              <w:rPr>
                <w:noProof/>
                <w:webHidden/>
              </w:rPr>
              <w:instrText xml:space="preserve"> PAGEREF _Toc415147901 \h </w:instrText>
            </w:r>
            <w:r>
              <w:rPr>
                <w:noProof/>
                <w:webHidden/>
              </w:rPr>
            </w:r>
            <w:r>
              <w:rPr>
                <w:noProof/>
                <w:webHidden/>
              </w:rPr>
              <w:fldChar w:fldCharType="separate"/>
            </w:r>
            <w:r>
              <w:rPr>
                <w:noProof/>
                <w:webHidden/>
              </w:rPr>
              <w:t>41</w:t>
            </w:r>
            <w:r>
              <w:rPr>
                <w:noProof/>
                <w:webHidden/>
              </w:rPr>
              <w:fldChar w:fldCharType="end"/>
            </w:r>
          </w:hyperlink>
        </w:p>
        <w:p w14:paraId="722DD5DB" w14:textId="77777777" w:rsidR="00BE20A7" w:rsidRDefault="00BE20A7">
          <w:pPr>
            <w:pStyle w:val="TOC3"/>
            <w:rPr>
              <w:rFonts w:asciiTheme="minorHAnsi" w:eastAsiaTheme="minorEastAsia" w:hAnsiTheme="minorHAnsi"/>
              <w:noProof/>
              <w:sz w:val="22"/>
              <w:lang w:val="en-US"/>
            </w:rPr>
          </w:pPr>
          <w:hyperlink w:anchor="_Toc415147902" w:history="1">
            <w:r w:rsidRPr="001321B5">
              <w:rPr>
                <w:rStyle w:val="Hyperlink"/>
                <w:noProof/>
              </w:rPr>
              <w:t>3.2.6</w:t>
            </w:r>
            <w:r>
              <w:rPr>
                <w:rFonts w:asciiTheme="minorHAnsi" w:eastAsiaTheme="minorEastAsia" w:hAnsiTheme="minorHAnsi"/>
                <w:noProof/>
                <w:sz w:val="22"/>
                <w:lang w:val="en-US"/>
              </w:rPr>
              <w:tab/>
            </w:r>
            <w:r w:rsidRPr="001321B5">
              <w:rPr>
                <w:rStyle w:val="Hyperlink"/>
                <w:noProof/>
              </w:rPr>
              <w:t>Asumsi-asumsi</w:t>
            </w:r>
            <w:r>
              <w:rPr>
                <w:noProof/>
                <w:webHidden/>
              </w:rPr>
              <w:tab/>
            </w:r>
            <w:r>
              <w:rPr>
                <w:noProof/>
                <w:webHidden/>
              </w:rPr>
              <w:fldChar w:fldCharType="begin"/>
            </w:r>
            <w:r>
              <w:rPr>
                <w:noProof/>
                <w:webHidden/>
              </w:rPr>
              <w:instrText xml:space="preserve"> PAGEREF _Toc415147902 \h </w:instrText>
            </w:r>
            <w:r>
              <w:rPr>
                <w:noProof/>
                <w:webHidden/>
              </w:rPr>
            </w:r>
            <w:r>
              <w:rPr>
                <w:noProof/>
                <w:webHidden/>
              </w:rPr>
              <w:fldChar w:fldCharType="separate"/>
            </w:r>
            <w:r>
              <w:rPr>
                <w:noProof/>
                <w:webHidden/>
              </w:rPr>
              <w:t>42</w:t>
            </w:r>
            <w:r>
              <w:rPr>
                <w:noProof/>
                <w:webHidden/>
              </w:rPr>
              <w:fldChar w:fldCharType="end"/>
            </w:r>
          </w:hyperlink>
        </w:p>
        <w:p w14:paraId="63722A5E" w14:textId="77777777" w:rsidR="00BE20A7" w:rsidRDefault="00BE20A7">
          <w:pPr>
            <w:pStyle w:val="TOC2"/>
            <w:rPr>
              <w:rFonts w:asciiTheme="minorHAnsi" w:eastAsiaTheme="minorEastAsia" w:hAnsiTheme="minorHAnsi"/>
              <w:noProof/>
              <w:sz w:val="22"/>
              <w:lang w:val="en-US"/>
            </w:rPr>
          </w:pPr>
          <w:hyperlink w:anchor="_Toc415147903" w:history="1">
            <w:r w:rsidRPr="001321B5">
              <w:rPr>
                <w:rStyle w:val="Hyperlink"/>
                <w:noProof/>
              </w:rPr>
              <w:t>3.3</w:t>
            </w:r>
            <w:r>
              <w:rPr>
                <w:rFonts w:asciiTheme="minorHAnsi" w:eastAsiaTheme="minorEastAsia" w:hAnsiTheme="minorHAnsi"/>
                <w:noProof/>
                <w:sz w:val="22"/>
                <w:lang w:val="en-US"/>
              </w:rPr>
              <w:tab/>
            </w:r>
            <w:r w:rsidRPr="001321B5">
              <w:rPr>
                <w:rStyle w:val="Hyperlink"/>
                <w:noProof/>
              </w:rPr>
              <w:t>Memperkirakan biaya dan manfaat kegiatan kesehatan hewan</w:t>
            </w:r>
            <w:r>
              <w:rPr>
                <w:noProof/>
                <w:webHidden/>
              </w:rPr>
              <w:tab/>
            </w:r>
            <w:r>
              <w:rPr>
                <w:noProof/>
                <w:webHidden/>
              </w:rPr>
              <w:fldChar w:fldCharType="begin"/>
            </w:r>
            <w:r>
              <w:rPr>
                <w:noProof/>
                <w:webHidden/>
              </w:rPr>
              <w:instrText xml:space="preserve"> PAGEREF _Toc415147903 \h </w:instrText>
            </w:r>
            <w:r>
              <w:rPr>
                <w:noProof/>
                <w:webHidden/>
              </w:rPr>
            </w:r>
            <w:r>
              <w:rPr>
                <w:noProof/>
                <w:webHidden/>
              </w:rPr>
              <w:fldChar w:fldCharType="separate"/>
            </w:r>
            <w:r>
              <w:rPr>
                <w:noProof/>
                <w:webHidden/>
              </w:rPr>
              <w:t>43</w:t>
            </w:r>
            <w:r>
              <w:rPr>
                <w:noProof/>
                <w:webHidden/>
              </w:rPr>
              <w:fldChar w:fldCharType="end"/>
            </w:r>
          </w:hyperlink>
        </w:p>
        <w:p w14:paraId="2DD04313" w14:textId="77777777" w:rsidR="00BE20A7" w:rsidRDefault="00BE20A7">
          <w:pPr>
            <w:pStyle w:val="TOC3"/>
            <w:rPr>
              <w:rFonts w:asciiTheme="minorHAnsi" w:eastAsiaTheme="minorEastAsia" w:hAnsiTheme="minorHAnsi"/>
              <w:noProof/>
              <w:sz w:val="22"/>
              <w:lang w:val="en-US"/>
            </w:rPr>
          </w:pPr>
          <w:hyperlink w:anchor="_Toc415147904" w:history="1">
            <w:r w:rsidRPr="001321B5">
              <w:rPr>
                <w:rStyle w:val="Hyperlink"/>
                <w:noProof/>
              </w:rPr>
              <w:t>3.3.1</w:t>
            </w:r>
            <w:r>
              <w:rPr>
                <w:rFonts w:asciiTheme="minorHAnsi" w:eastAsiaTheme="minorEastAsia" w:hAnsiTheme="minorHAnsi"/>
                <w:noProof/>
                <w:sz w:val="22"/>
                <w:lang w:val="en-US"/>
              </w:rPr>
              <w:tab/>
            </w:r>
            <w:r w:rsidRPr="001321B5">
              <w:rPr>
                <w:rStyle w:val="Hyperlink"/>
                <w:noProof/>
              </w:rPr>
              <w:t>Biaya pelaksanaan kegiatan kesehatan hewan</w:t>
            </w:r>
            <w:r>
              <w:rPr>
                <w:noProof/>
                <w:webHidden/>
              </w:rPr>
              <w:tab/>
            </w:r>
            <w:r>
              <w:rPr>
                <w:noProof/>
                <w:webHidden/>
              </w:rPr>
              <w:fldChar w:fldCharType="begin"/>
            </w:r>
            <w:r>
              <w:rPr>
                <w:noProof/>
                <w:webHidden/>
              </w:rPr>
              <w:instrText xml:space="preserve"> PAGEREF _Toc415147904 \h </w:instrText>
            </w:r>
            <w:r>
              <w:rPr>
                <w:noProof/>
                <w:webHidden/>
              </w:rPr>
            </w:r>
            <w:r>
              <w:rPr>
                <w:noProof/>
                <w:webHidden/>
              </w:rPr>
              <w:fldChar w:fldCharType="separate"/>
            </w:r>
            <w:r>
              <w:rPr>
                <w:noProof/>
                <w:webHidden/>
              </w:rPr>
              <w:t>44</w:t>
            </w:r>
            <w:r>
              <w:rPr>
                <w:noProof/>
                <w:webHidden/>
              </w:rPr>
              <w:fldChar w:fldCharType="end"/>
            </w:r>
          </w:hyperlink>
        </w:p>
        <w:p w14:paraId="29A9EB19" w14:textId="77777777" w:rsidR="00BE20A7" w:rsidRDefault="00BE20A7">
          <w:pPr>
            <w:pStyle w:val="TOC3"/>
            <w:rPr>
              <w:rFonts w:asciiTheme="minorHAnsi" w:eastAsiaTheme="minorEastAsia" w:hAnsiTheme="minorHAnsi"/>
              <w:noProof/>
              <w:sz w:val="22"/>
              <w:lang w:val="en-US"/>
            </w:rPr>
          </w:pPr>
          <w:hyperlink w:anchor="_Toc415147905" w:history="1">
            <w:r w:rsidRPr="001321B5">
              <w:rPr>
                <w:rStyle w:val="Hyperlink"/>
                <w:noProof/>
              </w:rPr>
              <w:t>3.3.2</w:t>
            </w:r>
            <w:r>
              <w:rPr>
                <w:rFonts w:asciiTheme="minorHAnsi" w:eastAsiaTheme="minorEastAsia" w:hAnsiTheme="minorHAnsi"/>
                <w:noProof/>
                <w:sz w:val="22"/>
                <w:lang w:val="en-US"/>
              </w:rPr>
              <w:tab/>
            </w:r>
            <w:r w:rsidRPr="001321B5">
              <w:rPr>
                <w:rStyle w:val="Hyperlink"/>
                <w:noProof/>
              </w:rPr>
              <w:t>Manfaat pelaksanaan kegiatan kesehatan hewan</w:t>
            </w:r>
            <w:r>
              <w:rPr>
                <w:noProof/>
                <w:webHidden/>
              </w:rPr>
              <w:tab/>
            </w:r>
            <w:r>
              <w:rPr>
                <w:noProof/>
                <w:webHidden/>
              </w:rPr>
              <w:fldChar w:fldCharType="begin"/>
            </w:r>
            <w:r>
              <w:rPr>
                <w:noProof/>
                <w:webHidden/>
              </w:rPr>
              <w:instrText xml:space="preserve"> PAGEREF _Toc415147905 \h </w:instrText>
            </w:r>
            <w:r>
              <w:rPr>
                <w:noProof/>
                <w:webHidden/>
              </w:rPr>
            </w:r>
            <w:r>
              <w:rPr>
                <w:noProof/>
                <w:webHidden/>
              </w:rPr>
              <w:fldChar w:fldCharType="separate"/>
            </w:r>
            <w:r>
              <w:rPr>
                <w:noProof/>
                <w:webHidden/>
              </w:rPr>
              <w:t>47</w:t>
            </w:r>
            <w:r>
              <w:rPr>
                <w:noProof/>
                <w:webHidden/>
              </w:rPr>
              <w:fldChar w:fldCharType="end"/>
            </w:r>
          </w:hyperlink>
        </w:p>
        <w:p w14:paraId="76ACE496" w14:textId="77777777" w:rsidR="00BE20A7" w:rsidRDefault="00BE20A7">
          <w:pPr>
            <w:pStyle w:val="TOC3"/>
            <w:rPr>
              <w:rFonts w:asciiTheme="minorHAnsi" w:eastAsiaTheme="minorEastAsia" w:hAnsiTheme="minorHAnsi"/>
              <w:noProof/>
              <w:sz w:val="22"/>
              <w:lang w:val="en-US"/>
            </w:rPr>
          </w:pPr>
          <w:hyperlink w:anchor="_Toc415147906" w:history="1">
            <w:r w:rsidRPr="001321B5">
              <w:rPr>
                <w:rStyle w:val="Hyperlink"/>
                <w:noProof/>
              </w:rPr>
              <w:t>3.3.3</w:t>
            </w:r>
            <w:r>
              <w:rPr>
                <w:rFonts w:asciiTheme="minorHAnsi" w:eastAsiaTheme="minorEastAsia" w:hAnsiTheme="minorHAnsi"/>
                <w:noProof/>
                <w:sz w:val="22"/>
                <w:lang w:val="en-US"/>
              </w:rPr>
              <w:tab/>
            </w:r>
            <w:r w:rsidRPr="001321B5">
              <w:rPr>
                <w:rStyle w:val="Hyperlink"/>
                <w:noProof/>
              </w:rPr>
              <w:t>Asumsi-asumsi</w:t>
            </w:r>
            <w:r>
              <w:rPr>
                <w:noProof/>
                <w:webHidden/>
              </w:rPr>
              <w:tab/>
            </w:r>
            <w:r>
              <w:rPr>
                <w:noProof/>
                <w:webHidden/>
              </w:rPr>
              <w:fldChar w:fldCharType="begin"/>
            </w:r>
            <w:r>
              <w:rPr>
                <w:noProof/>
                <w:webHidden/>
              </w:rPr>
              <w:instrText xml:space="preserve"> PAGEREF _Toc415147906 \h </w:instrText>
            </w:r>
            <w:r>
              <w:rPr>
                <w:noProof/>
                <w:webHidden/>
              </w:rPr>
            </w:r>
            <w:r>
              <w:rPr>
                <w:noProof/>
                <w:webHidden/>
              </w:rPr>
              <w:fldChar w:fldCharType="separate"/>
            </w:r>
            <w:r>
              <w:rPr>
                <w:noProof/>
                <w:webHidden/>
              </w:rPr>
              <w:t>49</w:t>
            </w:r>
            <w:r>
              <w:rPr>
                <w:noProof/>
                <w:webHidden/>
              </w:rPr>
              <w:fldChar w:fldCharType="end"/>
            </w:r>
          </w:hyperlink>
        </w:p>
        <w:p w14:paraId="61CA4BC5" w14:textId="77777777" w:rsidR="00BE20A7" w:rsidRDefault="00BE20A7">
          <w:pPr>
            <w:pStyle w:val="TOC3"/>
            <w:rPr>
              <w:rFonts w:asciiTheme="minorHAnsi" w:eastAsiaTheme="minorEastAsia" w:hAnsiTheme="minorHAnsi"/>
              <w:noProof/>
              <w:sz w:val="22"/>
              <w:lang w:val="en-US"/>
            </w:rPr>
          </w:pPr>
          <w:hyperlink w:anchor="_Toc415147907" w:history="1">
            <w:r w:rsidRPr="001321B5">
              <w:rPr>
                <w:rStyle w:val="Hyperlink"/>
                <w:noProof/>
              </w:rPr>
              <w:t>3.3.4</w:t>
            </w:r>
            <w:r>
              <w:rPr>
                <w:rFonts w:asciiTheme="minorHAnsi" w:eastAsiaTheme="minorEastAsia" w:hAnsiTheme="minorHAnsi"/>
                <w:noProof/>
                <w:sz w:val="22"/>
                <w:lang w:val="en-US"/>
              </w:rPr>
              <w:tab/>
            </w:r>
            <w:r w:rsidRPr="001321B5">
              <w:rPr>
                <w:rStyle w:val="Hyperlink"/>
                <w:noProof/>
              </w:rPr>
              <w:t>Analisis sensitivitas</w:t>
            </w:r>
            <w:r>
              <w:rPr>
                <w:noProof/>
                <w:webHidden/>
              </w:rPr>
              <w:tab/>
            </w:r>
            <w:r>
              <w:rPr>
                <w:noProof/>
                <w:webHidden/>
              </w:rPr>
              <w:fldChar w:fldCharType="begin"/>
            </w:r>
            <w:r>
              <w:rPr>
                <w:noProof/>
                <w:webHidden/>
              </w:rPr>
              <w:instrText xml:space="preserve"> PAGEREF _Toc415147907 \h </w:instrText>
            </w:r>
            <w:r>
              <w:rPr>
                <w:noProof/>
                <w:webHidden/>
              </w:rPr>
            </w:r>
            <w:r>
              <w:rPr>
                <w:noProof/>
                <w:webHidden/>
              </w:rPr>
              <w:fldChar w:fldCharType="separate"/>
            </w:r>
            <w:r>
              <w:rPr>
                <w:noProof/>
                <w:webHidden/>
              </w:rPr>
              <w:t>49</w:t>
            </w:r>
            <w:r>
              <w:rPr>
                <w:noProof/>
                <w:webHidden/>
              </w:rPr>
              <w:fldChar w:fldCharType="end"/>
            </w:r>
          </w:hyperlink>
        </w:p>
        <w:p w14:paraId="28C9B962" w14:textId="77777777" w:rsidR="00BE20A7" w:rsidRDefault="00BE20A7">
          <w:pPr>
            <w:pStyle w:val="TOC1"/>
            <w:rPr>
              <w:rFonts w:asciiTheme="minorHAnsi" w:eastAsiaTheme="minorEastAsia" w:hAnsiTheme="minorHAnsi"/>
              <w:b w:val="0"/>
              <w:sz w:val="22"/>
              <w:lang w:val="en-US"/>
            </w:rPr>
          </w:pPr>
          <w:hyperlink w:anchor="_Toc415147908" w:history="1">
            <w:r w:rsidRPr="001321B5">
              <w:rPr>
                <w:rStyle w:val="Hyperlink"/>
              </w:rPr>
              <w:t>4</w:t>
            </w:r>
            <w:r>
              <w:rPr>
                <w:rFonts w:asciiTheme="minorHAnsi" w:eastAsiaTheme="minorEastAsia" w:hAnsiTheme="minorHAnsi"/>
                <w:b w:val="0"/>
                <w:sz w:val="22"/>
                <w:lang w:val="en-US"/>
              </w:rPr>
              <w:tab/>
            </w:r>
            <w:r w:rsidRPr="001321B5">
              <w:rPr>
                <w:rStyle w:val="Hyperlink"/>
              </w:rPr>
              <w:t>Alat bantu dasar dalam analisis ekonomi kesehatan hewan</w:t>
            </w:r>
            <w:r>
              <w:rPr>
                <w:webHidden/>
              </w:rPr>
              <w:tab/>
            </w:r>
            <w:r>
              <w:rPr>
                <w:webHidden/>
              </w:rPr>
              <w:fldChar w:fldCharType="begin"/>
            </w:r>
            <w:r>
              <w:rPr>
                <w:webHidden/>
              </w:rPr>
              <w:instrText xml:space="preserve"> PAGEREF _Toc415147908 \h </w:instrText>
            </w:r>
            <w:r>
              <w:rPr>
                <w:webHidden/>
              </w:rPr>
            </w:r>
            <w:r>
              <w:rPr>
                <w:webHidden/>
              </w:rPr>
              <w:fldChar w:fldCharType="separate"/>
            </w:r>
            <w:r>
              <w:rPr>
                <w:webHidden/>
              </w:rPr>
              <w:t>51</w:t>
            </w:r>
            <w:r>
              <w:rPr>
                <w:webHidden/>
              </w:rPr>
              <w:fldChar w:fldCharType="end"/>
            </w:r>
          </w:hyperlink>
        </w:p>
        <w:p w14:paraId="5DD99EE5" w14:textId="77777777" w:rsidR="00BE20A7" w:rsidRDefault="00BE20A7">
          <w:pPr>
            <w:pStyle w:val="TOC2"/>
            <w:rPr>
              <w:rFonts w:asciiTheme="minorHAnsi" w:eastAsiaTheme="minorEastAsia" w:hAnsiTheme="minorHAnsi"/>
              <w:noProof/>
              <w:sz w:val="22"/>
              <w:lang w:val="en-US"/>
            </w:rPr>
          </w:pPr>
          <w:hyperlink w:anchor="_Toc415147909" w:history="1">
            <w:r w:rsidRPr="001321B5">
              <w:rPr>
                <w:rStyle w:val="Hyperlink"/>
                <w:noProof/>
              </w:rPr>
              <w:t>4.1</w:t>
            </w:r>
            <w:r>
              <w:rPr>
                <w:rFonts w:asciiTheme="minorHAnsi" w:eastAsiaTheme="minorEastAsia" w:hAnsiTheme="minorHAnsi"/>
                <w:noProof/>
                <w:sz w:val="22"/>
                <w:lang w:val="en-US"/>
              </w:rPr>
              <w:tab/>
            </w:r>
            <w:r w:rsidRPr="001321B5">
              <w:rPr>
                <w:rStyle w:val="Hyperlink"/>
                <w:noProof/>
              </w:rPr>
              <w:t>Anggaran parsial</w:t>
            </w:r>
            <w:r>
              <w:rPr>
                <w:noProof/>
                <w:webHidden/>
              </w:rPr>
              <w:tab/>
            </w:r>
            <w:r>
              <w:rPr>
                <w:noProof/>
                <w:webHidden/>
              </w:rPr>
              <w:fldChar w:fldCharType="begin"/>
            </w:r>
            <w:r>
              <w:rPr>
                <w:noProof/>
                <w:webHidden/>
              </w:rPr>
              <w:instrText xml:space="preserve"> PAGEREF _Toc415147909 \h </w:instrText>
            </w:r>
            <w:r>
              <w:rPr>
                <w:noProof/>
                <w:webHidden/>
              </w:rPr>
            </w:r>
            <w:r>
              <w:rPr>
                <w:noProof/>
                <w:webHidden/>
              </w:rPr>
              <w:fldChar w:fldCharType="separate"/>
            </w:r>
            <w:r>
              <w:rPr>
                <w:noProof/>
                <w:webHidden/>
              </w:rPr>
              <w:t>51</w:t>
            </w:r>
            <w:r>
              <w:rPr>
                <w:noProof/>
                <w:webHidden/>
              </w:rPr>
              <w:fldChar w:fldCharType="end"/>
            </w:r>
          </w:hyperlink>
        </w:p>
        <w:p w14:paraId="00B19D2C" w14:textId="77777777" w:rsidR="00BE20A7" w:rsidRDefault="00BE20A7">
          <w:pPr>
            <w:pStyle w:val="TOC2"/>
            <w:rPr>
              <w:rFonts w:asciiTheme="minorHAnsi" w:eastAsiaTheme="minorEastAsia" w:hAnsiTheme="minorHAnsi"/>
              <w:noProof/>
              <w:sz w:val="22"/>
              <w:lang w:val="en-US"/>
            </w:rPr>
          </w:pPr>
          <w:hyperlink w:anchor="_Toc415147910" w:history="1">
            <w:r w:rsidRPr="001321B5">
              <w:rPr>
                <w:rStyle w:val="Hyperlink"/>
                <w:noProof/>
              </w:rPr>
              <w:t>4.2</w:t>
            </w:r>
            <w:r>
              <w:rPr>
                <w:rFonts w:asciiTheme="minorHAnsi" w:eastAsiaTheme="minorEastAsia" w:hAnsiTheme="minorHAnsi"/>
                <w:noProof/>
                <w:sz w:val="22"/>
                <w:lang w:val="en-US"/>
              </w:rPr>
              <w:tab/>
            </w:r>
            <w:r w:rsidRPr="001321B5">
              <w:rPr>
                <w:rStyle w:val="Hyperlink"/>
                <w:noProof/>
              </w:rPr>
              <w:t>Analisis biaya-manfaat</w:t>
            </w:r>
            <w:r>
              <w:rPr>
                <w:noProof/>
                <w:webHidden/>
              </w:rPr>
              <w:tab/>
            </w:r>
            <w:r>
              <w:rPr>
                <w:noProof/>
                <w:webHidden/>
              </w:rPr>
              <w:fldChar w:fldCharType="begin"/>
            </w:r>
            <w:r>
              <w:rPr>
                <w:noProof/>
                <w:webHidden/>
              </w:rPr>
              <w:instrText xml:space="preserve"> PAGEREF _Toc415147910 \h </w:instrText>
            </w:r>
            <w:r>
              <w:rPr>
                <w:noProof/>
                <w:webHidden/>
              </w:rPr>
            </w:r>
            <w:r>
              <w:rPr>
                <w:noProof/>
                <w:webHidden/>
              </w:rPr>
              <w:fldChar w:fldCharType="separate"/>
            </w:r>
            <w:r>
              <w:rPr>
                <w:noProof/>
                <w:webHidden/>
              </w:rPr>
              <w:t>53</w:t>
            </w:r>
            <w:r>
              <w:rPr>
                <w:noProof/>
                <w:webHidden/>
              </w:rPr>
              <w:fldChar w:fldCharType="end"/>
            </w:r>
          </w:hyperlink>
        </w:p>
        <w:p w14:paraId="38E75CA1" w14:textId="77777777" w:rsidR="00BE20A7" w:rsidRDefault="00BE20A7">
          <w:pPr>
            <w:pStyle w:val="TOC3"/>
            <w:rPr>
              <w:rFonts w:asciiTheme="minorHAnsi" w:eastAsiaTheme="minorEastAsia" w:hAnsiTheme="minorHAnsi"/>
              <w:noProof/>
              <w:sz w:val="22"/>
              <w:lang w:val="en-US"/>
            </w:rPr>
          </w:pPr>
          <w:hyperlink w:anchor="_Toc415147911" w:history="1">
            <w:r w:rsidRPr="001321B5">
              <w:rPr>
                <w:rStyle w:val="Hyperlink"/>
                <w:noProof/>
              </w:rPr>
              <w:t>4.2.1</w:t>
            </w:r>
            <w:r>
              <w:rPr>
                <w:rFonts w:asciiTheme="minorHAnsi" w:eastAsiaTheme="minorEastAsia" w:hAnsiTheme="minorHAnsi"/>
                <w:noProof/>
                <w:sz w:val="22"/>
                <w:lang w:val="en-US"/>
              </w:rPr>
              <w:tab/>
            </w:r>
            <w:r w:rsidRPr="001321B5">
              <w:rPr>
                <w:rStyle w:val="Hyperlink"/>
                <w:noProof/>
              </w:rPr>
              <w:t>Input biaya-manfaat</w:t>
            </w:r>
            <w:r>
              <w:rPr>
                <w:noProof/>
                <w:webHidden/>
              </w:rPr>
              <w:tab/>
            </w:r>
            <w:r>
              <w:rPr>
                <w:noProof/>
                <w:webHidden/>
              </w:rPr>
              <w:fldChar w:fldCharType="begin"/>
            </w:r>
            <w:r>
              <w:rPr>
                <w:noProof/>
                <w:webHidden/>
              </w:rPr>
              <w:instrText xml:space="preserve"> PAGEREF _Toc415147911 \h </w:instrText>
            </w:r>
            <w:r>
              <w:rPr>
                <w:noProof/>
                <w:webHidden/>
              </w:rPr>
            </w:r>
            <w:r>
              <w:rPr>
                <w:noProof/>
                <w:webHidden/>
              </w:rPr>
              <w:fldChar w:fldCharType="separate"/>
            </w:r>
            <w:r>
              <w:rPr>
                <w:noProof/>
                <w:webHidden/>
              </w:rPr>
              <w:t>55</w:t>
            </w:r>
            <w:r>
              <w:rPr>
                <w:noProof/>
                <w:webHidden/>
              </w:rPr>
              <w:fldChar w:fldCharType="end"/>
            </w:r>
          </w:hyperlink>
        </w:p>
        <w:p w14:paraId="1ED95672" w14:textId="77777777" w:rsidR="00BE20A7" w:rsidRDefault="00BE20A7">
          <w:pPr>
            <w:pStyle w:val="TOC2"/>
            <w:rPr>
              <w:rFonts w:asciiTheme="minorHAnsi" w:eastAsiaTheme="minorEastAsia" w:hAnsiTheme="minorHAnsi"/>
              <w:noProof/>
              <w:sz w:val="22"/>
              <w:lang w:val="en-US"/>
            </w:rPr>
          </w:pPr>
          <w:hyperlink w:anchor="_Toc415147912" w:history="1">
            <w:r w:rsidRPr="001321B5">
              <w:rPr>
                <w:rStyle w:val="Hyperlink"/>
                <w:noProof/>
              </w:rPr>
              <w:t>4.3</w:t>
            </w:r>
            <w:r>
              <w:rPr>
                <w:rFonts w:asciiTheme="minorHAnsi" w:eastAsiaTheme="minorEastAsia" w:hAnsiTheme="minorHAnsi"/>
                <w:noProof/>
                <w:sz w:val="22"/>
                <w:lang w:val="en-US"/>
              </w:rPr>
              <w:tab/>
            </w:r>
            <w:r w:rsidRPr="001321B5">
              <w:rPr>
                <w:rStyle w:val="Hyperlink"/>
                <w:noProof/>
              </w:rPr>
              <w:t>Analisis laba kotor</w:t>
            </w:r>
            <w:r>
              <w:rPr>
                <w:noProof/>
                <w:webHidden/>
              </w:rPr>
              <w:tab/>
            </w:r>
            <w:r>
              <w:rPr>
                <w:noProof/>
                <w:webHidden/>
              </w:rPr>
              <w:fldChar w:fldCharType="begin"/>
            </w:r>
            <w:r>
              <w:rPr>
                <w:noProof/>
                <w:webHidden/>
              </w:rPr>
              <w:instrText xml:space="preserve"> PAGEREF _Toc415147912 \h </w:instrText>
            </w:r>
            <w:r>
              <w:rPr>
                <w:noProof/>
                <w:webHidden/>
              </w:rPr>
            </w:r>
            <w:r>
              <w:rPr>
                <w:noProof/>
                <w:webHidden/>
              </w:rPr>
              <w:fldChar w:fldCharType="separate"/>
            </w:r>
            <w:r>
              <w:rPr>
                <w:noProof/>
                <w:webHidden/>
              </w:rPr>
              <w:t>59</w:t>
            </w:r>
            <w:r>
              <w:rPr>
                <w:noProof/>
                <w:webHidden/>
              </w:rPr>
              <w:fldChar w:fldCharType="end"/>
            </w:r>
          </w:hyperlink>
        </w:p>
        <w:p w14:paraId="12D61D12" w14:textId="77777777" w:rsidR="00BE20A7" w:rsidRDefault="00BE20A7">
          <w:pPr>
            <w:pStyle w:val="TOC1"/>
            <w:rPr>
              <w:rFonts w:asciiTheme="minorHAnsi" w:eastAsiaTheme="minorEastAsia" w:hAnsiTheme="minorHAnsi"/>
              <w:b w:val="0"/>
              <w:sz w:val="22"/>
              <w:lang w:val="en-US"/>
            </w:rPr>
          </w:pPr>
          <w:hyperlink w:anchor="_Toc415147913" w:history="1">
            <w:r w:rsidRPr="001321B5">
              <w:rPr>
                <w:rStyle w:val="Hyperlink"/>
              </w:rPr>
              <w:t>5</w:t>
            </w:r>
            <w:r>
              <w:rPr>
                <w:rFonts w:asciiTheme="minorHAnsi" w:eastAsiaTheme="minorEastAsia" w:hAnsiTheme="minorHAnsi"/>
                <w:b w:val="0"/>
                <w:sz w:val="22"/>
                <w:lang w:val="en-US"/>
              </w:rPr>
              <w:tab/>
            </w:r>
            <w:r w:rsidRPr="001321B5">
              <w:rPr>
                <w:rStyle w:val="Hyperlink"/>
              </w:rPr>
              <w:t>Ekonomi dan Advocacy Anggaran</w:t>
            </w:r>
            <w:r>
              <w:rPr>
                <w:webHidden/>
              </w:rPr>
              <w:tab/>
            </w:r>
            <w:r>
              <w:rPr>
                <w:webHidden/>
              </w:rPr>
              <w:fldChar w:fldCharType="begin"/>
            </w:r>
            <w:r>
              <w:rPr>
                <w:webHidden/>
              </w:rPr>
              <w:instrText xml:space="preserve"> PAGEREF _Toc415147913 \h </w:instrText>
            </w:r>
            <w:r>
              <w:rPr>
                <w:webHidden/>
              </w:rPr>
            </w:r>
            <w:r>
              <w:rPr>
                <w:webHidden/>
              </w:rPr>
              <w:fldChar w:fldCharType="separate"/>
            </w:r>
            <w:r>
              <w:rPr>
                <w:webHidden/>
              </w:rPr>
              <w:t>61</w:t>
            </w:r>
            <w:r>
              <w:rPr>
                <w:webHidden/>
              </w:rPr>
              <w:fldChar w:fldCharType="end"/>
            </w:r>
          </w:hyperlink>
        </w:p>
        <w:p w14:paraId="3B260438" w14:textId="77777777" w:rsidR="00BE20A7" w:rsidRDefault="00BE20A7">
          <w:pPr>
            <w:pStyle w:val="TOC1"/>
            <w:rPr>
              <w:rFonts w:asciiTheme="minorHAnsi" w:eastAsiaTheme="minorEastAsia" w:hAnsiTheme="minorHAnsi"/>
              <w:b w:val="0"/>
              <w:sz w:val="22"/>
              <w:lang w:val="en-US"/>
            </w:rPr>
          </w:pPr>
          <w:hyperlink w:anchor="_Toc415147914" w:history="1">
            <w:r w:rsidRPr="001321B5">
              <w:rPr>
                <w:rStyle w:val="Hyperlink"/>
              </w:rPr>
              <w:t>6</w:t>
            </w:r>
            <w:r>
              <w:rPr>
                <w:rFonts w:asciiTheme="minorHAnsi" w:eastAsiaTheme="minorEastAsia" w:hAnsiTheme="minorHAnsi"/>
                <w:b w:val="0"/>
                <w:sz w:val="22"/>
                <w:lang w:val="en-US"/>
              </w:rPr>
              <w:tab/>
            </w:r>
            <w:r w:rsidRPr="001321B5">
              <w:rPr>
                <w:rStyle w:val="Hyperlink"/>
              </w:rPr>
              <w:t>Kesimpulan</w:t>
            </w:r>
            <w:r>
              <w:rPr>
                <w:webHidden/>
              </w:rPr>
              <w:tab/>
            </w:r>
            <w:r>
              <w:rPr>
                <w:webHidden/>
              </w:rPr>
              <w:fldChar w:fldCharType="begin"/>
            </w:r>
            <w:r>
              <w:rPr>
                <w:webHidden/>
              </w:rPr>
              <w:instrText xml:space="preserve"> PAGEREF _Toc415147914 \h </w:instrText>
            </w:r>
            <w:r>
              <w:rPr>
                <w:webHidden/>
              </w:rPr>
            </w:r>
            <w:r>
              <w:rPr>
                <w:webHidden/>
              </w:rPr>
              <w:fldChar w:fldCharType="separate"/>
            </w:r>
            <w:r>
              <w:rPr>
                <w:webHidden/>
              </w:rPr>
              <w:t>62</w:t>
            </w:r>
            <w:r>
              <w:rPr>
                <w:webHidden/>
              </w:rPr>
              <w:fldChar w:fldCharType="end"/>
            </w:r>
          </w:hyperlink>
        </w:p>
        <w:p w14:paraId="3EF27F2C" w14:textId="77777777" w:rsidR="00DD4B7B" w:rsidRDefault="00EE65E8" w:rsidP="006B10B4">
          <w:pPr>
            <w:pStyle w:val="TOC1"/>
            <w:rPr>
              <w:rFonts w:asciiTheme="minorHAnsi" w:eastAsiaTheme="minorEastAsia" w:hAnsiTheme="minorHAnsi"/>
              <w:sz w:val="22"/>
            </w:rPr>
          </w:pPr>
          <w:r>
            <w:fldChar w:fldCharType="end"/>
          </w:r>
        </w:p>
      </w:sdtContent>
    </w:sdt>
    <w:p w14:paraId="0CBE72E5" w14:textId="77777777" w:rsidR="00AF7158" w:rsidRPr="002B3F27" w:rsidRDefault="00AF7158" w:rsidP="00AF7158">
      <w:pPr>
        <w:autoSpaceDE w:val="0"/>
        <w:autoSpaceDN w:val="0"/>
        <w:adjustRightInd w:val="0"/>
        <w:spacing w:before="0" w:beforeAutospacing="0" w:after="0" w:afterAutospacing="0" w:line="240" w:lineRule="auto"/>
        <w:jc w:val="center"/>
        <w:rPr>
          <w:rFonts w:eastAsia="Times New Roman" w:cs="Times New Roman"/>
          <w:color w:val="0078AA"/>
          <w:sz w:val="40"/>
          <w:szCs w:val="40"/>
          <w:lang w:val="id-ID" w:eastAsia="id-ID"/>
        </w:rPr>
      </w:pPr>
      <w:r w:rsidRPr="002B3F27">
        <w:rPr>
          <w:rFonts w:eastAsia="Times New Roman" w:cs="Times New Roman"/>
          <w:b/>
          <w:color w:val="0078AA"/>
          <w:sz w:val="40"/>
          <w:szCs w:val="40"/>
          <w:lang w:val="id-ID" w:eastAsia="id-ID"/>
        </w:rPr>
        <w:lastRenderedPageBreak/>
        <w:t>Daftar Singkatan</w:t>
      </w:r>
    </w:p>
    <w:p w14:paraId="014A678E" w14:textId="77777777" w:rsidR="00AF7158" w:rsidRPr="002B3F27" w:rsidRDefault="00AF7158" w:rsidP="00AF7158">
      <w:pPr>
        <w:autoSpaceDE w:val="0"/>
        <w:autoSpaceDN w:val="0"/>
        <w:adjustRightInd w:val="0"/>
        <w:spacing w:before="0" w:beforeAutospacing="0" w:after="0" w:afterAutospacing="0" w:line="240" w:lineRule="auto"/>
        <w:jc w:val="left"/>
        <w:rPr>
          <w:rFonts w:eastAsia="Times New Roman" w:cs="Times New Roman"/>
          <w:color w:val="231F20"/>
          <w:szCs w:val="24"/>
          <w:lang w:val="id-ID" w:eastAsia="id-ID"/>
        </w:rPr>
      </w:pPr>
    </w:p>
    <w:p w14:paraId="1E735415" w14:textId="77777777" w:rsidR="00AF7158" w:rsidRPr="002B3F27" w:rsidRDefault="00AF7158" w:rsidP="00AF7158">
      <w:pPr>
        <w:autoSpaceDE w:val="0"/>
        <w:autoSpaceDN w:val="0"/>
        <w:adjustRightInd w:val="0"/>
        <w:spacing w:before="0" w:beforeAutospacing="0" w:after="0" w:afterAutospacing="0" w:line="240" w:lineRule="auto"/>
        <w:jc w:val="left"/>
        <w:rPr>
          <w:rFonts w:eastAsia="Times New Roman" w:cs="Times New Roman"/>
          <w:color w:val="231F20"/>
          <w:szCs w:val="24"/>
          <w:lang w:val="id-ID" w:eastAsia="id-ID"/>
        </w:rPr>
      </w:pPr>
    </w:p>
    <w:p w14:paraId="496D6486" w14:textId="77777777" w:rsidR="00AF7158" w:rsidRPr="002B3F27" w:rsidRDefault="00AF7158" w:rsidP="00AF7158">
      <w:pPr>
        <w:autoSpaceDE w:val="0"/>
        <w:autoSpaceDN w:val="0"/>
        <w:adjustRightInd w:val="0"/>
        <w:spacing w:before="0" w:beforeAutospacing="0" w:after="0" w:afterAutospacing="0" w:line="240" w:lineRule="auto"/>
        <w:jc w:val="left"/>
        <w:rPr>
          <w:rFonts w:eastAsia="Times New Roman" w:cs="Times New Roman"/>
          <w:color w:val="231F20"/>
          <w:szCs w:val="24"/>
          <w:lang w:val="id-ID" w:eastAsia="id-ID"/>
        </w:rPr>
      </w:pPr>
      <w:r w:rsidRPr="002B3F27">
        <w:rPr>
          <w:rFonts w:eastAsia="Times New Roman" w:cs="Times New Roman"/>
          <w:color w:val="231F20"/>
          <w:szCs w:val="24"/>
          <w:lang w:val="id-ID" w:eastAsia="id-ID"/>
        </w:rPr>
        <w:t xml:space="preserve">APBD </w:t>
      </w:r>
      <w:r w:rsidRPr="002B3F27">
        <w:rPr>
          <w:rFonts w:eastAsia="Times New Roman" w:cs="Times New Roman"/>
          <w:color w:val="231F20"/>
          <w:szCs w:val="24"/>
          <w:lang w:val="id-ID" w:eastAsia="id-ID"/>
        </w:rPr>
        <w:tab/>
      </w:r>
      <w:r w:rsidRPr="002B3F27">
        <w:rPr>
          <w:rFonts w:eastAsia="Times New Roman" w:cs="Times New Roman"/>
          <w:color w:val="231F20"/>
          <w:szCs w:val="24"/>
          <w:lang w:val="id-ID" w:eastAsia="id-ID"/>
        </w:rPr>
        <w:tab/>
        <w:t xml:space="preserve">Anggaran Pendapatan dan Belanja Daerah </w:t>
      </w:r>
    </w:p>
    <w:p w14:paraId="04B6452F" w14:textId="77777777" w:rsidR="00AF7158" w:rsidRPr="002B3F27" w:rsidRDefault="00AF7158" w:rsidP="00AF7158">
      <w:pPr>
        <w:autoSpaceDE w:val="0"/>
        <w:autoSpaceDN w:val="0"/>
        <w:adjustRightInd w:val="0"/>
        <w:spacing w:before="0" w:beforeAutospacing="0" w:after="0" w:afterAutospacing="0" w:line="240" w:lineRule="auto"/>
        <w:ind w:left="1440" w:hanging="1440"/>
        <w:rPr>
          <w:rFonts w:eastAsia="Times New Roman" w:cs="Times New Roman"/>
          <w:color w:val="231F20"/>
          <w:szCs w:val="24"/>
          <w:lang w:val="id-ID" w:eastAsia="id-ID"/>
        </w:rPr>
      </w:pPr>
      <w:r w:rsidRPr="002B3F27">
        <w:rPr>
          <w:rFonts w:eastAsia="Times New Roman" w:cs="Times New Roman"/>
          <w:color w:val="231F20"/>
          <w:szCs w:val="24"/>
          <w:lang w:val="id-ID" w:eastAsia="id-ID"/>
        </w:rPr>
        <w:t xml:space="preserve">BPKD </w:t>
      </w:r>
      <w:r w:rsidRPr="002B3F27">
        <w:rPr>
          <w:rFonts w:eastAsia="Times New Roman" w:cs="Times New Roman"/>
          <w:color w:val="231F20"/>
          <w:szCs w:val="24"/>
          <w:lang w:val="id-ID" w:eastAsia="id-ID"/>
        </w:rPr>
        <w:tab/>
      </w:r>
      <w:r w:rsidRPr="002B3F27">
        <w:rPr>
          <w:rFonts w:eastAsia="Times New Roman" w:cs="Times New Roman"/>
          <w:iCs/>
          <w:color w:val="231F20"/>
          <w:szCs w:val="24"/>
          <w:lang w:val="id-ID" w:eastAsia="id-ID"/>
        </w:rPr>
        <w:t>Badan Pengelola Keuangan Daerah</w:t>
      </w:r>
    </w:p>
    <w:p w14:paraId="5F88C56F" w14:textId="77777777" w:rsidR="00AF7158" w:rsidRPr="002B3F27" w:rsidRDefault="00AF7158" w:rsidP="00AF7158">
      <w:pPr>
        <w:autoSpaceDE w:val="0"/>
        <w:autoSpaceDN w:val="0"/>
        <w:adjustRightInd w:val="0"/>
        <w:spacing w:before="0" w:beforeAutospacing="0" w:after="0" w:afterAutospacing="0" w:line="240" w:lineRule="auto"/>
        <w:ind w:left="1440" w:hanging="1440"/>
        <w:rPr>
          <w:rFonts w:eastAsia="Times New Roman" w:cs="Times New Roman"/>
          <w:iCs/>
          <w:color w:val="231F20"/>
          <w:szCs w:val="24"/>
          <w:lang w:val="id-ID" w:eastAsia="id-ID"/>
        </w:rPr>
      </w:pPr>
      <w:r w:rsidRPr="002B3F27">
        <w:rPr>
          <w:rFonts w:eastAsia="Times New Roman" w:cs="Times New Roman"/>
          <w:color w:val="231F20"/>
          <w:szCs w:val="24"/>
          <w:lang w:val="id-ID" w:eastAsia="id-ID"/>
        </w:rPr>
        <w:t>DAK</w:t>
      </w:r>
      <w:r w:rsidRPr="002B3F27">
        <w:rPr>
          <w:rFonts w:eastAsia="Times New Roman" w:cs="Times New Roman"/>
          <w:color w:val="231F20"/>
          <w:szCs w:val="24"/>
          <w:lang w:val="id-ID" w:eastAsia="id-ID"/>
        </w:rPr>
        <w:tab/>
      </w:r>
      <w:r w:rsidRPr="002B3F27">
        <w:rPr>
          <w:rFonts w:eastAsia="Times New Roman" w:cs="Times New Roman"/>
          <w:iCs/>
          <w:color w:val="231F20"/>
          <w:szCs w:val="24"/>
          <w:lang w:val="id-ID" w:eastAsia="id-ID"/>
        </w:rPr>
        <w:t xml:space="preserve">Dana Alokasi Khusus </w:t>
      </w:r>
    </w:p>
    <w:p w14:paraId="1D0B175B" w14:textId="77777777" w:rsidR="00AF7158" w:rsidRPr="002B3F27" w:rsidRDefault="00AF7158" w:rsidP="00AF7158">
      <w:pPr>
        <w:autoSpaceDE w:val="0"/>
        <w:autoSpaceDN w:val="0"/>
        <w:adjustRightInd w:val="0"/>
        <w:spacing w:before="0" w:beforeAutospacing="0" w:after="0" w:afterAutospacing="0" w:line="240" w:lineRule="auto"/>
        <w:ind w:left="1440" w:hanging="1440"/>
        <w:rPr>
          <w:rFonts w:eastAsia="Times New Roman" w:cs="Times New Roman"/>
          <w:iCs/>
          <w:color w:val="231F20"/>
          <w:szCs w:val="24"/>
          <w:lang w:val="id-ID" w:eastAsia="id-ID"/>
        </w:rPr>
      </w:pPr>
      <w:r w:rsidRPr="002B3F27">
        <w:rPr>
          <w:rFonts w:eastAsia="Times New Roman" w:cs="Times New Roman"/>
          <w:iCs/>
          <w:color w:val="231F20"/>
          <w:szCs w:val="24"/>
          <w:lang w:val="id-ID" w:eastAsia="id-ID"/>
        </w:rPr>
        <w:t xml:space="preserve">DAU </w:t>
      </w:r>
      <w:r w:rsidRPr="002B3F27">
        <w:rPr>
          <w:rFonts w:eastAsia="Times New Roman" w:cs="Times New Roman"/>
          <w:color w:val="231F20"/>
          <w:szCs w:val="24"/>
          <w:lang w:val="id-ID" w:eastAsia="id-ID"/>
        </w:rPr>
        <w:tab/>
      </w:r>
      <w:r w:rsidRPr="002B3F27">
        <w:rPr>
          <w:rFonts w:eastAsia="Times New Roman" w:cs="Times New Roman"/>
          <w:iCs/>
          <w:color w:val="231F20"/>
          <w:szCs w:val="24"/>
          <w:lang w:val="id-ID" w:eastAsia="id-ID"/>
        </w:rPr>
        <w:t xml:space="preserve">Dana Alokasi Umum </w:t>
      </w:r>
    </w:p>
    <w:p w14:paraId="4D8BC457" w14:textId="77777777" w:rsidR="00AF7158" w:rsidRPr="002B3F27" w:rsidRDefault="00AF7158" w:rsidP="00AF7158">
      <w:pPr>
        <w:autoSpaceDE w:val="0"/>
        <w:autoSpaceDN w:val="0"/>
        <w:adjustRightInd w:val="0"/>
        <w:spacing w:before="0" w:beforeAutospacing="0" w:after="0" w:afterAutospacing="0" w:line="240" w:lineRule="auto"/>
        <w:jc w:val="left"/>
        <w:rPr>
          <w:rFonts w:eastAsia="Times New Roman" w:cs="Times New Roman"/>
          <w:color w:val="231F20"/>
          <w:szCs w:val="24"/>
          <w:lang w:val="id-ID" w:eastAsia="id-ID"/>
        </w:rPr>
      </w:pPr>
      <w:r w:rsidRPr="002B3F27">
        <w:rPr>
          <w:rFonts w:eastAsia="Times New Roman" w:cs="Times New Roman"/>
          <w:color w:val="231F20"/>
          <w:szCs w:val="24"/>
          <w:lang w:val="id-ID" w:eastAsia="id-ID"/>
        </w:rPr>
        <w:t xml:space="preserve">DPRD </w:t>
      </w:r>
      <w:r w:rsidRPr="002B3F27">
        <w:rPr>
          <w:rFonts w:eastAsia="Times New Roman" w:cs="Times New Roman"/>
          <w:color w:val="231F20"/>
          <w:szCs w:val="24"/>
          <w:lang w:val="id-ID" w:eastAsia="id-ID"/>
        </w:rPr>
        <w:tab/>
      </w:r>
      <w:r w:rsidRPr="002B3F27">
        <w:rPr>
          <w:rFonts w:eastAsia="Times New Roman" w:cs="Times New Roman"/>
          <w:color w:val="231F20"/>
          <w:szCs w:val="24"/>
          <w:lang w:val="id-ID" w:eastAsia="id-ID"/>
        </w:rPr>
        <w:tab/>
        <w:t xml:space="preserve">Dewan Perwakilan Rakyat Daerah </w:t>
      </w:r>
    </w:p>
    <w:p w14:paraId="05F825FC" w14:textId="77777777" w:rsidR="00AF7158" w:rsidRPr="002B3F27" w:rsidRDefault="00AF7158" w:rsidP="00AF7158">
      <w:pPr>
        <w:autoSpaceDE w:val="0"/>
        <w:autoSpaceDN w:val="0"/>
        <w:adjustRightInd w:val="0"/>
        <w:spacing w:before="0" w:beforeAutospacing="0" w:after="0" w:afterAutospacing="0" w:line="240" w:lineRule="auto"/>
        <w:jc w:val="left"/>
        <w:rPr>
          <w:rFonts w:eastAsia="Times New Roman" w:cs="Times New Roman"/>
          <w:color w:val="231F20"/>
          <w:szCs w:val="24"/>
          <w:lang w:val="id-ID" w:eastAsia="id-ID"/>
        </w:rPr>
      </w:pPr>
      <w:r w:rsidRPr="002B3F27">
        <w:rPr>
          <w:rFonts w:eastAsia="Times New Roman" w:cs="Times New Roman"/>
          <w:color w:val="231F20"/>
          <w:szCs w:val="24"/>
          <w:lang w:val="id-ID" w:eastAsia="id-ID"/>
        </w:rPr>
        <w:t xml:space="preserve">GDP </w:t>
      </w:r>
      <w:r w:rsidRPr="002B3F27">
        <w:rPr>
          <w:rFonts w:eastAsia="Times New Roman" w:cs="Times New Roman"/>
          <w:color w:val="231F20"/>
          <w:szCs w:val="24"/>
          <w:lang w:val="id-ID" w:eastAsia="id-ID"/>
        </w:rPr>
        <w:tab/>
      </w:r>
      <w:r w:rsidRPr="002B3F27">
        <w:rPr>
          <w:rFonts w:eastAsia="Times New Roman" w:cs="Times New Roman"/>
          <w:color w:val="231F20"/>
          <w:szCs w:val="24"/>
          <w:lang w:val="id-ID" w:eastAsia="id-ID"/>
        </w:rPr>
        <w:tab/>
        <w:t>PDB/Produk Domestik Bruto</w:t>
      </w:r>
    </w:p>
    <w:p w14:paraId="1BD5E900" w14:textId="77777777" w:rsidR="00AF7158" w:rsidRPr="002B3F27" w:rsidRDefault="00AF7158" w:rsidP="00AF7158">
      <w:pPr>
        <w:autoSpaceDE w:val="0"/>
        <w:autoSpaceDN w:val="0"/>
        <w:adjustRightInd w:val="0"/>
        <w:spacing w:before="0" w:beforeAutospacing="0" w:after="0" w:afterAutospacing="0" w:line="240" w:lineRule="auto"/>
        <w:jc w:val="left"/>
        <w:rPr>
          <w:rFonts w:eastAsia="Times New Roman" w:cs="Times New Roman"/>
          <w:iCs/>
          <w:color w:val="231F20"/>
          <w:szCs w:val="24"/>
          <w:lang w:val="id-ID" w:eastAsia="id-ID"/>
        </w:rPr>
      </w:pPr>
      <w:r w:rsidRPr="002B3F27">
        <w:rPr>
          <w:rFonts w:eastAsia="Times New Roman" w:cs="Times New Roman"/>
          <w:color w:val="231F20"/>
          <w:szCs w:val="24"/>
          <w:lang w:val="id-ID" w:eastAsia="id-ID"/>
        </w:rPr>
        <w:t xml:space="preserve">KUA </w:t>
      </w:r>
      <w:r w:rsidRPr="002B3F27">
        <w:rPr>
          <w:rFonts w:eastAsia="Times New Roman" w:cs="Times New Roman"/>
          <w:color w:val="231F20"/>
          <w:szCs w:val="24"/>
          <w:lang w:val="id-ID" w:eastAsia="id-ID"/>
        </w:rPr>
        <w:tab/>
      </w:r>
      <w:r w:rsidRPr="002B3F27">
        <w:rPr>
          <w:rFonts w:eastAsia="Times New Roman" w:cs="Times New Roman"/>
          <w:color w:val="231F20"/>
          <w:szCs w:val="24"/>
          <w:lang w:val="id-ID" w:eastAsia="id-ID"/>
        </w:rPr>
        <w:tab/>
      </w:r>
      <w:r w:rsidRPr="002B3F27">
        <w:rPr>
          <w:rFonts w:eastAsia="Times New Roman" w:cs="Times New Roman"/>
          <w:iCs/>
          <w:color w:val="231F20"/>
          <w:szCs w:val="24"/>
          <w:lang w:val="id-ID" w:eastAsia="id-ID"/>
        </w:rPr>
        <w:t>Kebijakan Umum Anggaran</w:t>
      </w:r>
    </w:p>
    <w:p w14:paraId="78585E2B" w14:textId="77777777" w:rsidR="00AF7158" w:rsidRPr="002B3F27" w:rsidRDefault="00AF7158" w:rsidP="00AF7158">
      <w:pPr>
        <w:autoSpaceDE w:val="0"/>
        <w:autoSpaceDN w:val="0"/>
        <w:adjustRightInd w:val="0"/>
        <w:spacing w:before="0" w:beforeAutospacing="0" w:after="0" w:afterAutospacing="0" w:line="240" w:lineRule="auto"/>
        <w:jc w:val="left"/>
        <w:rPr>
          <w:rFonts w:eastAsia="Times New Roman" w:cs="Times New Roman"/>
          <w:color w:val="231F20"/>
          <w:szCs w:val="24"/>
          <w:lang w:val="id-ID" w:eastAsia="id-ID"/>
        </w:rPr>
      </w:pPr>
      <w:r w:rsidRPr="002B3F27">
        <w:rPr>
          <w:rFonts w:eastAsia="Times New Roman" w:cs="Times New Roman"/>
          <w:iCs/>
          <w:color w:val="231F20"/>
          <w:szCs w:val="24"/>
          <w:lang w:val="id-ID" w:eastAsia="id-ID"/>
        </w:rPr>
        <w:t xml:space="preserve">LPJ </w:t>
      </w:r>
      <w:r w:rsidRPr="002B3F27">
        <w:rPr>
          <w:rFonts w:eastAsia="Times New Roman" w:cs="Times New Roman"/>
          <w:color w:val="231F20"/>
          <w:szCs w:val="24"/>
          <w:lang w:val="id-ID" w:eastAsia="id-ID"/>
        </w:rPr>
        <w:tab/>
      </w:r>
      <w:r w:rsidRPr="002B3F27">
        <w:rPr>
          <w:rFonts w:eastAsia="Times New Roman" w:cs="Times New Roman"/>
          <w:color w:val="231F20"/>
          <w:szCs w:val="24"/>
          <w:lang w:val="id-ID" w:eastAsia="id-ID"/>
        </w:rPr>
        <w:tab/>
      </w:r>
      <w:r w:rsidRPr="002B3F27">
        <w:rPr>
          <w:rFonts w:eastAsia="Times New Roman" w:cs="Times New Roman"/>
          <w:iCs/>
          <w:color w:val="231F20"/>
          <w:szCs w:val="24"/>
          <w:lang w:val="id-ID" w:eastAsia="id-ID"/>
        </w:rPr>
        <w:t xml:space="preserve">Laporan Pertanggung Jawaban </w:t>
      </w:r>
    </w:p>
    <w:p w14:paraId="71218829" w14:textId="77777777" w:rsidR="00AF7158" w:rsidRPr="002B3F27" w:rsidRDefault="00AF7158" w:rsidP="00AF7158">
      <w:pPr>
        <w:autoSpaceDE w:val="0"/>
        <w:autoSpaceDN w:val="0"/>
        <w:adjustRightInd w:val="0"/>
        <w:spacing w:before="0" w:beforeAutospacing="0" w:after="0" w:afterAutospacing="0" w:line="240" w:lineRule="auto"/>
        <w:jc w:val="left"/>
        <w:rPr>
          <w:rFonts w:eastAsia="Times New Roman" w:cs="Times New Roman"/>
          <w:color w:val="231F20"/>
          <w:szCs w:val="24"/>
          <w:lang w:val="id-ID" w:eastAsia="id-ID"/>
        </w:rPr>
      </w:pPr>
      <w:r w:rsidRPr="002B3F27">
        <w:rPr>
          <w:rFonts w:ascii="Humnst777LtBT,Italic" w:eastAsia="Times New Roman" w:hAnsi="Humnst777LtBT,Italic" w:cs="Humnst777LtBT,Italic"/>
          <w:iCs/>
          <w:color w:val="231F20"/>
          <w:sz w:val="21"/>
          <w:szCs w:val="21"/>
          <w:lang w:val="id-ID" w:eastAsia="id-ID"/>
        </w:rPr>
        <w:t>Musrenbang</w:t>
      </w:r>
      <w:r w:rsidRPr="002B3F27">
        <w:rPr>
          <w:rFonts w:ascii="Humnst777LtBT,Italic" w:eastAsia="Times New Roman" w:hAnsi="Humnst777LtBT,Italic" w:cs="Humnst777LtBT,Italic"/>
          <w:i/>
          <w:iCs/>
          <w:color w:val="231F20"/>
          <w:sz w:val="21"/>
          <w:szCs w:val="21"/>
          <w:lang w:val="id-ID" w:eastAsia="id-ID"/>
        </w:rPr>
        <w:t xml:space="preserve"> </w:t>
      </w:r>
      <w:r w:rsidRPr="002B3F27">
        <w:rPr>
          <w:rFonts w:ascii="Humnst777LtBT,Italic" w:eastAsia="Times New Roman" w:hAnsi="Humnst777LtBT,Italic" w:cs="Humnst777LtBT,Italic"/>
          <w:i/>
          <w:iCs/>
          <w:color w:val="231F20"/>
          <w:sz w:val="21"/>
          <w:szCs w:val="21"/>
          <w:lang w:val="id-ID" w:eastAsia="id-ID"/>
        </w:rPr>
        <w:tab/>
      </w:r>
      <w:r w:rsidRPr="002B3F27">
        <w:rPr>
          <w:rFonts w:ascii="Humnst777LtBT" w:eastAsia="Times New Roman" w:hAnsi="Humnst777LtBT" w:cs="Humnst777LtBT"/>
          <w:iCs/>
          <w:color w:val="231F20"/>
          <w:sz w:val="21"/>
          <w:szCs w:val="21"/>
          <w:lang w:val="id-ID" w:eastAsia="id-ID"/>
        </w:rPr>
        <w:t xml:space="preserve">Musyawarah Perencanaan Pembangunan </w:t>
      </w:r>
    </w:p>
    <w:p w14:paraId="2E718681" w14:textId="77777777" w:rsidR="00AF7158" w:rsidRPr="002B3F27" w:rsidRDefault="00AF7158" w:rsidP="00AF7158">
      <w:pPr>
        <w:autoSpaceDE w:val="0"/>
        <w:autoSpaceDN w:val="0"/>
        <w:adjustRightInd w:val="0"/>
        <w:spacing w:before="0" w:beforeAutospacing="0" w:after="0" w:afterAutospacing="0" w:line="240" w:lineRule="auto"/>
        <w:ind w:left="1440" w:hanging="1440"/>
        <w:rPr>
          <w:rFonts w:eastAsia="Times New Roman" w:cs="Times New Roman"/>
          <w:iCs/>
          <w:color w:val="231F20"/>
          <w:szCs w:val="24"/>
          <w:lang w:val="id-ID" w:eastAsia="id-ID"/>
        </w:rPr>
      </w:pPr>
      <w:r w:rsidRPr="002B3F27">
        <w:rPr>
          <w:rFonts w:eastAsia="Times New Roman" w:cs="Times New Roman"/>
          <w:color w:val="231F20"/>
          <w:szCs w:val="24"/>
          <w:lang w:val="id-ID" w:eastAsia="id-ID"/>
        </w:rPr>
        <w:t xml:space="preserve">PAD </w:t>
      </w:r>
      <w:r w:rsidRPr="002B3F27">
        <w:rPr>
          <w:rFonts w:eastAsia="Times New Roman" w:cs="Times New Roman"/>
          <w:color w:val="231F20"/>
          <w:szCs w:val="24"/>
          <w:lang w:val="id-ID" w:eastAsia="id-ID"/>
        </w:rPr>
        <w:tab/>
      </w:r>
      <w:r w:rsidRPr="002B3F27">
        <w:rPr>
          <w:rFonts w:eastAsia="Times New Roman" w:cs="Times New Roman"/>
          <w:iCs/>
          <w:color w:val="231F20"/>
          <w:szCs w:val="24"/>
          <w:lang w:val="id-ID" w:eastAsia="id-ID"/>
        </w:rPr>
        <w:t>Pendapatan Asli Daerah</w:t>
      </w:r>
    </w:p>
    <w:p w14:paraId="5441D535" w14:textId="77777777" w:rsidR="00AF7158" w:rsidRPr="002B3F27" w:rsidRDefault="00AF7158" w:rsidP="00AF7158">
      <w:pPr>
        <w:autoSpaceDE w:val="0"/>
        <w:autoSpaceDN w:val="0"/>
        <w:adjustRightInd w:val="0"/>
        <w:spacing w:before="0" w:beforeAutospacing="0" w:after="0" w:afterAutospacing="0" w:line="240" w:lineRule="auto"/>
        <w:jc w:val="left"/>
        <w:rPr>
          <w:rFonts w:eastAsia="Times New Roman" w:cs="Times New Roman"/>
          <w:color w:val="231F20"/>
          <w:szCs w:val="24"/>
          <w:lang w:val="id-ID" w:eastAsia="id-ID"/>
        </w:rPr>
      </w:pPr>
      <w:r w:rsidRPr="002B3F27">
        <w:rPr>
          <w:rFonts w:eastAsia="Times New Roman" w:cs="Times New Roman"/>
          <w:color w:val="231F20"/>
          <w:szCs w:val="24"/>
          <w:lang w:val="id-ID" w:eastAsia="id-ID"/>
        </w:rPr>
        <w:t xml:space="preserve">RAPBD </w:t>
      </w:r>
      <w:r w:rsidRPr="002B3F27">
        <w:rPr>
          <w:rFonts w:eastAsia="Times New Roman" w:cs="Times New Roman"/>
          <w:color w:val="231F20"/>
          <w:szCs w:val="24"/>
          <w:lang w:val="id-ID" w:eastAsia="id-ID"/>
        </w:rPr>
        <w:tab/>
        <w:t xml:space="preserve">Rancangan Anggaran Pendapatan dan Belanja Daerah </w:t>
      </w:r>
    </w:p>
    <w:p w14:paraId="7C9D43FE" w14:textId="34468277" w:rsidR="00AF7158" w:rsidRPr="002B3F27" w:rsidRDefault="00AF7158" w:rsidP="00AF7158">
      <w:pPr>
        <w:autoSpaceDE w:val="0"/>
        <w:autoSpaceDN w:val="0"/>
        <w:adjustRightInd w:val="0"/>
        <w:spacing w:before="0" w:beforeAutospacing="0" w:after="0" w:afterAutospacing="0" w:line="240" w:lineRule="auto"/>
        <w:jc w:val="left"/>
        <w:rPr>
          <w:rFonts w:eastAsia="Times New Roman" w:cs="Times New Roman"/>
          <w:color w:val="231F20"/>
          <w:szCs w:val="24"/>
          <w:lang w:val="id-ID" w:eastAsia="id-ID"/>
        </w:rPr>
      </w:pPr>
      <w:r w:rsidRPr="002B3F27">
        <w:rPr>
          <w:rFonts w:eastAsia="Times New Roman" w:cs="Times New Roman"/>
          <w:color w:val="231F20"/>
          <w:szCs w:val="24"/>
          <w:lang w:val="id-ID" w:eastAsia="id-ID"/>
        </w:rPr>
        <w:t xml:space="preserve">RASK </w:t>
      </w:r>
      <w:r w:rsidRPr="002B3F27">
        <w:rPr>
          <w:rFonts w:eastAsia="Times New Roman" w:cs="Times New Roman"/>
          <w:color w:val="231F20"/>
          <w:szCs w:val="24"/>
          <w:lang w:val="id-ID" w:eastAsia="id-ID"/>
        </w:rPr>
        <w:tab/>
      </w:r>
      <w:r w:rsidRPr="002B3F27">
        <w:rPr>
          <w:rFonts w:eastAsia="Times New Roman" w:cs="Times New Roman"/>
          <w:color w:val="231F20"/>
          <w:szCs w:val="24"/>
          <w:lang w:val="id-ID" w:eastAsia="id-ID"/>
        </w:rPr>
        <w:tab/>
      </w:r>
      <w:r>
        <w:rPr>
          <w:rFonts w:eastAsia="Times New Roman" w:cs="Times New Roman"/>
          <w:color w:val="231F20"/>
          <w:szCs w:val="24"/>
          <w:lang w:val="en-US" w:eastAsia="id-ID"/>
        </w:rPr>
        <w:t>R</w:t>
      </w:r>
      <w:r w:rsidRPr="002B3F27">
        <w:rPr>
          <w:rFonts w:eastAsia="Times New Roman" w:cs="Times New Roman"/>
          <w:color w:val="231F20"/>
          <w:szCs w:val="24"/>
          <w:lang w:val="id-ID" w:eastAsia="id-ID"/>
        </w:rPr>
        <w:t>encana kerja departemen (</w:t>
      </w:r>
      <w:r w:rsidRPr="002B3F27">
        <w:rPr>
          <w:rFonts w:eastAsia="Times New Roman" w:cs="Times New Roman"/>
          <w:i/>
          <w:color w:val="231F20"/>
          <w:szCs w:val="24"/>
          <w:lang w:val="id-ID" w:eastAsia="id-ID"/>
        </w:rPr>
        <w:t>department work plans</w:t>
      </w:r>
      <w:r w:rsidRPr="002B3F27">
        <w:rPr>
          <w:rFonts w:eastAsia="Times New Roman" w:cs="Times New Roman"/>
          <w:color w:val="231F20"/>
          <w:szCs w:val="24"/>
          <w:lang w:val="id-ID" w:eastAsia="id-ID"/>
        </w:rPr>
        <w:t xml:space="preserve">) </w:t>
      </w:r>
    </w:p>
    <w:p w14:paraId="38465D23" w14:textId="1007E5A0" w:rsidR="00AF7158" w:rsidRPr="002B3F27" w:rsidRDefault="00AF7158" w:rsidP="00AF7158">
      <w:pPr>
        <w:autoSpaceDE w:val="0"/>
        <w:autoSpaceDN w:val="0"/>
        <w:adjustRightInd w:val="0"/>
        <w:spacing w:before="0" w:beforeAutospacing="0" w:after="0" w:afterAutospacing="0" w:line="240" w:lineRule="auto"/>
        <w:jc w:val="left"/>
        <w:rPr>
          <w:rFonts w:eastAsia="Times New Roman" w:cs="Times New Roman"/>
          <w:color w:val="231F20"/>
          <w:szCs w:val="24"/>
          <w:lang w:val="id-ID" w:eastAsia="id-ID"/>
        </w:rPr>
      </w:pPr>
      <w:r w:rsidRPr="002B3F27">
        <w:rPr>
          <w:rFonts w:eastAsia="Times New Roman" w:cs="Times New Roman"/>
          <w:color w:val="231F20"/>
          <w:szCs w:val="24"/>
          <w:lang w:val="id-ID" w:eastAsia="id-ID"/>
        </w:rPr>
        <w:t xml:space="preserve">RETA </w:t>
      </w:r>
      <w:r w:rsidRPr="002B3F27">
        <w:rPr>
          <w:rFonts w:eastAsia="Times New Roman" w:cs="Times New Roman"/>
          <w:color w:val="231F20"/>
          <w:szCs w:val="24"/>
          <w:lang w:val="id-ID" w:eastAsia="id-ID"/>
        </w:rPr>
        <w:tab/>
      </w:r>
      <w:r w:rsidRPr="002B3F27">
        <w:rPr>
          <w:rFonts w:eastAsia="Times New Roman" w:cs="Times New Roman"/>
          <w:color w:val="231F20"/>
          <w:szCs w:val="24"/>
          <w:lang w:val="id-ID" w:eastAsia="id-ID"/>
        </w:rPr>
        <w:tab/>
      </w:r>
      <w:r>
        <w:rPr>
          <w:rFonts w:eastAsia="Times New Roman" w:cs="Times New Roman"/>
          <w:color w:val="231F20"/>
          <w:szCs w:val="24"/>
          <w:lang w:val="en-US" w:eastAsia="id-ID"/>
        </w:rPr>
        <w:t>B</w:t>
      </w:r>
      <w:r w:rsidRPr="002B3F27">
        <w:rPr>
          <w:rFonts w:eastAsia="Times New Roman" w:cs="Times New Roman"/>
          <w:color w:val="231F20"/>
          <w:szCs w:val="24"/>
          <w:lang w:val="id-ID" w:eastAsia="id-ID"/>
        </w:rPr>
        <w:t>antuan teknis regional (</w:t>
      </w:r>
      <w:r w:rsidRPr="002B3F27">
        <w:rPr>
          <w:rFonts w:eastAsia="Times New Roman" w:cs="Times New Roman"/>
          <w:i/>
          <w:color w:val="231F20"/>
          <w:szCs w:val="24"/>
          <w:lang w:val="id-ID" w:eastAsia="id-ID"/>
        </w:rPr>
        <w:t>regional technical assistance</w:t>
      </w:r>
      <w:r w:rsidRPr="002B3F27">
        <w:rPr>
          <w:rFonts w:eastAsia="Times New Roman" w:cs="Times New Roman"/>
          <w:color w:val="231F20"/>
          <w:szCs w:val="24"/>
          <w:lang w:val="id-ID" w:eastAsia="id-ID"/>
        </w:rPr>
        <w:t>)</w:t>
      </w:r>
    </w:p>
    <w:p w14:paraId="7E6FD6E9" w14:textId="30E3CF0A" w:rsidR="00AF7158" w:rsidRPr="002B3F27" w:rsidRDefault="00AF7158" w:rsidP="00AF7158">
      <w:pPr>
        <w:autoSpaceDE w:val="0"/>
        <w:autoSpaceDN w:val="0"/>
        <w:adjustRightInd w:val="0"/>
        <w:spacing w:before="0" w:beforeAutospacing="0" w:after="0" w:afterAutospacing="0" w:line="240" w:lineRule="auto"/>
        <w:jc w:val="left"/>
        <w:rPr>
          <w:rFonts w:eastAsia="Times New Roman" w:cs="Times New Roman"/>
          <w:iCs/>
          <w:color w:val="231F20"/>
          <w:szCs w:val="24"/>
          <w:lang w:val="id-ID" w:eastAsia="id-ID"/>
        </w:rPr>
      </w:pPr>
      <w:r w:rsidRPr="002B3F27">
        <w:rPr>
          <w:rFonts w:eastAsia="Times New Roman" w:cs="Times New Roman"/>
          <w:color w:val="231F20"/>
          <w:szCs w:val="24"/>
          <w:lang w:val="id-ID" w:eastAsia="id-ID"/>
        </w:rPr>
        <w:t xml:space="preserve">RKA </w:t>
      </w:r>
      <w:r w:rsidRPr="002B3F27">
        <w:rPr>
          <w:rFonts w:eastAsia="Times New Roman" w:cs="Times New Roman"/>
          <w:color w:val="231F20"/>
          <w:szCs w:val="24"/>
          <w:lang w:val="id-ID" w:eastAsia="id-ID"/>
        </w:rPr>
        <w:tab/>
      </w:r>
      <w:r w:rsidRPr="002B3F27">
        <w:rPr>
          <w:rFonts w:eastAsia="Times New Roman" w:cs="Times New Roman"/>
          <w:color w:val="231F20"/>
          <w:szCs w:val="24"/>
          <w:lang w:val="id-ID" w:eastAsia="id-ID"/>
        </w:rPr>
        <w:tab/>
      </w:r>
      <w:r>
        <w:rPr>
          <w:rFonts w:eastAsia="Times New Roman" w:cs="Times New Roman"/>
          <w:color w:val="231F20"/>
          <w:szCs w:val="24"/>
          <w:lang w:val="en-US" w:eastAsia="id-ID"/>
        </w:rPr>
        <w:t>R</w:t>
      </w:r>
      <w:r w:rsidRPr="002B3F27">
        <w:rPr>
          <w:rFonts w:eastAsia="Times New Roman" w:cs="Times New Roman"/>
          <w:iCs/>
          <w:color w:val="231F20"/>
          <w:szCs w:val="24"/>
          <w:lang w:val="id-ID" w:eastAsia="id-ID"/>
        </w:rPr>
        <w:t xml:space="preserve">encana </w:t>
      </w:r>
      <w:r>
        <w:rPr>
          <w:rFonts w:eastAsia="Times New Roman" w:cs="Times New Roman"/>
          <w:iCs/>
          <w:color w:val="231F20"/>
          <w:szCs w:val="24"/>
          <w:lang w:val="en-US" w:eastAsia="id-ID"/>
        </w:rPr>
        <w:t>K</w:t>
      </w:r>
      <w:r w:rsidRPr="002B3F27">
        <w:rPr>
          <w:rFonts w:eastAsia="Times New Roman" w:cs="Times New Roman"/>
          <w:iCs/>
          <w:color w:val="231F20"/>
          <w:szCs w:val="24"/>
          <w:lang w:val="id-ID" w:eastAsia="id-ID"/>
        </w:rPr>
        <w:t xml:space="preserve">erja dan </w:t>
      </w:r>
      <w:r>
        <w:rPr>
          <w:rFonts w:eastAsia="Times New Roman" w:cs="Times New Roman"/>
          <w:iCs/>
          <w:color w:val="231F20"/>
          <w:szCs w:val="24"/>
          <w:lang w:val="en-US" w:eastAsia="id-ID"/>
        </w:rPr>
        <w:t>A</w:t>
      </w:r>
      <w:r w:rsidRPr="002B3F27">
        <w:rPr>
          <w:rFonts w:eastAsia="Times New Roman" w:cs="Times New Roman"/>
          <w:iCs/>
          <w:color w:val="231F20"/>
          <w:szCs w:val="24"/>
          <w:lang w:val="id-ID" w:eastAsia="id-ID"/>
        </w:rPr>
        <w:t>nggaran</w:t>
      </w:r>
    </w:p>
    <w:p w14:paraId="2394A8A0" w14:textId="77777777" w:rsidR="00AF7158" w:rsidRPr="002B3F27" w:rsidRDefault="00AF7158" w:rsidP="00AF7158">
      <w:pPr>
        <w:autoSpaceDE w:val="0"/>
        <w:autoSpaceDN w:val="0"/>
        <w:adjustRightInd w:val="0"/>
        <w:spacing w:before="0" w:beforeAutospacing="0" w:after="0" w:afterAutospacing="0" w:line="240" w:lineRule="auto"/>
        <w:ind w:left="1440" w:hanging="1440"/>
        <w:rPr>
          <w:rFonts w:eastAsia="Times New Roman" w:cs="Times New Roman"/>
          <w:color w:val="231F20"/>
          <w:szCs w:val="24"/>
          <w:lang w:val="id-ID" w:eastAsia="id-ID"/>
        </w:rPr>
      </w:pPr>
      <w:r w:rsidRPr="002B3F27">
        <w:rPr>
          <w:rFonts w:eastAsia="Times New Roman" w:cs="Times New Roman"/>
          <w:color w:val="231F20"/>
          <w:szCs w:val="24"/>
          <w:lang w:val="id-ID" w:eastAsia="id-ID"/>
        </w:rPr>
        <w:t xml:space="preserve">RKPD </w:t>
      </w:r>
      <w:r w:rsidRPr="002B3F27">
        <w:rPr>
          <w:rFonts w:eastAsia="Times New Roman" w:cs="Times New Roman"/>
          <w:color w:val="231F20"/>
          <w:szCs w:val="24"/>
          <w:lang w:val="id-ID" w:eastAsia="id-ID"/>
        </w:rPr>
        <w:tab/>
      </w:r>
      <w:r w:rsidRPr="002B3F27">
        <w:rPr>
          <w:rFonts w:eastAsia="Times New Roman" w:cs="Times New Roman"/>
          <w:iCs/>
          <w:color w:val="231F20"/>
          <w:szCs w:val="24"/>
          <w:lang w:val="id-ID" w:eastAsia="id-ID"/>
        </w:rPr>
        <w:t xml:space="preserve">Rencana Kerja Pemerintah Daerah </w:t>
      </w:r>
    </w:p>
    <w:p w14:paraId="1915BEE5" w14:textId="2E8A6FA0" w:rsidR="00AF7158" w:rsidRPr="002B3F27" w:rsidRDefault="00AF7158" w:rsidP="00AF7158">
      <w:pPr>
        <w:autoSpaceDE w:val="0"/>
        <w:autoSpaceDN w:val="0"/>
        <w:adjustRightInd w:val="0"/>
        <w:spacing w:before="0" w:beforeAutospacing="0" w:after="0" w:afterAutospacing="0" w:line="240" w:lineRule="auto"/>
        <w:ind w:left="1440" w:hanging="1440"/>
        <w:rPr>
          <w:rFonts w:eastAsia="Times New Roman" w:cs="Times New Roman"/>
          <w:color w:val="231F20"/>
          <w:szCs w:val="24"/>
          <w:lang w:val="id-ID" w:eastAsia="id-ID"/>
        </w:rPr>
      </w:pPr>
      <w:r w:rsidRPr="002B3F27">
        <w:rPr>
          <w:rFonts w:eastAsia="Times New Roman" w:cs="Times New Roman"/>
          <w:color w:val="231F20"/>
          <w:szCs w:val="24"/>
          <w:lang w:val="id-ID" w:eastAsia="id-ID"/>
        </w:rPr>
        <w:t xml:space="preserve">Rp </w:t>
      </w:r>
      <w:r w:rsidRPr="002B3F27">
        <w:rPr>
          <w:rFonts w:eastAsia="Times New Roman" w:cs="Times New Roman"/>
          <w:color w:val="231F20"/>
          <w:szCs w:val="24"/>
          <w:lang w:val="id-ID" w:eastAsia="id-ID"/>
        </w:rPr>
        <w:tab/>
      </w:r>
      <w:r>
        <w:rPr>
          <w:rFonts w:eastAsia="Times New Roman" w:cs="Times New Roman"/>
          <w:color w:val="231F20"/>
          <w:szCs w:val="24"/>
          <w:lang w:val="en-US" w:eastAsia="id-ID"/>
        </w:rPr>
        <w:t>R</w:t>
      </w:r>
      <w:r w:rsidRPr="002B3F27">
        <w:rPr>
          <w:rFonts w:eastAsia="Times New Roman" w:cs="Times New Roman"/>
          <w:color w:val="231F20"/>
          <w:szCs w:val="24"/>
          <w:lang w:val="id-ID" w:eastAsia="id-ID"/>
        </w:rPr>
        <w:t xml:space="preserve">upiah </w:t>
      </w:r>
    </w:p>
    <w:p w14:paraId="72491694" w14:textId="77777777" w:rsidR="00AF7158" w:rsidRPr="002B3F27" w:rsidRDefault="00AF7158" w:rsidP="00AF7158">
      <w:pPr>
        <w:autoSpaceDE w:val="0"/>
        <w:autoSpaceDN w:val="0"/>
        <w:adjustRightInd w:val="0"/>
        <w:spacing w:before="0" w:beforeAutospacing="0" w:after="0" w:afterAutospacing="0" w:line="240" w:lineRule="auto"/>
        <w:jc w:val="left"/>
        <w:rPr>
          <w:rFonts w:eastAsia="Times New Roman" w:cs="Times New Roman"/>
          <w:iCs/>
          <w:color w:val="231F20"/>
          <w:szCs w:val="24"/>
          <w:lang w:val="id-ID" w:eastAsia="id-ID"/>
        </w:rPr>
      </w:pPr>
      <w:r w:rsidRPr="002B3F27">
        <w:rPr>
          <w:rFonts w:eastAsia="Times New Roman" w:cs="Times New Roman"/>
          <w:color w:val="231F20"/>
          <w:szCs w:val="24"/>
          <w:lang w:val="id-ID" w:eastAsia="id-ID"/>
        </w:rPr>
        <w:t xml:space="preserve">SKPD </w:t>
      </w:r>
      <w:r w:rsidRPr="002B3F27">
        <w:rPr>
          <w:rFonts w:eastAsia="Times New Roman" w:cs="Times New Roman"/>
          <w:color w:val="231F20"/>
          <w:szCs w:val="24"/>
          <w:lang w:val="id-ID" w:eastAsia="id-ID"/>
        </w:rPr>
        <w:tab/>
      </w:r>
      <w:r w:rsidRPr="002B3F27">
        <w:rPr>
          <w:rFonts w:eastAsia="Times New Roman" w:cs="Times New Roman"/>
          <w:color w:val="231F20"/>
          <w:szCs w:val="24"/>
          <w:lang w:val="id-ID" w:eastAsia="id-ID"/>
        </w:rPr>
        <w:tab/>
      </w:r>
      <w:r w:rsidRPr="002B3F27">
        <w:rPr>
          <w:rFonts w:eastAsia="Times New Roman" w:cs="Times New Roman"/>
          <w:iCs/>
          <w:color w:val="231F20"/>
          <w:szCs w:val="24"/>
          <w:lang w:val="id-ID" w:eastAsia="id-ID"/>
        </w:rPr>
        <w:t>Satuan Kerja Perangkat Daerah</w:t>
      </w:r>
    </w:p>
    <w:p w14:paraId="78059199" w14:textId="15A8A775" w:rsidR="00BD08D3" w:rsidRDefault="00BD08D3" w:rsidP="006F640C">
      <w:pPr>
        <w:spacing w:after="200" w:line="276" w:lineRule="auto"/>
        <w:jc w:val="center"/>
        <w:rPr>
          <w:rFonts w:asciiTheme="majorHAnsi" w:eastAsiaTheme="majorEastAsia" w:hAnsiTheme="majorHAnsi" w:cstheme="majorBidi"/>
          <w:b/>
          <w:bCs/>
          <w:sz w:val="28"/>
          <w:szCs w:val="28"/>
        </w:rPr>
      </w:pPr>
      <w:r>
        <w:br w:type="page"/>
      </w:r>
    </w:p>
    <w:p w14:paraId="7E9C5C9D" w14:textId="60823967" w:rsidR="00CE66F6" w:rsidRDefault="00CE66F6" w:rsidP="00CE66F6">
      <w:pPr>
        <w:pStyle w:val="Heading1"/>
      </w:pPr>
      <w:bookmarkStart w:id="0" w:name="_Toc413771914"/>
      <w:bookmarkStart w:id="1" w:name="_Toc379292843"/>
      <w:bookmarkStart w:id="2" w:name="_Toc415147879"/>
      <w:r>
        <w:rPr>
          <w:lang w:val="id-ID"/>
        </w:rPr>
        <w:lastRenderedPageBreak/>
        <w:t>Advokasi Anggaran</w:t>
      </w:r>
      <w:bookmarkEnd w:id="0"/>
      <w:bookmarkEnd w:id="2"/>
      <w:r>
        <w:rPr>
          <w:lang w:val="id-ID"/>
        </w:rPr>
        <w:t xml:space="preserve"> </w:t>
      </w:r>
      <w:bookmarkEnd w:id="1"/>
    </w:p>
    <w:p w14:paraId="4F99E380" w14:textId="7079FDC3" w:rsidR="00CE66F6" w:rsidRDefault="00CE66F6" w:rsidP="00CE66F6">
      <w:pPr>
        <w:pStyle w:val="Heading2"/>
        <w:rPr>
          <w:lang w:val="id-ID"/>
        </w:rPr>
      </w:pPr>
      <w:bookmarkStart w:id="3" w:name="_Toc413771915"/>
      <w:bookmarkStart w:id="4" w:name="_Toc379292844"/>
      <w:bookmarkStart w:id="5" w:name="_Toc415147880"/>
      <w:r>
        <w:rPr>
          <w:lang w:val="id-ID"/>
        </w:rPr>
        <w:t>Pengantar advokasi anggaran dan mengapa penting dalam pengendalian penyakit hewan</w:t>
      </w:r>
      <w:bookmarkEnd w:id="3"/>
      <w:bookmarkEnd w:id="5"/>
      <w:r>
        <w:rPr>
          <w:lang w:val="id-ID"/>
        </w:rPr>
        <w:t xml:space="preserve"> </w:t>
      </w:r>
      <w:bookmarkEnd w:id="4"/>
    </w:p>
    <w:p w14:paraId="5DB99810" w14:textId="532413DB" w:rsidR="00CE66F6" w:rsidRPr="00943AF1" w:rsidRDefault="00CE66F6" w:rsidP="00CE66F6">
      <w:pPr>
        <w:tabs>
          <w:tab w:val="left" w:pos="709"/>
        </w:tabs>
        <w:rPr>
          <w:rFonts w:ascii="Cambria" w:hAnsi="Cambria"/>
          <w:b/>
          <w:sz w:val="26"/>
          <w:szCs w:val="26"/>
        </w:rPr>
      </w:pPr>
      <w:proofErr w:type="gramStart"/>
      <w:r>
        <w:rPr>
          <w:rFonts w:ascii="Cambria" w:hAnsi="Cambria"/>
          <w:b/>
          <w:sz w:val="26"/>
          <w:szCs w:val="26"/>
        </w:rPr>
        <w:t xml:space="preserve">1.1.1 </w:t>
      </w:r>
      <w:r w:rsidRPr="00943AF1">
        <w:rPr>
          <w:rFonts w:ascii="Cambria" w:hAnsi="Cambria"/>
          <w:b/>
          <w:sz w:val="26"/>
          <w:szCs w:val="26"/>
        </w:rPr>
        <w:t>Apa</w:t>
      </w:r>
      <w:proofErr w:type="gramEnd"/>
      <w:r w:rsidRPr="00943AF1">
        <w:rPr>
          <w:rFonts w:ascii="Cambria" w:hAnsi="Cambria"/>
          <w:b/>
          <w:sz w:val="26"/>
          <w:szCs w:val="26"/>
        </w:rPr>
        <w:t xml:space="preserve"> yang dimaksud dengan anggaran?</w:t>
      </w:r>
    </w:p>
    <w:p w14:paraId="340B939A" w14:textId="77777777" w:rsidR="00CE66F6" w:rsidRPr="00BF7933" w:rsidRDefault="00CE66F6" w:rsidP="00CE66F6">
      <w:pPr>
        <w:rPr>
          <w:szCs w:val="24"/>
        </w:rPr>
      </w:pPr>
      <w:r w:rsidRPr="00BF7933">
        <w:rPr>
          <w:szCs w:val="24"/>
        </w:rPr>
        <w:t>Anggaran</w:t>
      </w:r>
      <w:r w:rsidRPr="00BF7933">
        <w:rPr>
          <w:b/>
          <w:bCs/>
          <w:szCs w:val="24"/>
        </w:rPr>
        <w:t xml:space="preserve"> </w:t>
      </w:r>
      <w:r w:rsidRPr="00BF7933">
        <w:rPr>
          <w:szCs w:val="24"/>
        </w:rPr>
        <w:t xml:space="preserve">adalah rencana keuangan yang mencerminkan pilihan kebijakan suatu institusi atau lembaga tertentu untuk suatu periode di masa yang </w:t>
      </w:r>
      <w:proofErr w:type="gramStart"/>
      <w:r w:rsidRPr="00BF7933">
        <w:rPr>
          <w:szCs w:val="24"/>
        </w:rPr>
        <w:t>akan</w:t>
      </w:r>
      <w:proofErr w:type="gramEnd"/>
      <w:r w:rsidRPr="00BF7933">
        <w:rPr>
          <w:szCs w:val="24"/>
        </w:rPr>
        <w:t xml:space="preserve"> datang. Anggaran digunakan untuk mengestimasi </w:t>
      </w:r>
      <w:r w:rsidRPr="00BF7933">
        <w:rPr>
          <w:szCs w:val="24"/>
          <w:u w:val="single"/>
        </w:rPr>
        <w:t>pendapatan</w:t>
      </w:r>
      <w:r w:rsidRPr="00BF7933">
        <w:rPr>
          <w:szCs w:val="24"/>
        </w:rPr>
        <w:t xml:space="preserve"> dan </w:t>
      </w:r>
      <w:r w:rsidRPr="00BF7933">
        <w:rPr>
          <w:szCs w:val="24"/>
          <w:u w:val="single"/>
        </w:rPr>
        <w:t>pengeluaran</w:t>
      </w:r>
      <w:r w:rsidRPr="00BF7933">
        <w:rPr>
          <w:szCs w:val="24"/>
        </w:rPr>
        <w:t xml:space="preserve"> dalam jangka waktu tertentu. Keputusan mengenai anggaran seringkali memerlukan perbandingan dari pilihan pengeluaran yang berbeda. Proses anggaran juga mengharuskan akuntabilitas dari alokasi uang yang dipergunakan.</w:t>
      </w:r>
    </w:p>
    <w:p w14:paraId="3B2A431A" w14:textId="77777777" w:rsidR="00CE66F6" w:rsidRDefault="00CE66F6" w:rsidP="00CE66F6">
      <w:pPr>
        <w:tabs>
          <w:tab w:val="num" w:pos="720"/>
        </w:tabs>
        <w:rPr>
          <w:szCs w:val="24"/>
        </w:rPr>
      </w:pPr>
      <w:r w:rsidRPr="00BF7933">
        <w:rPr>
          <w:szCs w:val="24"/>
        </w:rPr>
        <w:t>Alokasi anggaran (pengeluaran) biasanya ditujukan untuk mencapai sejumlah keuntungan. Alokasi anggaran pemerintah (pendapatan) biasanya dikaitkan dengan penerimaan negara dalam bentuk pajak ditambah dengan keuntungan-keuntungan non ekonomi yang diperoleh dari pengeluaran (seperti penambahan kualitas hidup, pemberdayaan masyarakat, sentimen politik dlsbnya)</w:t>
      </w:r>
      <w:r>
        <w:rPr>
          <w:szCs w:val="24"/>
        </w:rPr>
        <w:t>.</w:t>
      </w:r>
    </w:p>
    <w:p w14:paraId="5F5D1336" w14:textId="77777777" w:rsidR="00CE66F6" w:rsidRPr="006335FF" w:rsidRDefault="00CE66F6" w:rsidP="00CE66F6">
      <w:pPr>
        <w:rPr>
          <w:szCs w:val="24"/>
        </w:rPr>
      </w:pPr>
      <w:r>
        <w:rPr>
          <w:szCs w:val="24"/>
        </w:rPr>
        <w:t xml:space="preserve">Anggaran itu penting bagi pemerintah. </w:t>
      </w:r>
      <w:r w:rsidRPr="006335FF">
        <w:rPr>
          <w:szCs w:val="24"/>
        </w:rPr>
        <w:t>Dua tanggung jawab kunci pemerintah</w:t>
      </w:r>
      <w:r>
        <w:rPr>
          <w:szCs w:val="24"/>
        </w:rPr>
        <w:t xml:space="preserve"> adalah</w:t>
      </w:r>
      <w:r w:rsidRPr="006335FF">
        <w:rPr>
          <w:szCs w:val="24"/>
        </w:rPr>
        <w:t>:</w:t>
      </w:r>
      <w:r>
        <w:rPr>
          <w:szCs w:val="24"/>
        </w:rPr>
        <w:t xml:space="preserve"> (1) m</w:t>
      </w:r>
      <w:r w:rsidRPr="006335FF">
        <w:rPr>
          <w:szCs w:val="24"/>
        </w:rPr>
        <w:t>enyediakan barang-barang dan pelayanan yang dibutuhkan bagi seluruh masyarakat dan tidak dapat disediakan secara efektif oleh swasta; dan</w:t>
      </w:r>
      <w:r>
        <w:rPr>
          <w:szCs w:val="24"/>
        </w:rPr>
        <w:t xml:space="preserve"> (2) m</w:t>
      </w:r>
      <w:r w:rsidRPr="006335FF">
        <w:rPr>
          <w:szCs w:val="24"/>
        </w:rPr>
        <w:t>endorong iklim ekonomi yang kondusif</w:t>
      </w:r>
      <w:r>
        <w:rPr>
          <w:szCs w:val="24"/>
        </w:rPr>
        <w:t xml:space="preserve">. </w:t>
      </w:r>
      <w:r w:rsidRPr="006335FF">
        <w:rPr>
          <w:szCs w:val="24"/>
        </w:rPr>
        <w:t>Tujuan ini hanya dapat dicapai melalui kebijakan ekonomi dan sosial yang secara konkrit tercermin di dalam anggaran tahunannya</w:t>
      </w:r>
    </w:p>
    <w:p w14:paraId="10B6E57F" w14:textId="763D5E56" w:rsidR="00CE66F6" w:rsidRDefault="00CE66F6" w:rsidP="00CE66F6">
      <w:pPr>
        <w:tabs>
          <w:tab w:val="num" w:pos="720"/>
        </w:tabs>
        <w:rPr>
          <w:rFonts w:ascii="Cambria" w:hAnsi="Cambria"/>
          <w:b/>
          <w:sz w:val="26"/>
          <w:szCs w:val="26"/>
        </w:rPr>
      </w:pPr>
      <w:proofErr w:type="gramStart"/>
      <w:r w:rsidRPr="00943AF1">
        <w:rPr>
          <w:rFonts w:ascii="Cambria" w:hAnsi="Cambria"/>
          <w:b/>
          <w:sz w:val="26"/>
          <w:szCs w:val="26"/>
        </w:rPr>
        <w:t>1.1.2 Apa</w:t>
      </w:r>
      <w:proofErr w:type="gramEnd"/>
      <w:r w:rsidRPr="00943AF1">
        <w:rPr>
          <w:rFonts w:ascii="Cambria" w:hAnsi="Cambria"/>
          <w:b/>
          <w:sz w:val="26"/>
          <w:szCs w:val="26"/>
        </w:rPr>
        <w:t xml:space="preserve"> yang dimaksud dengan </w:t>
      </w:r>
      <w:r>
        <w:rPr>
          <w:rFonts w:ascii="Cambria" w:hAnsi="Cambria"/>
          <w:b/>
          <w:sz w:val="26"/>
          <w:szCs w:val="26"/>
        </w:rPr>
        <w:t>a</w:t>
      </w:r>
      <w:r w:rsidRPr="00943AF1">
        <w:rPr>
          <w:rFonts w:ascii="Cambria" w:hAnsi="Cambria"/>
          <w:b/>
          <w:sz w:val="26"/>
          <w:szCs w:val="26"/>
        </w:rPr>
        <w:t>dvokasi?</w:t>
      </w:r>
    </w:p>
    <w:p w14:paraId="538EFBAC" w14:textId="2969E1E2" w:rsidR="00CE66F6" w:rsidRPr="00943AF1" w:rsidRDefault="00CE66F6" w:rsidP="00CE66F6">
      <w:pPr>
        <w:rPr>
          <w:szCs w:val="24"/>
        </w:rPr>
      </w:pPr>
      <w:r w:rsidRPr="00943AF1">
        <w:rPr>
          <w:szCs w:val="24"/>
        </w:rPr>
        <w:t>Istilah</w:t>
      </w:r>
      <w:r w:rsidRPr="00943AF1">
        <w:rPr>
          <w:bCs/>
          <w:szCs w:val="24"/>
        </w:rPr>
        <w:t xml:space="preserve"> advokasi </w:t>
      </w:r>
      <w:r w:rsidRPr="00943AF1">
        <w:rPr>
          <w:szCs w:val="24"/>
        </w:rPr>
        <w:t xml:space="preserve">artinya bagaimana mempengaruhi </w:t>
      </w:r>
      <w:r w:rsidR="00383B69">
        <w:rPr>
          <w:szCs w:val="24"/>
        </w:rPr>
        <w:t xml:space="preserve">para pengambil </w:t>
      </w:r>
      <w:r w:rsidRPr="00943AF1">
        <w:rPr>
          <w:szCs w:val="24"/>
        </w:rPr>
        <w:t>keputusan mengenai sesuatu, seperti kebijakan, peraturan perundangan atau regulasi, dan distribusi sumberdaya (anggaran).</w:t>
      </w:r>
      <w:r>
        <w:rPr>
          <w:szCs w:val="24"/>
        </w:rPr>
        <w:t xml:space="preserve"> </w:t>
      </w:r>
      <w:r w:rsidRPr="00943AF1">
        <w:rPr>
          <w:szCs w:val="24"/>
        </w:rPr>
        <w:t xml:space="preserve">Advokasi seringkali digunakan dalam kaitan dengan kegiatan yang bertujuan mempengaruhi politik. </w:t>
      </w:r>
    </w:p>
    <w:p w14:paraId="2F59DAB7" w14:textId="29E07ABB" w:rsidR="00CE66F6" w:rsidRDefault="00055B53" w:rsidP="00CE66F6">
      <w:pPr>
        <w:rPr>
          <w:szCs w:val="24"/>
        </w:rPr>
      </w:pPr>
      <w:r w:rsidRPr="00055B53">
        <w:rPr>
          <w:szCs w:val="24"/>
        </w:rPr>
        <w:t>Advokasi mencakup persiapan dan penyampaian pesan-pesan</w:t>
      </w:r>
      <w:r w:rsidR="00CE66F6" w:rsidRPr="00943AF1">
        <w:rPr>
          <w:szCs w:val="24"/>
        </w:rPr>
        <w:t xml:space="preserve"> baik yang mengargumentasikan atau menentang suatu</w:t>
      </w:r>
      <w:r w:rsidRPr="00055B53">
        <w:rPr>
          <w:szCs w:val="24"/>
        </w:rPr>
        <w:t xml:space="preserve"> pilihan tertentu </w:t>
      </w:r>
      <w:r w:rsidR="00CE66F6" w:rsidRPr="00943AF1">
        <w:rPr>
          <w:szCs w:val="24"/>
        </w:rPr>
        <w:t>dalam upaya</w:t>
      </w:r>
      <w:r w:rsidRPr="00055B53">
        <w:rPr>
          <w:szCs w:val="24"/>
        </w:rPr>
        <w:t xml:space="preserve"> mempengaruhi keputusan</w:t>
      </w:r>
      <w:r w:rsidR="00CE66F6">
        <w:rPr>
          <w:szCs w:val="24"/>
        </w:rPr>
        <w:t>.</w:t>
      </w:r>
    </w:p>
    <w:p w14:paraId="2528612B" w14:textId="77777777" w:rsidR="00CE66F6" w:rsidRPr="00943B8B" w:rsidRDefault="00CE66F6" w:rsidP="00CE66F6">
      <w:pPr>
        <w:rPr>
          <w:rFonts w:ascii="Cambria" w:hAnsi="Cambria"/>
          <w:b/>
          <w:sz w:val="26"/>
          <w:szCs w:val="26"/>
        </w:rPr>
      </w:pPr>
      <w:proofErr w:type="gramStart"/>
      <w:r w:rsidRPr="00943B8B">
        <w:rPr>
          <w:rFonts w:ascii="Cambria" w:hAnsi="Cambria"/>
          <w:b/>
          <w:sz w:val="26"/>
          <w:szCs w:val="26"/>
        </w:rPr>
        <w:lastRenderedPageBreak/>
        <w:t>1.1.3  Apa</w:t>
      </w:r>
      <w:proofErr w:type="gramEnd"/>
      <w:r w:rsidRPr="00943B8B">
        <w:rPr>
          <w:rFonts w:ascii="Cambria" w:hAnsi="Cambria"/>
          <w:b/>
          <w:sz w:val="26"/>
          <w:szCs w:val="26"/>
        </w:rPr>
        <w:t xml:space="preserve"> yang dimaksud dengan advokasi anggaran?</w:t>
      </w:r>
    </w:p>
    <w:p w14:paraId="19247B6D" w14:textId="576C9270" w:rsidR="00CE66F6" w:rsidRPr="0043741E" w:rsidRDefault="00CE66F6" w:rsidP="00CE66F6">
      <w:pPr>
        <w:pBdr>
          <w:top w:val="single" w:sz="4" w:space="1" w:color="auto"/>
          <w:left w:val="single" w:sz="4" w:space="4" w:color="auto"/>
          <w:bottom w:val="single" w:sz="4" w:space="1" w:color="auto"/>
          <w:right w:val="single" w:sz="4" w:space="4" w:color="auto"/>
        </w:pBdr>
        <w:rPr>
          <w:szCs w:val="24"/>
        </w:rPr>
      </w:pPr>
      <w:r w:rsidRPr="0043741E">
        <w:rPr>
          <w:b/>
          <w:bCs/>
          <w:i/>
          <w:szCs w:val="24"/>
        </w:rPr>
        <w:t>Advokasi anggaran</w:t>
      </w:r>
      <w:r w:rsidRPr="0043741E">
        <w:rPr>
          <w:bCs/>
          <w:szCs w:val="24"/>
        </w:rPr>
        <w:t xml:space="preserve"> </w:t>
      </w:r>
      <w:r w:rsidR="00E26ECF" w:rsidRPr="00E26ECF">
        <w:rPr>
          <w:bCs/>
          <w:szCs w:val="24"/>
        </w:rPr>
        <w:t xml:space="preserve">artinya ikut terlibat dalam menentukan </w:t>
      </w:r>
      <w:r w:rsidRPr="0043741E">
        <w:rPr>
          <w:szCs w:val="24"/>
        </w:rPr>
        <w:t>bagaimana suatu</w:t>
      </w:r>
      <w:r w:rsidR="00E26ECF" w:rsidRPr="00E26ECF">
        <w:rPr>
          <w:bCs/>
          <w:szCs w:val="24"/>
        </w:rPr>
        <w:t xml:space="preserve"> sumberdaya </w:t>
      </w:r>
      <w:r w:rsidRPr="0043741E">
        <w:rPr>
          <w:szCs w:val="24"/>
        </w:rPr>
        <w:t>dialokasikan dan dipergunakan, dan</w:t>
      </w:r>
      <w:r w:rsidR="00E26ECF" w:rsidRPr="00E26ECF">
        <w:rPr>
          <w:bCs/>
          <w:szCs w:val="24"/>
        </w:rPr>
        <w:t xml:space="preserve"> bagaimana alokasi ini dapat </w:t>
      </w:r>
      <w:r w:rsidRPr="0043741E">
        <w:rPr>
          <w:szCs w:val="24"/>
        </w:rPr>
        <w:t>mengatasi</w:t>
      </w:r>
      <w:r w:rsidR="00E26ECF" w:rsidRPr="00E26ECF">
        <w:rPr>
          <w:bCs/>
          <w:szCs w:val="24"/>
        </w:rPr>
        <w:t xml:space="preserve"> kebutuhan </w:t>
      </w:r>
      <w:r w:rsidRPr="0043741E">
        <w:rPr>
          <w:szCs w:val="24"/>
        </w:rPr>
        <w:t>dari</w:t>
      </w:r>
      <w:r w:rsidR="00A24499">
        <w:rPr>
          <w:bCs/>
          <w:szCs w:val="24"/>
        </w:rPr>
        <w:t xml:space="preserve"> kelompok</w:t>
      </w:r>
      <w:r w:rsidRPr="0043741E">
        <w:rPr>
          <w:szCs w:val="24"/>
        </w:rPr>
        <w:t xml:space="preserve"> yang berbeda-beda</w:t>
      </w:r>
      <w:r>
        <w:rPr>
          <w:szCs w:val="24"/>
        </w:rPr>
        <w:t>.</w:t>
      </w:r>
    </w:p>
    <w:p w14:paraId="0EACFE99" w14:textId="7B3ABD15" w:rsidR="00DD365E" w:rsidRDefault="00CE66F6" w:rsidP="00CE66F6">
      <w:pPr>
        <w:pBdr>
          <w:top w:val="single" w:sz="4" w:space="1" w:color="auto"/>
          <w:left w:val="single" w:sz="4" w:space="4" w:color="auto"/>
          <w:bottom w:val="single" w:sz="4" w:space="1" w:color="auto"/>
          <w:right w:val="single" w:sz="4" w:space="4" w:color="auto"/>
        </w:pBdr>
        <w:rPr>
          <w:bCs/>
          <w:szCs w:val="24"/>
        </w:rPr>
      </w:pPr>
      <w:r w:rsidRPr="0043741E">
        <w:rPr>
          <w:b/>
          <w:bCs/>
          <w:i/>
          <w:szCs w:val="24"/>
        </w:rPr>
        <w:t>Advokasi anggaran</w:t>
      </w:r>
      <w:r w:rsidRPr="0043741E">
        <w:rPr>
          <w:bCs/>
          <w:szCs w:val="24"/>
        </w:rPr>
        <w:t xml:space="preserve"> </w:t>
      </w:r>
      <w:r w:rsidRPr="0043741E">
        <w:rPr>
          <w:szCs w:val="24"/>
        </w:rPr>
        <w:t xml:space="preserve">artinya ikut terlibat dalam proses </w:t>
      </w:r>
      <w:r w:rsidR="00DD365E" w:rsidRPr="00DD365E">
        <w:rPr>
          <w:bCs/>
          <w:szCs w:val="24"/>
        </w:rPr>
        <w:t>alokasi sumberdaya</w:t>
      </w:r>
      <w:r w:rsidRPr="0043741E">
        <w:rPr>
          <w:szCs w:val="24"/>
        </w:rPr>
        <w:t xml:space="preserve"> dan bagaimana</w:t>
      </w:r>
      <w:r w:rsidR="00DD365E" w:rsidRPr="00DD365E">
        <w:rPr>
          <w:bCs/>
          <w:szCs w:val="24"/>
        </w:rPr>
        <w:t xml:space="preserve"> kebutuhan </w:t>
      </w:r>
      <w:r w:rsidRPr="0043741E">
        <w:rPr>
          <w:szCs w:val="24"/>
        </w:rPr>
        <w:t>dari</w:t>
      </w:r>
      <w:r w:rsidR="00DD365E" w:rsidRPr="00DD365E">
        <w:rPr>
          <w:bCs/>
          <w:szCs w:val="24"/>
        </w:rPr>
        <w:t xml:space="preserve"> kelompok </w:t>
      </w:r>
      <w:r w:rsidRPr="0043741E">
        <w:rPr>
          <w:szCs w:val="24"/>
        </w:rPr>
        <w:t>yang berbeda-beda dapat diatasi melalui alokasi tersebut</w:t>
      </w:r>
      <w:r>
        <w:rPr>
          <w:szCs w:val="24"/>
        </w:rPr>
        <w:t>.</w:t>
      </w:r>
    </w:p>
    <w:p w14:paraId="3670D68C" w14:textId="1774CC23" w:rsidR="00CE66F6" w:rsidRPr="0043741E" w:rsidRDefault="00CE66F6" w:rsidP="00CE66F6">
      <w:pPr>
        <w:pBdr>
          <w:top w:val="single" w:sz="4" w:space="1" w:color="auto"/>
          <w:left w:val="single" w:sz="4" w:space="4" w:color="auto"/>
          <w:bottom w:val="single" w:sz="4" w:space="1" w:color="auto"/>
          <w:right w:val="single" w:sz="4" w:space="4" w:color="auto"/>
        </w:pBdr>
        <w:rPr>
          <w:szCs w:val="24"/>
        </w:rPr>
      </w:pPr>
      <w:r w:rsidRPr="0043741E">
        <w:rPr>
          <w:b/>
          <w:bCs/>
          <w:i/>
          <w:szCs w:val="24"/>
        </w:rPr>
        <w:t>Advokasi anggaran</w:t>
      </w:r>
      <w:r w:rsidRPr="0043741E">
        <w:rPr>
          <w:bCs/>
          <w:szCs w:val="24"/>
        </w:rPr>
        <w:t xml:space="preserve"> </w:t>
      </w:r>
      <w:r w:rsidRPr="0043741E">
        <w:rPr>
          <w:szCs w:val="24"/>
        </w:rPr>
        <w:t>menerangkan rencana keterlibatan dalam mempengaruhi bagaimana anggaran (</w:t>
      </w:r>
      <w:r w:rsidR="00DD365E">
        <w:rPr>
          <w:szCs w:val="24"/>
        </w:rPr>
        <w:t>s</w:t>
      </w:r>
      <w:r w:rsidRPr="0043741E">
        <w:rPr>
          <w:szCs w:val="24"/>
        </w:rPr>
        <w:t>umberdaya)</w:t>
      </w:r>
      <w:r w:rsidR="00DD365E">
        <w:rPr>
          <w:szCs w:val="24"/>
        </w:rPr>
        <w:t xml:space="preserve"> </w:t>
      </w:r>
      <w:r w:rsidRPr="0043741E">
        <w:rPr>
          <w:szCs w:val="24"/>
        </w:rPr>
        <w:t>pemerintah dialokasikan dan dipergunakan untuk kebutuhan kelompok populasi yang berbeda-beda</w:t>
      </w:r>
      <w:r>
        <w:rPr>
          <w:szCs w:val="24"/>
        </w:rPr>
        <w:t>.</w:t>
      </w:r>
    </w:p>
    <w:p w14:paraId="21E392A0" w14:textId="77777777" w:rsidR="00CE66F6" w:rsidRPr="003A5F46" w:rsidRDefault="00CE66F6" w:rsidP="00CE66F6">
      <w:pPr>
        <w:rPr>
          <w:szCs w:val="24"/>
        </w:rPr>
      </w:pPr>
      <w:r w:rsidRPr="003A5F46">
        <w:rPr>
          <w:szCs w:val="24"/>
        </w:rPr>
        <w:t>Advokasi anggaran merupakan s</w:t>
      </w:r>
      <w:r w:rsidRPr="003A5F46">
        <w:rPr>
          <w:szCs w:val="24"/>
          <w:lang w:val="en-US"/>
        </w:rPr>
        <w:t xml:space="preserve">uatu usaha sistematik </w:t>
      </w:r>
      <w:r w:rsidRPr="003A5F46">
        <w:rPr>
          <w:szCs w:val="24"/>
        </w:rPr>
        <w:t>dan</w:t>
      </w:r>
      <w:r w:rsidRPr="003A5F46">
        <w:rPr>
          <w:szCs w:val="24"/>
          <w:lang w:val="en-US"/>
        </w:rPr>
        <w:t xml:space="preserve"> terorganisasir untuk mempe</w:t>
      </w:r>
      <w:r w:rsidRPr="003A5F46">
        <w:rPr>
          <w:szCs w:val="24"/>
        </w:rPr>
        <w:t>n</w:t>
      </w:r>
      <w:r w:rsidRPr="003A5F46">
        <w:rPr>
          <w:szCs w:val="24"/>
          <w:lang w:val="en-US"/>
        </w:rPr>
        <w:t xml:space="preserve">garuhi dan mendesak </w:t>
      </w:r>
      <w:r w:rsidRPr="003A5F46">
        <w:rPr>
          <w:bCs/>
          <w:szCs w:val="24"/>
          <w:lang w:val="en-US"/>
        </w:rPr>
        <w:t>terjadinya perubahan dalam kebijakan publik</w:t>
      </w:r>
      <w:r w:rsidRPr="003A5F46">
        <w:rPr>
          <w:b/>
          <w:bCs/>
          <w:szCs w:val="24"/>
          <w:lang w:val="en-US"/>
        </w:rPr>
        <w:t xml:space="preserve"> </w:t>
      </w:r>
      <w:r w:rsidRPr="003A5F46">
        <w:rPr>
          <w:szCs w:val="24"/>
          <w:lang w:val="en-US"/>
        </w:rPr>
        <w:t xml:space="preserve">secara bertahap </w:t>
      </w:r>
      <w:r w:rsidRPr="003A5F46">
        <w:rPr>
          <w:szCs w:val="24"/>
        </w:rPr>
        <w:t>dan</w:t>
      </w:r>
      <w:r w:rsidRPr="003A5F46">
        <w:rPr>
          <w:szCs w:val="24"/>
          <w:lang w:val="en-US"/>
        </w:rPr>
        <w:t xml:space="preserve"> semakin baik</w:t>
      </w:r>
      <w:r>
        <w:rPr>
          <w:szCs w:val="24"/>
        </w:rPr>
        <w:t>. Advokasi anggaran b</w:t>
      </w:r>
      <w:r w:rsidRPr="003A5F46">
        <w:rPr>
          <w:szCs w:val="24"/>
          <w:lang w:val="en-US"/>
        </w:rPr>
        <w:t xml:space="preserve">ukan revolusi, </w:t>
      </w:r>
      <w:proofErr w:type="gramStart"/>
      <w:r>
        <w:rPr>
          <w:szCs w:val="24"/>
        </w:rPr>
        <w:t>akan</w:t>
      </w:r>
      <w:proofErr w:type="gramEnd"/>
      <w:r>
        <w:rPr>
          <w:szCs w:val="24"/>
        </w:rPr>
        <w:t xml:space="preserve"> tetapi </w:t>
      </w:r>
      <w:r w:rsidRPr="003A5F46">
        <w:rPr>
          <w:szCs w:val="24"/>
          <w:lang w:val="en-US"/>
        </w:rPr>
        <w:t xml:space="preserve">lebih merupakan suatu usaha perubahan sosial melalui semua saluran dan piranti demokrasi perwakilan, proses-proses politik </w:t>
      </w:r>
      <w:r w:rsidRPr="003A5F46">
        <w:rPr>
          <w:szCs w:val="24"/>
        </w:rPr>
        <w:t>dan</w:t>
      </w:r>
      <w:r w:rsidRPr="003A5F46">
        <w:rPr>
          <w:szCs w:val="24"/>
          <w:lang w:val="en-US"/>
        </w:rPr>
        <w:t xml:space="preserve"> legislasi yang terdapat dalam sistem yang berlaku</w:t>
      </w:r>
      <w:r>
        <w:rPr>
          <w:szCs w:val="24"/>
        </w:rPr>
        <w:t>.</w:t>
      </w:r>
      <w:r w:rsidRPr="003A5F46">
        <w:rPr>
          <w:szCs w:val="24"/>
          <w:lang w:val="en-US"/>
        </w:rPr>
        <w:t xml:space="preserve"> </w:t>
      </w:r>
    </w:p>
    <w:p w14:paraId="327CCED4" w14:textId="77777777" w:rsidR="00CE66F6" w:rsidRPr="00DB0AAF" w:rsidRDefault="00CE66F6" w:rsidP="00CE66F6">
      <w:pPr>
        <w:tabs>
          <w:tab w:val="num" w:pos="720"/>
        </w:tabs>
        <w:rPr>
          <w:szCs w:val="24"/>
        </w:rPr>
      </w:pPr>
      <w:r w:rsidRPr="00DB0AAF">
        <w:rPr>
          <w:szCs w:val="24"/>
        </w:rPr>
        <w:t>Advokasi anggaran merupakan juga suatu p</w:t>
      </w:r>
      <w:r w:rsidRPr="00DB0AAF">
        <w:rPr>
          <w:szCs w:val="24"/>
          <w:lang w:val="en-US"/>
        </w:rPr>
        <w:t>roses komunikasi y</w:t>
      </w:r>
      <w:r w:rsidRPr="00DB0AAF">
        <w:rPr>
          <w:szCs w:val="24"/>
        </w:rPr>
        <w:t>ang</w:t>
      </w:r>
      <w:r w:rsidRPr="00DB0AAF">
        <w:rPr>
          <w:szCs w:val="24"/>
          <w:lang w:val="en-US"/>
        </w:rPr>
        <w:t xml:space="preserve"> terencana </w:t>
      </w:r>
      <w:r w:rsidRPr="00DB0AAF">
        <w:rPr>
          <w:szCs w:val="24"/>
        </w:rPr>
        <w:t xml:space="preserve">guna </w:t>
      </w:r>
      <w:r w:rsidRPr="00DB0AAF">
        <w:rPr>
          <w:szCs w:val="24"/>
          <w:lang w:val="en-US"/>
        </w:rPr>
        <w:t>mendapat dukungan dan ke</w:t>
      </w:r>
      <w:r>
        <w:rPr>
          <w:szCs w:val="24"/>
          <w:lang w:val="en-US"/>
        </w:rPr>
        <w:t>putusan untuk pemecahan masalah</w:t>
      </w:r>
      <w:r>
        <w:rPr>
          <w:szCs w:val="24"/>
        </w:rPr>
        <w:t xml:space="preserve">. </w:t>
      </w:r>
      <w:r w:rsidRPr="00DB0AAF">
        <w:rPr>
          <w:szCs w:val="24"/>
        </w:rPr>
        <w:t xml:space="preserve">Advokasi anggaran </w:t>
      </w:r>
      <w:r w:rsidRPr="00DB0AAF">
        <w:rPr>
          <w:szCs w:val="24"/>
          <w:lang w:val="en-US"/>
        </w:rPr>
        <w:t xml:space="preserve">merupakan suatu ilmu </w:t>
      </w:r>
      <w:r w:rsidRPr="00DB0AAF">
        <w:rPr>
          <w:szCs w:val="24"/>
        </w:rPr>
        <w:t xml:space="preserve">dan </w:t>
      </w:r>
      <w:r w:rsidRPr="00DB0AAF">
        <w:rPr>
          <w:szCs w:val="24"/>
          <w:lang w:val="en-US"/>
        </w:rPr>
        <w:t xml:space="preserve">seni, tidak ada formula </w:t>
      </w:r>
      <w:proofErr w:type="gramStart"/>
      <w:r w:rsidRPr="00DB0AAF">
        <w:rPr>
          <w:szCs w:val="24"/>
          <w:lang w:val="en-US"/>
        </w:rPr>
        <w:t>baku</w:t>
      </w:r>
      <w:proofErr w:type="gramEnd"/>
      <w:r w:rsidRPr="00DB0AAF">
        <w:rPr>
          <w:szCs w:val="24"/>
        </w:rPr>
        <w:t xml:space="preserve"> dari sudut pandang keilmuan</w:t>
      </w:r>
      <w:r>
        <w:rPr>
          <w:szCs w:val="24"/>
        </w:rPr>
        <w:t xml:space="preserve">. </w:t>
      </w:r>
      <w:r w:rsidRPr="00DB0AAF">
        <w:rPr>
          <w:szCs w:val="24"/>
        </w:rPr>
        <w:t>K</w:t>
      </w:r>
      <w:r w:rsidRPr="00DB0AAF">
        <w:rPr>
          <w:szCs w:val="24"/>
          <w:lang w:val="en-US"/>
        </w:rPr>
        <w:t>eberhasilannya diperoleh bila direncanakan secara sistematis</w:t>
      </w:r>
      <w:r>
        <w:rPr>
          <w:szCs w:val="24"/>
        </w:rPr>
        <w:t>.</w:t>
      </w:r>
      <w:r w:rsidRPr="00DB0AAF">
        <w:rPr>
          <w:szCs w:val="24"/>
          <w:lang w:val="en-US"/>
        </w:rPr>
        <w:t xml:space="preserve"> </w:t>
      </w:r>
    </w:p>
    <w:p w14:paraId="79177886" w14:textId="77777777" w:rsidR="00CE66F6" w:rsidRPr="00414A81" w:rsidRDefault="00CE66F6" w:rsidP="00CE66F6">
      <w:pPr>
        <w:rPr>
          <w:szCs w:val="24"/>
        </w:rPr>
      </w:pPr>
      <w:r w:rsidRPr="00DB0AAF">
        <w:rPr>
          <w:szCs w:val="24"/>
          <w:u w:val="single"/>
        </w:rPr>
        <w:t>Gambar 1</w:t>
      </w:r>
      <w:r>
        <w:rPr>
          <w:szCs w:val="24"/>
        </w:rPr>
        <w:t>: Advokasi anggaran secara singkat</w:t>
      </w:r>
    </w:p>
    <w:p w14:paraId="1477A0E5" w14:textId="2CF5F7F2" w:rsidR="00CE66F6" w:rsidRDefault="00CE66F6" w:rsidP="00CE66F6">
      <w:pPr>
        <w:jc w:val="center"/>
      </w:pPr>
      <w:r w:rsidRPr="00414A81">
        <w:rPr>
          <w:noProof/>
          <w:lang w:val="en-US"/>
        </w:rPr>
        <w:drawing>
          <wp:inline distT="0" distB="0" distL="0" distR="0" wp14:anchorId="4298E52A" wp14:editId="3685F57B">
            <wp:extent cx="4381500" cy="2543175"/>
            <wp:effectExtent l="0" t="0" r="0" b="9525"/>
            <wp:docPr id="1" name="Gambar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0">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r="-1225" b="-198"/>
                    <a:stretch>
                      <a:fillRect/>
                    </a:stretch>
                  </pic:blipFill>
                  <pic:spPr bwMode="auto">
                    <a:xfrm>
                      <a:off x="0" y="0"/>
                      <a:ext cx="4381500" cy="2543175"/>
                    </a:xfrm>
                    <a:prstGeom prst="rect">
                      <a:avLst/>
                    </a:prstGeom>
                    <a:noFill/>
                    <a:ln>
                      <a:noFill/>
                    </a:ln>
                  </pic:spPr>
                </pic:pic>
              </a:graphicData>
            </a:graphic>
          </wp:inline>
        </w:drawing>
      </w:r>
    </w:p>
    <w:p w14:paraId="4C64408A" w14:textId="76C817C7" w:rsidR="00CE66F6" w:rsidRPr="00414A81" w:rsidRDefault="00CE66F6" w:rsidP="00CE66F6">
      <w:pPr>
        <w:tabs>
          <w:tab w:val="left" w:pos="709"/>
        </w:tabs>
        <w:rPr>
          <w:rFonts w:ascii="Cambria" w:hAnsi="Cambria"/>
          <w:b/>
          <w:sz w:val="26"/>
          <w:szCs w:val="26"/>
        </w:rPr>
      </w:pPr>
      <w:r w:rsidRPr="00414A81">
        <w:rPr>
          <w:rFonts w:ascii="Cambria" w:hAnsi="Cambria"/>
          <w:b/>
          <w:sz w:val="26"/>
          <w:szCs w:val="26"/>
        </w:rPr>
        <w:lastRenderedPageBreak/>
        <w:t xml:space="preserve">1.1.4 </w:t>
      </w:r>
      <w:r>
        <w:rPr>
          <w:rFonts w:ascii="Cambria" w:hAnsi="Cambria"/>
          <w:b/>
          <w:sz w:val="26"/>
          <w:szCs w:val="26"/>
        </w:rPr>
        <w:tab/>
      </w:r>
      <w:r>
        <w:rPr>
          <w:rFonts w:ascii="Cambria" w:hAnsi="Cambria"/>
          <w:b/>
          <w:sz w:val="26"/>
          <w:szCs w:val="26"/>
        </w:rPr>
        <w:tab/>
      </w:r>
      <w:r w:rsidR="00DD365E">
        <w:rPr>
          <w:rFonts w:ascii="Cambria" w:hAnsi="Cambria"/>
          <w:b/>
          <w:sz w:val="26"/>
          <w:szCs w:val="26"/>
        </w:rPr>
        <w:t>Syarat</w:t>
      </w:r>
      <w:r w:rsidRPr="00414A81">
        <w:rPr>
          <w:rFonts w:ascii="Cambria" w:hAnsi="Cambria"/>
          <w:b/>
          <w:sz w:val="26"/>
          <w:szCs w:val="26"/>
        </w:rPr>
        <w:t xml:space="preserve"> advokasi anggaran keswan</w:t>
      </w:r>
    </w:p>
    <w:p w14:paraId="3D0CD5AF" w14:textId="77777777" w:rsidR="00CE66F6" w:rsidRPr="00414A81" w:rsidRDefault="00CE66F6" w:rsidP="00CE66F6">
      <w:pPr>
        <w:rPr>
          <w:szCs w:val="24"/>
        </w:rPr>
      </w:pPr>
      <w:r w:rsidRPr="00414A81">
        <w:rPr>
          <w:szCs w:val="24"/>
        </w:rPr>
        <w:t>Kemampuan untuk mempengaruhi pengambil keputusan mengenai anggaran memerlukan:</w:t>
      </w:r>
    </w:p>
    <w:p w14:paraId="306E7577" w14:textId="77777777" w:rsidR="00CE66F6" w:rsidRPr="00414A81" w:rsidRDefault="00CE66F6" w:rsidP="002209A7">
      <w:pPr>
        <w:numPr>
          <w:ilvl w:val="1"/>
          <w:numId w:val="37"/>
        </w:numPr>
        <w:spacing w:before="0" w:beforeAutospacing="0" w:after="200" w:afterAutospacing="0" w:line="276" w:lineRule="auto"/>
        <w:rPr>
          <w:szCs w:val="24"/>
        </w:rPr>
      </w:pPr>
      <w:r w:rsidRPr="00414A81">
        <w:rPr>
          <w:szCs w:val="24"/>
        </w:rPr>
        <w:t>Ketrampilan dan strategi komunikasi yang baik</w:t>
      </w:r>
      <w:r>
        <w:rPr>
          <w:szCs w:val="24"/>
        </w:rPr>
        <w:t>;</w:t>
      </w:r>
    </w:p>
    <w:p w14:paraId="189D165F" w14:textId="77777777" w:rsidR="00CE66F6" w:rsidRPr="00414A81" w:rsidRDefault="00CE66F6" w:rsidP="002209A7">
      <w:pPr>
        <w:numPr>
          <w:ilvl w:val="1"/>
          <w:numId w:val="37"/>
        </w:numPr>
        <w:spacing w:before="0" w:beforeAutospacing="0" w:after="200" w:afterAutospacing="0" w:line="276" w:lineRule="auto"/>
        <w:rPr>
          <w:szCs w:val="24"/>
        </w:rPr>
      </w:pPr>
      <w:r w:rsidRPr="00414A81">
        <w:rPr>
          <w:szCs w:val="24"/>
        </w:rPr>
        <w:t>Pemahaman tentang pengambil keputusan, kebijakannya dan prioritasnya</w:t>
      </w:r>
      <w:r>
        <w:rPr>
          <w:szCs w:val="24"/>
        </w:rPr>
        <w:t>;</w:t>
      </w:r>
    </w:p>
    <w:p w14:paraId="5D700091" w14:textId="77777777" w:rsidR="00CE66F6" w:rsidRPr="00414A81" w:rsidRDefault="00CE66F6" w:rsidP="002209A7">
      <w:pPr>
        <w:numPr>
          <w:ilvl w:val="1"/>
          <w:numId w:val="37"/>
        </w:numPr>
        <w:spacing w:before="0" w:beforeAutospacing="0" w:after="200" w:afterAutospacing="0" w:line="276" w:lineRule="auto"/>
        <w:rPr>
          <w:szCs w:val="24"/>
        </w:rPr>
      </w:pPr>
      <w:r w:rsidRPr="00414A81">
        <w:rPr>
          <w:szCs w:val="24"/>
        </w:rPr>
        <w:t>Pemahaman tentang pesaing (kompetitor) untuk alokasi anggaran keswan</w:t>
      </w:r>
      <w:r>
        <w:rPr>
          <w:szCs w:val="24"/>
        </w:rPr>
        <w:t>;</w:t>
      </w:r>
    </w:p>
    <w:p w14:paraId="2CD2B483" w14:textId="75452EEA" w:rsidR="00CE66F6" w:rsidRPr="00414A81" w:rsidRDefault="0005110B" w:rsidP="002209A7">
      <w:pPr>
        <w:numPr>
          <w:ilvl w:val="1"/>
          <w:numId w:val="37"/>
        </w:numPr>
        <w:spacing w:before="0" w:beforeAutospacing="0" w:after="200" w:afterAutospacing="0" w:line="276" w:lineRule="auto"/>
        <w:rPr>
          <w:szCs w:val="24"/>
        </w:rPr>
      </w:pPr>
      <w:r>
        <w:rPr>
          <w:szCs w:val="24"/>
        </w:rPr>
        <w:t xml:space="preserve">Kemampuan menyajikan </w:t>
      </w:r>
      <w:r w:rsidR="00CE66F6" w:rsidRPr="00414A81">
        <w:rPr>
          <w:szCs w:val="24"/>
        </w:rPr>
        <w:t>masalah kesehatan hewan atau produksi dengan analisa ekonomi dan perkiraan biaya yang dibutuhkan</w:t>
      </w:r>
      <w:r w:rsidR="00CE66F6">
        <w:rPr>
          <w:szCs w:val="24"/>
        </w:rPr>
        <w:t>; dan</w:t>
      </w:r>
    </w:p>
    <w:p w14:paraId="2A63C668" w14:textId="3AF8FEA9" w:rsidR="00CE66F6" w:rsidRPr="00414A81" w:rsidRDefault="0005110B" w:rsidP="002209A7">
      <w:pPr>
        <w:numPr>
          <w:ilvl w:val="1"/>
          <w:numId w:val="37"/>
        </w:numPr>
        <w:rPr>
          <w:szCs w:val="24"/>
        </w:rPr>
      </w:pPr>
      <w:r>
        <w:rPr>
          <w:szCs w:val="24"/>
        </w:rPr>
        <w:t>Kemampuan menyajikan manfaat/keuntungan</w:t>
      </w:r>
      <w:r w:rsidR="00CE66F6" w:rsidRPr="00414A81">
        <w:rPr>
          <w:szCs w:val="24"/>
        </w:rPr>
        <w:t xml:space="preserve"> dari alokasi anggaran yang </w:t>
      </w:r>
      <w:r>
        <w:rPr>
          <w:szCs w:val="24"/>
        </w:rPr>
        <w:t>diusulkan</w:t>
      </w:r>
      <w:r w:rsidR="00CE66F6">
        <w:rPr>
          <w:szCs w:val="24"/>
        </w:rPr>
        <w:t>.</w:t>
      </w:r>
    </w:p>
    <w:p w14:paraId="50BF3BD4" w14:textId="77777777" w:rsidR="00CE66F6" w:rsidRPr="00A0168C" w:rsidRDefault="00CE66F6" w:rsidP="00CE66F6">
      <w:pPr>
        <w:rPr>
          <w:szCs w:val="24"/>
        </w:rPr>
      </w:pPr>
      <w:r>
        <w:rPr>
          <w:szCs w:val="24"/>
        </w:rPr>
        <w:t xml:space="preserve">Advokasi anggaran yang berhasil memerlukan perencanaan, pengumpulan data dan informasi untuk mampu menangani permasalahan yang disebutkan di atas. </w:t>
      </w:r>
      <w:r w:rsidRPr="00A0168C">
        <w:rPr>
          <w:szCs w:val="24"/>
        </w:rPr>
        <w:t xml:space="preserve">Ketrampilan dalam menggunakan data keswan untuk advokasi anggaran </w:t>
      </w:r>
      <w:proofErr w:type="gramStart"/>
      <w:r w:rsidRPr="00A0168C">
        <w:rPr>
          <w:szCs w:val="24"/>
        </w:rPr>
        <w:t>akan</w:t>
      </w:r>
      <w:proofErr w:type="gramEnd"/>
      <w:r w:rsidRPr="00A0168C">
        <w:rPr>
          <w:szCs w:val="24"/>
        </w:rPr>
        <w:t xml:space="preserve"> membantu memastikan adanya tambahan anggaran (sumberdaya) untuk prioritas penyakit di wilayah anda</w:t>
      </w:r>
      <w:r>
        <w:rPr>
          <w:szCs w:val="24"/>
        </w:rPr>
        <w:t xml:space="preserve">. </w:t>
      </w:r>
      <w:r w:rsidRPr="00A0168C">
        <w:rPr>
          <w:szCs w:val="24"/>
        </w:rPr>
        <w:t xml:space="preserve">Tambahan anggaran (sumberdaya) </w:t>
      </w:r>
      <w:proofErr w:type="gramStart"/>
      <w:r w:rsidRPr="00A0168C">
        <w:rPr>
          <w:szCs w:val="24"/>
        </w:rPr>
        <w:t>akan</w:t>
      </w:r>
      <w:proofErr w:type="gramEnd"/>
      <w:r w:rsidRPr="00A0168C">
        <w:rPr>
          <w:szCs w:val="24"/>
        </w:rPr>
        <w:t xml:space="preserve"> mengarah kepada pelayanan yang lebih baik bagi peternak dan perbaikan kesehatan hewan di wilayah anda</w:t>
      </w:r>
      <w:r>
        <w:rPr>
          <w:szCs w:val="24"/>
        </w:rPr>
        <w:t>.</w:t>
      </w:r>
    </w:p>
    <w:p w14:paraId="536708C2" w14:textId="072F1F16" w:rsidR="00CE66F6" w:rsidRPr="00C23B39" w:rsidRDefault="00CE66F6" w:rsidP="00CE66F6">
      <w:pPr>
        <w:rPr>
          <w:szCs w:val="24"/>
        </w:rPr>
      </w:pPr>
      <w:r w:rsidRPr="00C23B39">
        <w:rPr>
          <w:szCs w:val="24"/>
        </w:rPr>
        <w:t xml:space="preserve">Jika peternak merasa menerima pelayanan keswan yang lebih baikdengan adanya iSIKHNAS dan pemerintah, maka mereka cenderung </w:t>
      </w:r>
      <w:proofErr w:type="gramStart"/>
      <w:r w:rsidRPr="00C23B39">
        <w:rPr>
          <w:szCs w:val="24"/>
        </w:rPr>
        <w:t>akan</w:t>
      </w:r>
      <w:proofErr w:type="gramEnd"/>
      <w:r w:rsidRPr="00C23B39">
        <w:rPr>
          <w:szCs w:val="24"/>
        </w:rPr>
        <w:t xml:space="preserve"> lebih rajin dalam melaporkan adanya penyakit</w:t>
      </w:r>
      <w:r>
        <w:rPr>
          <w:szCs w:val="24"/>
        </w:rPr>
        <w:t xml:space="preserve">. </w:t>
      </w:r>
      <w:r w:rsidRPr="00C23B39">
        <w:rPr>
          <w:szCs w:val="24"/>
        </w:rPr>
        <w:t xml:space="preserve">Peningkatan dalam pelaporan penyakit </w:t>
      </w:r>
      <w:proofErr w:type="gramStart"/>
      <w:r w:rsidRPr="00C23B39">
        <w:rPr>
          <w:szCs w:val="24"/>
        </w:rPr>
        <w:t>akan</w:t>
      </w:r>
      <w:proofErr w:type="gramEnd"/>
      <w:r w:rsidRPr="00C23B39">
        <w:rPr>
          <w:szCs w:val="24"/>
        </w:rPr>
        <w:t xml:space="preserve"> menghasilkan data surveilans yang lebih baik untuk digunakan dalam surveilans penyakit, ekonomi penyakit hewan dan advokasi anggaran</w:t>
      </w:r>
      <w:r>
        <w:rPr>
          <w:szCs w:val="24"/>
        </w:rPr>
        <w:t>.</w:t>
      </w:r>
    </w:p>
    <w:p w14:paraId="32C7E507" w14:textId="77777777" w:rsidR="00CE66F6" w:rsidRPr="00C23B39" w:rsidRDefault="00CE66F6" w:rsidP="00CE66F6">
      <w:pPr>
        <w:rPr>
          <w:szCs w:val="24"/>
        </w:rPr>
      </w:pPr>
      <w:r w:rsidRPr="00C23B39">
        <w:rPr>
          <w:szCs w:val="24"/>
        </w:rPr>
        <w:t xml:space="preserve">Advokasi anggaran yang lebih baik </w:t>
      </w:r>
      <w:proofErr w:type="gramStart"/>
      <w:r w:rsidRPr="00C23B39">
        <w:rPr>
          <w:szCs w:val="24"/>
        </w:rPr>
        <w:t>akan</w:t>
      </w:r>
      <w:proofErr w:type="gramEnd"/>
      <w:r w:rsidRPr="00C23B39">
        <w:rPr>
          <w:szCs w:val="24"/>
        </w:rPr>
        <w:t xml:space="preserve"> memberikan keuntungan bag</w:t>
      </w:r>
      <w:r>
        <w:rPr>
          <w:szCs w:val="24"/>
        </w:rPr>
        <w:t xml:space="preserve">i tenaga paramedis keswan untuk </w:t>
      </w:r>
      <w:r w:rsidRPr="00C23B39">
        <w:rPr>
          <w:szCs w:val="24"/>
        </w:rPr>
        <w:t>meningkatkan pengetahuannya melalui partisipasi dalam kegiatan pengendalian penyakit karena adanya sumberdaya baru yang tersedia</w:t>
      </w:r>
      <w:r>
        <w:rPr>
          <w:szCs w:val="24"/>
        </w:rPr>
        <w:t xml:space="preserve">. Begitu juga mereka </w:t>
      </w:r>
      <w:proofErr w:type="gramStart"/>
      <w:r>
        <w:rPr>
          <w:szCs w:val="24"/>
        </w:rPr>
        <w:t>akan</w:t>
      </w:r>
      <w:proofErr w:type="gramEnd"/>
      <w:r>
        <w:rPr>
          <w:szCs w:val="24"/>
        </w:rPr>
        <w:t xml:space="preserve"> </w:t>
      </w:r>
      <w:r w:rsidRPr="00C23B39">
        <w:rPr>
          <w:szCs w:val="24"/>
        </w:rPr>
        <w:t>memiliki kesempatan lebih banyak dalam meningkatkan penghasilan melalui pengobatan ternak sakit</w:t>
      </w:r>
      <w:r>
        <w:rPr>
          <w:szCs w:val="24"/>
        </w:rPr>
        <w:t>.</w:t>
      </w:r>
    </w:p>
    <w:p w14:paraId="39A9FC42" w14:textId="77777777" w:rsidR="00CE66F6" w:rsidRDefault="00CE66F6" w:rsidP="00CE66F6">
      <w:pPr>
        <w:rPr>
          <w:szCs w:val="24"/>
        </w:rPr>
      </w:pPr>
      <w:r w:rsidRPr="00C23B39">
        <w:rPr>
          <w:szCs w:val="24"/>
        </w:rPr>
        <w:t xml:space="preserve">Jika peternak menerima pelayanan atau hasil yang lebih baik dari kejadian penyakit, mereka cenderung </w:t>
      </w:r>
      <w:proofErr w:type="gramStart"/>
      <w:r w:rsidRPr="00C23B39">
        <w:rPr>
          <w:szCs w:val="24"/>
        </w:rPr>
        <w:t>akan</w:t>
      </w:r>
      <w:proofErr w:type="gramEnd"/>
      <w:r w:rsidRPr="00C23B39">
        <w:rPr>
          <w:szCs w:val="24"/>
        </w:rPr>
        <w:t xml:space="preserve"> sering menghubungi tenaga paramedis keswan untuk mengobati hewannya yang sakit</w:t>
      </w:r>
      <w:r>
        <w:rPr>
          <w:szCs w:val="24"/>
        </w:rPr>
        <w:t>.</w:t>
      </w:r>
    </w:p>
    <w:p w14:paraId="493F4B17" w14:textId="77777777" w:rsidR="00CE66F6" w:rsidRPr="00C23B39" w:rsidRDefault="00CE66F6" w:rsidP="00CE66F6">
      <w:pPr>
        <w:rPr>
          <w:szCs w:val="24"/>
        </w:rPr>
      </w:pPr>
      <w:r w:rsidRPr="00C23B39">
        <w:rPr>
          <w:szCs w:val="24"/>
        </w:rPr>
        <w:lastRenderedPageBreak/>
        <w:t xml:space="preserve"> </w:t>
      </w:r>
    </w:p>
    <w:p w14:paraId="1C308667" w14:textId="5976205E" w:rsidR="00CE66F6" w:rsidRDefault="00CE66F6" w:rsidP="00CE66F6">
      <w:pPr>
        <w:pStyle w:val="Heading1"/>
        <w:numPr>
          <w:ilvl w:val="0"/>
          <w:numId w:val="0"/>
        </w:numPr>
        <w:spacing w:before="100"/>
        <w:ind w:left="567" w:hanging="567"/>
      </w:pPr>
      <w:bookmarkStart w:id="6" w:name="_Toc413771916"/>
      <w:bookmarkStart w:id="7" w:name="_Toc379292846"/>
      <w:bookmarkStart w:id="8" w:name="_Toc415147881"/>
      <w:r>
        <w:rPr>
          <w:rFonts w:eastAsia="+mj-ea"/>
          <w:szCs w:val="26"/>
          <w:lang w:val="id-ID"/>
        </w:rPr>
        <w:t>1.2</w:t>
      </w:r>
      <w:r>
        <w:rPr>
          <w:rFonts w:eastAsia="+mj-ea"/>
          <w:szCs w:val="26"/>
          <w:lang w:val="id-ID"/>
        </w:rPr>
        <w:tab/>
      </w:r>
      <w:r w:rsidRPr="00B21A24">
        <w:rPr>
          <w:rFonts w:eastAsia="+mj-ea"/>
          <w:szCs w:val="26"/>
        </w:rPr>
        <w:t>Penge</w:t>
      </w:r>
      <w:r w:rsidRPr="00B21A24">
        <w:rPr>
          <w:szCs w:val="26"/>
        </w:rPr>
        <w:t>mbangan r</w:t>
      </w:r>
      <w:r w:rsidRPr="00B21A24">
        <w:rPr>
          <w:rFonts w:eastAsia="+mj-ea"/>
          <w:szCs w:val="26"/>
        </w:rPr>
        <w:t xml:space="preserve">encana </w:t>
      </w:r>
      <w:r w:rsidRPr="00B21A24">
        <w:rPr>
          <w:szCs w:val="26"/>
        </w:rPr>
        <w:t>a</w:t>
      </w:r>
      <w:r w:rsidRPr="00B21A24">
        <w:rPr>
          <w:rFonts w:eastAsia="+mj-ea"/>
          <w:szCs w:val="26"/>
        </w:rPr>
        <w:t xml:space="preserve">dvokasi </w:t>
      </w:r>
      <w:r w:rsidRPr="00B21A24">
        <w:rPr>
          <w:szCs w:val="26"/>
        </w:rPr>
        <w:t>a</w:t>
      </w:r>
      <w:r w:rsidRPr="00B21A24">
        <w:rPr>
          <w:rFonts w:eastAsia="+mj-ea"/>
          <w:szCs w:val="26"/>
        </w:rPr>
        <w:t>nggaran</w:t>
      </w:r>
      <w:bookmarkEnd w:id="6"/>
      <w:bookmarkEnd w:id="8"/>
      <w:r w:rsidRPr="00B21A24">
        <w:t xml:space="preserve"> </w:t>
      </w:r>
      <w:bookmarkEnd w:id="7"/>
    </w:p>
    <w:p w14:paraId="0CA0D71E" w14:textId="77777777" w:rsidR="00CE66F6" w:rsidRDefault="00CE66F6" w:rsidP="00CE66F6">
      <w:pPr>
        <w:tabs>
          <w:tab w:val="left" w:pos="709"/>
        </w:tabs>
        <w:rPr>
          <w:rFonts w:ascii="Cambria" w:hAnsi="Cambria"/>
          <w:b/>
          <w:sz w:val="26"/>
          <w:szCs w:val="26"/>
        </w:rPr>
      </w:pPr>
      <w:r w:rsidRPr="00DB0AAF">
        <w:rPr>
          <w:rFonts w:ascii="Cambria" w:hAnsi="Cambria"/>
          <w:b/>
          <w:sz w:val="26"/>
          <w:szCs w:val="26"/>
        </w:rPr>
        <w:t xml:space="preserve">1.2.1  </w:t>
      </w:r>
      <w:r>
        <w:rPr>
          <w:rFonts w:ascii="Cambria" w:hAnsi="Cambria"/>
          <w:b/>
          <w:sz w:val="26"/>
          <w:szCs w:val="26"/>
        </w:rPr>
        <w:tab/>
        <w:t>Penetapan tujuan dalam a</w:t>
      </w:r>
      <w:r w:rsidRPr="00DB0AAF">
        <w:rPr>
          <w:rFonts w:ascii="Cambria" w:hAnsi="Cambria"/>
          <w:b/>
          <w:sz w:val="26"/>
          <w:szCs w:val="26"/>
        </w:rPr>
        <w:t xml:space="preserve">dvokasi </w:t>
      </w:r>
      <w:r>
        <w:rPr>
          <w:rFonts w:ascii="Cambria" w:hAnsi="Cambria"/>
          <w:b/>
          <w:sz w:val="26"/>
          <w:szCs w:val="26"/>
        </w:rPr>
        <w:t>a</w:t>
      </w:r>
      <w:r w:rsidRPr="00DB0AAF">
        <w:rPr>
          <w:rFonts w:ascii="Cambria" w:hAnsi="Cambria"/>
          <w:b/>
          <w:sz w:val="26"/>
          <w:szCs w:val="26"/>
        </w:rPr>
        <w:t>nggaran</w:t>
      </w:r>
    </w:p>
    <w:p w14:paraId="11694822" w14:textId="77777777" w:rsidR="00CE66F6" w:rsidRDefault="00CE66F6" w:rsidP="00CE66F6">
      <w:pPr>
        <w:rPr>
          <w:szCs w:val="24"/>
        </w:rPr>
      </w:pPr>
      <w:r>
        <w:rPr>
          <w:szCs w:val="24"/>
        </w:rPr>
        <w:t>Menetapkan t</w:t>
      </w:r>
      <w:r w:rsidRPr="007836F0">
        <w:rPr>
          <w:szCs w:val="24"/>
        </w:rPr>
        <w:t xml:space="preserve">ujuan </w:t>
      </w:r>
      <w:r>
        <w:rPr>
          <w:szCs w:val="24"/>
        </w:rPr>
        <w:t xml:space="preserve">dalam advokasi anggaran adalah sangat penting dan harus konkrit. </w:t>
      </w:r>
      <w:proofErr w:type="gramStart"/>
      <w:r>
        <w:rPr>
          <w:szCs w:val="24"/>
        </w:rPr>
        <w:t>Apa</w:t>
      </w:r>
      <w:proofErr w:type="gramEnd"/>
      <w:r>
        <w:rPr>
          <w:szCs w:val="24"/>
        </w:rPr>
        <w:t xml:space="preserve"> yang diinginkan pemerintah perlu dijelaskan secara khusus dalam kalimat yang mudah dimengerti. </w:t>
      </w:r>
    </w:p>
    <w:p w14:paraId="0F00F69A" w14:textId="77777777" w:rsidR="00CE66F6" w:rsidRPr="007836F0" w:rsidRDefault="00CE66F6" w:rsidP="00CE66F6">
      <w:pPr>
        <w:rPr>
          <w:szCs w:val="24"/>
        </w:rPr>
      </w:pPr>
      <w:r>
        <w:rPr>
          <w:szCs w:val="24"/>
        </w:rPr>
        <w:t xml:space="preserve">Seringkali apabila informasi lebih banyak tersedia maka semakin jelas tujuan yang </w:t>
      </w:r>
      <w:proofErr w:type="gramStart"/>
      <w:r>
        <w:rPr>
          <w:szCs w:val="24"/>
        </w:rPr>
        <w:t>akan</w:t>
      </w:r>
      <w:proofErr w:type="gramEnd"/>
      <w:r>
        <w:rPr>
          <w:szCs w:val="24"/>
        </w:rPr>
        <w:t xml:space="preserve"> dibuat. Dengan adanya tujuan, seharusnya memungkinkan untuk dilakukan pengukuran kemajuan dengan ditetapkannya target secara jelas. Mengembangkan tujuan membantu kita fokus terhadap isu yang kita hadapi dan memungkinkan suatu pendekatan terstruktur dikembangkan untuk advokasi anggaran.</w:t>
      </w:r>
    </w:p>
    <w:p w14:paraId="330138E7" w14:textId="705D5152" w:rsidR="00CE66F6" w:rsidRPr="007836F0" w:rsidRDefault="00CE66F6" w:rsidP="00CE66F6">
      <w:pPr>
        <w:rPr>
          <w:szCs w:val="24"/>
        </w:rPr>
      </w:pPr>
      <w:r>
        <w:rPr>
          <w:szCs w:val="24"/>
        </w:rPr>
        <w:t xml:space="preserve">Kriteria </w:t>
      </w:r>
      <w:r w:rsidRPr="00D04259">
        <w:rPr>
          <w:iCs/>
          <w:szCs w:val="24"/>
        </w:rPr>
        <w:t>SMART</w:t>
      </w:r>
      <w:r>
        <w:rPr>
          <w:iCs/>
          <w:szCs w:val="24"/>
        </w:rPr>
        <w:t xml:space="preserve"> di bawah ini seringkali direkomendasikan untuk digunakan apabila mengembangkan tujuan. </w:t>
      </w:r>
      <w:r w:rsidR="00F47233">
        <w:rPr>
          <w:rStyle w:val="FootnoteReference"/>
          <w:iCs/>
          <w:szCs w:val="24"/>
        </w:rPr>
        <w:footnoteReference w:id="2"/>
      </w:r>
    </w:p>
    <w:p w14:paraId="50F0D048" w14:textId="7F9EFE3A" w:rsidR="00CE66F6" w:rsidRPr="007836F0" w:rsidRDefault="00CE66F6" w:rsidP="00CE66F6">
      <w:pPr>
        <w:ind w:left="360"/>
        <w:rPr>
          <w:szCs w:val="24"/>
        </w:rPr>
      </w:pPr>
      <w:r w:rsidRPr="007836F0">
        <w:rPr>
          <w:szCs w:val="24"/>
        </w:rPr>
        <w:t xml:space="preserve"> S    = </w:t>
      </w:r>
      <w:r w:rsidRPr="007836F0">
        <w:rPr>
          <w:i/>
          <w:iCs/>
          <w:szCs w:val="24"/>
        </w:rPr>
        <w:t>Specific (</w:t>
      </w:r>
      <w:r w:rsidRPr="00993878">
        <w:rPr>
          <w:iCs/>
          <w:szCs w:val="24"/>
        </w:rPr>
        <w:t>spesifik – tidak umum</w:t>
      </w:r>
      <w:r w:rsidR="00352D2E" w:rsidRPr="00352D2E">
        <w:rPr>
          <w:iCs/>
          <w:szCs w:val="24"/>
        </w:rPr>
        <w:t>,</w:t>
      </w:r>
      <w:r w:rsidR="00352D2E">
        <w:rPr>
          <w:iCs/>
          <w:szCs w:val="24"/>
        </w:rPr>
        <w:t xml:space="preserve"> </w:t>
      </w:r>
      <w:r w:rsidR="00352D2E" w:rsidRPr="00352D2E">
        <w:rPr>
          <w:iCs/>
          <w:szCs w:val="24"/>
        </w:rPr>
        <w:t>khusus</w:t>
      </w:r>
      <w:r w:rsidRPr="007836F0">
        <w:rPr>
          <w:i/>
          <w:iCs/>
          <w:szCs w:val="24"/>
        </w:rPr>
        <w:t>)</w:t>
      </w:r>
    </w:p>
    <w:p w14:paraId="4173363E" w14:textId="77777777" w:rsidR="00CE66F6" w:rsidRPr="007836F0" w:rsidRDefault="00CE66F6" w:rsidP="00CE66F6">
      <w:pPr>
        <w:ind w:left="360"/>
        <w:rPr>
          <w:szCs w:val="24"/>
        </w:rPr>
      </w:pPr>
      <w:r w:rsidRPr="007836F0">
        <w:rPr>
          <w:szCs w:val="24"/>
        </w:rPr>
        <w:t xml:space="preserve"> </w:t>
      </w:r>
      <w:proofErr w:type="gramStart"/>
      <w:r w:rsidRPr="007836F0">
        <w:rPr>
          <w:szCs w:val="24"/>
        </w:rPr>
        <w:t>M  =</w:t>
      </w:r>
      <w:proofErr w:type="gramEnd"/>
      <w:r w:rsidRPr="007836F0">
        <w:rPr>
          <w:szCs w:val="24"/>
        </w:rPr>
        <w:t xml:space="preserve"> </w:t>
      </w:r>
      <w:r w:rsidRPr="007836F0">
        <w:rPr>
          <w:i/>
          <w:iCs/>
          <w:szCs w:val="24"/>
        </w:rPr>
        <w:t>Measureable (</w:t>
      </w:r>
      <w:r w:rsidRPr="00993878">
        <w:rPr>
          <w:iCs/>
          <w:szCs w:val="24"/>
        </w:rPr>
        <w:t>terukur</w:t>
      </w:r>
      <w:r w:rsidRPr="007836F0">
        <w:rPr>
          <w:i/>
          <w:iCs/>
          <w:szCs w:val="24"/>
        </w:rPr>
        <w:t>)</w:t>
      </w:r>
    </w:p>
    <w:p w14:paraId="7BF4CB6D" w14:textId="118BFB2C" w:rsidR="00CE66F6" w:rsidRPr="007836F0" w:rsidRDefault="00CE66F6" w:rsidP="00CE66F6">
      <w:pPr>
        <w:ind w:left="360"/>
        <w:rPr>
          <w:szCs w:val="24"/>
        </w:rPr>
      </w:pPr>
      <w:r w:rsidRPr="007836F0">
        <w:rPr>
          <w:szCs w:val="24"/>
        </w:rPr>
        <w:t xml:space="preserve"> A   = </w:t>
      </w:r>
      <w:r w:rsidR="00352D2E" w:rsidRPr="00352D2E">
        <w:rPr>
          <w:i/>
          <w:szCs w:val="24"/>
        </w:rPr>
        <w:t>Achievable</w:t>
      </w:r>
      <w:r w:rsidRPr="007836F0">
        <w:rPr>
          <w:i/>
          <w:iCs/>
          <w:szCs w:val="24"/>
        </w:rPr>
        <w:t xml:space="preserve"> (</w:t>
      </w:r>
      <w:r w:rsidRPr="00993878">
        <w:rPr>
          <w:iCs/>
          <w:szCs w:val="24"/>
        </w:rPr>
        <w:t>dapat dicapai</w:t>
      </w:r>
      <w:r w:rsidRPr="007836F0">
        <w:rPr>
          <w:i/>
          <w:iCs/>
          <w:szCs w:val="24"/>
        </w:rPr>
        <w:t>)</w:t>
      </w:r>
    </w:p>
    <w:p w14:paraId="792D0BCE" w14:textId="554AEFB2" w:rsidR="00CE66F6" w:rsidRPr="007836F0" w:rsidRDefault="00CE66F6" w:rsidP="00CE66F6">
      <w:pPr>
        <w:ind w:left="360"/>
        <w:rPr>
          <w:szCs w:val="24"/>
        </w:rPr>
      </w:pPr>
      <w:r w:rsidRPr="007836F0">
        <w:rPr>
          <w:szCs w:val="24"/>
        </w:rPr>
        <w:t xml:space="preserve"> R   = </w:t>
      </w:r>
      <w:r w:rsidRPr="007836F0">
        <w:rPr>
          <w:i/>
          <w:iCs/>
          <w:szCs w:val="24"/>
        </w:rPr>
        <w:t>Realistic</w:t>
      </w:r>
      <w:r>
        <w:rPr>
          <w:i/>
          <w:iCs/>
          <w:szCs w:val="24"/>
        </w:rPr>
        <w:t xml:space="preserve"> </w:t>
      </w:r>
      <w:r w:rsidRPr="007836F0">
        <w:rPr>
          <w:i/>
          <w:iCs/>
          <w:szCs w:val="24"/>
        </w:rPr>
        <w:t>(</w:t>
      </w:r>
      <w:r w:rsidRPr="00993878">
        <w:rPr>
          <w:iCs/>
          <w:szCs w:val="24"/>
        </w:rPr>
        <w:t>realistis</w:t>
      </w:r>
      <w:r w:rsidR="00352D2E">
        <w:rPr>
          <w:iCs/>
          <w:szCs w:val="24"/>
        </w:rPr>
        <w:t>, logis, masuk akal</w:t>
      </w:r>
      <w:r w:rsidRPr="007836F0">
        <w:rPr>
          <w:i/>
          <w:iCs/>
          <w:szCs w:val="24"/>
        </w:rPr>
        <w:t>)</w:t>
      </w:r>
    </w:p>
    <w:p w14:paraId="502ADDBD" w14:textId="33D2C305" w:rsidR="00CE66F6" w:rsidRDefault="00CE66F6" w:rsidP="00CE66F6">
      <w:pPr>
        <w:ind w:left="360"/>
        <w:rPr>
          <w:szCs w:val="24"/>
        </w:rPr>
      </w:pPr>
      <w:r w:rsidRPr="007836F0">
        <w:rPr>
          <w:szCs w:val="24"/>
        </w:rPr>
        <w:t xml:space="preserve"> T   = </w:t>
      </w:r>
      <w:r w:rsidRPr="007836F0">
        <w:rPr>
          <w:i/>
          <w:iCs/>
          <w:szCs w:val="24"/>
        </w:rPr>
        <w:t>Time</w:t>
      </w:r>
      <w:r w:rsidR="00352D2E">
        <w:rPr>
          <w:i/>
          <w:iCs/>
          <w:szCs w:val="24"/>
        </w:rPr>
        <w:t>-bound</w:t>
      </w:r>
      <w:r w:rsidRPr="007836F0">
        <w:rPr>
          <w:i/>
          <w:iCs/>
          <w:szCs w:val="24"/>
        </w:rPr>
        <w:t xml:space="preserve"> (</w:t>
      </w:r>
      <w:r w:rsidR="00352D2E" w:rsidRPr="00352D2E">
        <w:rPr>
          <w:iCs/>
          <w:szCs w:val="24"/>
        </w:rPr>
        <w:t>ada</w:t>
      </w:r>
      <w:r w:rsidR="00352D2E" w:rsidRPr="00A24499">
        <w:rPr>
          <w:i/>
        </w:rPr>
        <w:t xml:space="preserve"> </w:t>
      </w:r>
      <w:r w:rsidRPr="00993878">
        <w:rPr>
          <w:iCs/>
          <w:szCs w:val="24"/>
        </w:rPr>
        <w:t>jangka waktu</w:t>
      </w:r>
      <w:r w:rsidRPr="007836F0">
        <w:rPr>
          <w:i/>
          <w:iCs/>
          <w:szCs w:val="24"/>
        </w:rPr>
        <w:t>)</w:t>
      </w:r>
    </w:p>
    <w:p w14:paraId="178977E6" w14:textId="3BCE683D" w:rsidR="00CE66F6" w:rsidRPr="008C24D8" w:rsidRDefault="00CE3A95" w:rsidP="002209A7">
      <w:pPr>
        <w:numPr>
          <w:ilvl w:val="0"/>
          <w:numId w:val="39"/>
        </w:numPr>
        <w:ind w:hanging="436"/>
        <w:rPr>
          <w:szCs w:val="24"/>
        </w:rPr>
      </w:pPr>
      <w:r>
        <w:rPr>
          <w:b/>
          <w:szCs w:val="24"/>
          <w:lang w:val="id-ID"/>
        </w:rPr>
        <w:t>Spesifik, tidak umum</w:t>
      </w:r>
      <w:r w:rsidR="00352D2E">
        <w:rPr>
          <w:b/>
          <w:szCs w:val="24"/>
        </w:rPr>
        <w:t>, khusus (</w:t>
      </w:r>
      <w:r w:rsidR="00CE66F6" w:rsidRPr="008C24D8">
        <w:rPr>
          <w:b/>
          <w:i/>
          <w:szCs w:val="24"/>
          <w:u w:val="single"/>
        </w:rPr>
        <w:t>S</w:t>
      </w:r>
      <w:r w:rsidR="00CE66F6" w:rsidRPr="008C24D8">
        <w:rPr>
          <w:b/>
          <w:i/>
          <w:szCs w:val="24"/>
        </w:rPr>
        <w:t>pecific</w:t>
      </w:r>
      <w:r w:rsidR="00352D2E" w:rsidRPr="00A24499">
        <w:rPr>
          <w:b/>
          <w:i/>
        </w:rPr>
        <w:t>)</w:t>
      </w:r>
      <w:r w:rsidR="00CE66F6" w:rsidRPr="008C24D8">
        <w:rPr>
          <w:b/>
          <w:szCs w:val="24"/>
        </w:rPr>
        <w:t xml:space="preserve"> - </w:t>
      </w:r>
      <w:r w:rsidR="00CE66F6" w:rsidRPr="008C24D8">
        <w:rPr>
          <w:szCs w:val="24"/>
        </w:rPr>
        <w:t xml:space="preserve">tujuan harus jelas, dibentuk dengan baik, dan spesifik mengenai  apa yang anda inginkan dari pemerintah untuk dilakukan. </w:t>
      </w:r>
      <w:r w:rsidR="00CE66F6" w:rsidRPr="008C24D8">
        <w:rPr>
          <w:szCs w:val="24"/>
        </w:rPr>
        <w:lastRenderedPageBreak/>
        <w:t>Tujuan harus dapat diukur di masa depan jika tujuan telah dicapai.</w:t>
      </w:r>
      <w:r w:rsidR="00CE66F6">
        <w:rPr>
          <w:szCs w:val="24"/>
        </w:rPr>
        <w:t xml:space="preserve"> </w:t>
      </w:r>
      <w:r w:rsidR="00CE66F6" w:rsidRPr="008C24D8">
        <w:rPr>
          <w:szCs w:val="24"/>
          <w:lang w:val="fi-FI"/>
        </w:rPr>
        <w:t xml:space="preserve">Penekanan pada </w:t>
      </w:r>
      <w:r w:rsidR="00CE66F6" w:rsidRPr="008C24D8">
        <w:rPr>
          <w:bCs/>
          <w:szCs w:val="24"/>
        </w:rPr>
        <w:t>“t</w:t>
      </w:r>
      <w:r w:rsidR="00CE66F6" w:rsidRPr="008C24D8">
        <w:rPr>
          <w:bCs/>
          <w:szCs w:val="24"/>
          <w:lang w:val="fi-FI"/>
        </w:rPr>
        <w:t>indakan bukan masalah</w:t>
      </w:r>
      <w:r w:rsidR="00CE66F6" w:rsidRPr="008C24D8">
        <w:rPr>
          <w:bCs/>
          <w:szCs w:val="24"/>
        </w:rPr>
        <w:t>”</w:t>
      </w:r>
      <w:r w:rsidR="00CE66F6">
        <w:rPr>
          <w:bCs/>
          <w:szCs w:val="24"/>
        </w:rPr>
        <w:t>.</w:t>
      </w:r>
    </w:p>
    <w:p w14:paraId="0FC97D09" w14:textId="3D2336DC" w:rsidR="00CE66F6" w:rsidRPr="008C24D8" w:rsidRDefault="00CE66F6" w:rsidP="00CE66F6">
      <w:pPr>
        <w:ind w:left="360" w:firstLine="360"/>
        <w:rPr>
          <w:szCs w:val="24"/>
        </w:rPr>
      </w:pPr>
      <w:r w:rsidRPr="008C24D8">
        <w:rPr>
          <w:szCs w:val="24"/>
        </w:rPr>
        <w:t>Contoh:</w:t>
      </w:r>
    </w:p>
    <w:p w14:paraId="3FCE8AE0" w14:textId="23625906" w:rsidR="00CE66F6" w:rsidRPr="002336E2" w:rsidRDefault="00352D2E" w:rsidP="00CE66F6">
      <w:pPr>
        <w:ind w:left="720"/>
        <w:rPr>
          <w:szCs w:val="24"/>
        </w:rPr>
      </w:pPr>
      <w:r w:rsidRPr="00352D2E">
        <w:rPr>
          <w:iCs/>
          <w:szCs w:val="24"/>
        </w:rPr>
        <w:t xml:space="preserve">“Meningkatnya tingkat kelahiran anak sapi melalui pengendalian brucellosis” </w:t>
      </w:r>
      <w:r w:rsidR="00CE66F6" w:rsidRPr="008C24D8">
        <w:rPr>
          <w:iCs/>
          <w:szCs w:val="24"/>
        </w:rPr>
        <w:t>(bukan sekedar “menghentikan penyebaran brucellosis”)</w:t>
      </w:r>
      <w:r w:rsidR="00CE66F6">
        <w:rPr>
          <w:iCs/>
          <w:szCs w:val="24"/>
        </w:rPr>
        <w:t>.</w:t>
      </w:r>
    </w:p>
    <w:p w14:paraId="71B28D96" w14:textId="0EFDF075" w:rsidR="00CE66F6" w:rsidRPr="008C24D8" w:rsidRDefault="00352D2E" w:rsidP="002209A7">
      <w:pPr>
        <w:numPr>
          <w:ilvl w:val="0"/>
          <w:numId w:val="38"/>
        </w:numPr>
        <w:ind w:hanging="436"/>
        <w:rPr>
          <w:szCs w:val="24"/>
        </w:rPr>
      </w:pPr>
      <w:r w:rsidRPr="00352D2E">
        <w:rPr>
          <w:b/>
          <w:iCs/>
          <w:szCs w:val="24"/>
        </w:rPr>
        <w:t xml:space="preserve">Terukur </w:t>
      </w:r>
      <w:r>
        <w:rPr>
          <w:b/>
          <w:iCs/>
          <w:szCs w:val="24"/>
        </w:rPr>
        <w:t>(</w:t>
      </w:r>
      <w:r w:rsidR="00CE66F6" w:rsidRPr="00352D2E">
        <w:rPr>
          <w:b/>
          <w:i/>
          <w:iCs/>
          <w:szCs w:val="24"/>
          <w:u w:val="single"/>
        </w:rPr>
        <w:t>M</w:t>
      </w:r>
      <w:r w:rsidR="00CE66F6" w:rsidRPr="008C24D8">
        <w:rPr>
          <w:b/>
          <w:i/>
          <w:iCs/>
          <w:szCs w:val="24"/>
        </w:rPr>
        <w:t>easureable</w:t>
      </w:r>
      <w:r w:rsidRPr="00A24499">
        <w:rPr>
          <w:b/>
          <w:i/>
        </w:rPr>
        <w:t>)</w:t>
      </w:r>
      <w:r w:rsidR="00CE66F6" w:rsidRPr="008C24D8">
        <w:rPr>
          <w:b/>
          <w:szCs w:val="24"/>
        </w:rPr>
        <w:t xml:space="preserve"> - </w:t>
      </w:r>
      <w:r w:rsidR="00CE66F6" w:rsidRPr="008C24D8">
        <w:rPr>
          <w:szCs w:val="24"/>
        </w:rPr>
        <w:t xml:space="preserve">Setepat mungkin dalam menetapkan sumberdaya yang diminta. </w:t>
      </w:r>
      <w:r w:rsidR="00CE66F6" w:rsidRPr="008C24D8">
        <w:rPr>
          <w:szCs w:val="24"/>
          <w:lang w:val="fi-FI"/>
        </w:rPr>
        <w:t>Apabila kita tidak bisa mengukurnya,</w:t>
      </w:r>
      <w:r w:rsidR="00CE66F6" w:rsidRPr="008C24D8">
        <w:rPr>
          <w:szCs w:val="24"/>
        </w:rPr>
        <w:t xml:space="preserve"> </w:t>
      </w:r>
      <w:r w:rsidR="00CE66F6" w:rsidRPr="008C24D8">
        <w:rPr>
          <w:szCs w:val="24"/>
          <w:lang w:val="fi-FI"/>
        </w:rPr>
        <w:t>maka kita tidak bisa mengelolanya</w:t>
      </w:r>
      <w:r w:rsidR="00CE66F6" w:rsidRPr="008C24D8">
        <w:rPr>
          <w:szCs w:val="24"/>
        </w:rPr>
        <w:t xml:space="preserve">. </w:t>
      </w:r>
      <w:r w:rsidR="00CE66F6">
        <w:rPr>
          <w:szCs w:val="24"/>
        </w:rPr>
        <w:t>“Pe</w:t>
      </w:r>
      <w:r w:rsidR="00CE66F6" w:rsidRPr="008C24D8">
        <w:rPr>
          <w:szCs w:val="24"/>
        </w:rPr>
        <w:t xml:space="preserve">ngukuran” merujuk pada </w:t>
      </w:r>
      <w:r w:rsidR="00CE66F6" w:rsidRPr="008C24D8">
        <w:rPr>
          <w:bCs/>
          <w:szCs w:val="24"/>
        </w:rPr>
        <w:t xml:space="preserve">jumlah </w:t>
      </w:r>
      <w:r w:rsidR="00CE66F6" w:rsidRPr="008C24D8">
        <w:rPr>
          <w:szCs w:val="24"/>
        </w:rPr>
        <w:t xml:space="preserve">yang </w:t>
      </w:r>
      <w:r w:rsidR="00CE66F6" w:rsidRPr="008C24D8">
        <w:rPr>
          <w:szCs w:val="24"/>
          <w:lang w:val="sv-SE"/>
        </w:rPr>
        <w:t>anda inginkan dari pemerintah untuk</w:t>
      </w:r>
      <w:r w:rsidR="00CE66F6" w:rsidRPr="008C24D8">
        <w:rPr>
          <w:szCs w:val="24"/>
        </w:rPr>
        <w:t xml:space="preserve"> dialokasikan atau dibelanjakan</w:t>
      </w:r>
      <w:r w:rsidR="00CE66F6">
        <w:rPr>
          <w:szCs w:val="24"/>
        </w:rPr>
        <w:t>.</w:t>
      </w:r>
    </w:p>
    <w:p w14:paraId="69EEA801" w14:textId="77777777" w:rsidR="00CE66F6" w:rsidRPr="008C24D8" w:rsidRDefault="00CE66F6" w:rsidP="00CE66F6">
      <w:pPr>
        <w:ind w:left="720"/>
        <w:rPr>
          <w:szCs w:val="24"/>
        </w:rPr>
      </w:pPr>
      <w:r w:rsidRPr="008C24D8">
        <w:rPr>
          <w:szCs w:val="24"/>
        </w:rPr>
        <w:t>Contoh:</w:t>
      </w:r>
    </w:p>
    <w:p w14:paraId="03B01997" w14:textId="3EFE719A" w:rsidR="00CE66F6" w:rsidRPr="00FB1DCA" w:rsidRDefault="00352D2E" w:rsidP="00CE66F6">
      <w:pPr>
        <w:ind w:left="720"/>
        <w:rPr>
          <w:szCs w:val="24"/>
        </w:rPr>
      </w:pPr>
      <w:r w:rsidRPr="00352D2E">
        <w:rPr>
          <w:iCs/>
          <w:szCs w:val="24"/>
          <w:lang w:val="fi-FI"/>
        </w:rPr>
        <w:t>“Kami mengajukan Rp. 100 milyar, untuk</w:t>
      </w:r>
      <w:r w:rsidRPr="00A24499">
        <w:rPr>
          <w:lang w:val="fi-FI"/>
        </w:rPr>
        <w:t xml:space="preserve"> dialokasikan pada </w:t>
      </w:r>
      <w:r w:rsidRPr="00A24499">
        <w:t>program pemberantasan brucellosis” (</w:t>
      </w:r>
      <w:r w:rsidR="00CE66F6">
        <w:rPr>
          <w:iCs/>
          <w:szCs w:val="24"/>
        </w:rPr>
        <w:t>b</w:t>
      </w:r>
      <w:r w:rsidR="00CE66F6" w:rsidRPr="00FB1DCA">
        <w:rPr>
          <w:iCs/>
          <w:szCs w:val="24"/>
        </w:rPr>
        <w:t>ukan</w:t>
      </w:r>
      <w:r w:rsidRPr="00A24499">
        <w:t xml:space="preserve"> sekedar “pemerintah harus mengalokasikan untuk pemberantasan penyakit hewan menular”)</w:t>
      </w:r>
      <w:r w:rsidR="00CE66F6" w:rsidRPr="00FB1DCA">
        <w:rPr>
          <w:szCs w:val="24"/>
        </w:rPr>
        <w:t xml:space="preserve"> </w:t>
      </w:r>
    </w:p>
    <w:p w14:paraId="15D26690" w14:textId="617B8C4A" w:rsidR="00CE66F6" w:rsidRPr="002B7710" w:rsidRDefault="00352D2E" w:rsidP="002209A7">
      <w:pPr>
        <w:numPr>
          <w:ilvl w:val="0"/>
          <w:numId w:val="42"/>
        </w:numPr>
        <w:ind w:left="709" w:hanging="425"/>
        <w:rPr>
          <w:szCs w:val="24"/>
        </w:rPr>
      </w:pPr>
      <w:r>
        <w:rPr>
          <w:b/>
          <w:szCs w:val="24"/>
        </w:rPr>
        <w:t>D</w:t>
      </w:r>
      <w:r w:rsidRPr="002B7710">
        <w:rPr>
          <w:b/>
          <w:szCs w:val="24"/>
        </w:rPr>
        <w:t>apat dicapai</w:t>
      </w:r>
      <w:r>
        <w:rPr>
          <w:b/>
          <w:szCs w:val="24"/>
        </w:rPr>
        <w:t xml:space="preserve"> </w:t>
      </w:r>
      <w:r w:rsidR="00CE3A95">
        <w:rPr>
          <w:b/>
          <w:szCs w:val="24"/>
          <w:lang w:val="id-ID"/>
        </w:rPr>
        <w:t>(</w:t>
      </w:r>
      <w:r w:rsidR="00CE66F6" w:rsidRPr="002B7710">
        <w:rPr>
          <w:b/>
          <w:i/>
          <w:iCs/>
          <w:szCs w:val="24"/>
          <w:u w:val="single"/>
        </w:rPr>
        <w:t>A</w:t>
      </w:r>
      <w:r w:rsidR="00413BFF" w:rsidRPr="00A24499">
        <w:rPr>
          <w:b/>
          <w:i/>
          <w:iCs/>
          <w:szCs w:val="24"/>
        </w:rPr>
        <w:t>chievable</w:t>
      </w:r>
      <w:r w:rsidR="00CE3A95" w:rsidRPr="00A24499">
        <w:rPr>
          <w:b/>
          <w:i/>
          <w:iCs/>
          <w:szCs w:val="24"/>
          <w:lang w:val="id-ID"/>
        </w:rPr>
        <w:t>)</w:t>
      </w:r>
      <w:r w:rsidR="00CE66F6" w:rsidRPr="00A24499">
        <w:rPr>
          <w:b/>
          <w:szCs w:val="24"/>
        </w:rPr>
        <w:t xml:space="preserve"> </w:t>
      </w:r>
      <w:r w:rsidR="00CE66F6" w:rsidRPr="002B7710">
        <w:rPr>
          <w:b/>
          <w:szCs w:val="24"/>
        </w:rPr>
        <w:t xml:space="preserve">- </w:t>
      </w:r>
      <w:r w:rsidR="00CE66F6" w:rsidRPr="002B7710">
        <w:rPr>
          <w:szCs w:val="24"/>
        </w:rPr>
        <w:t xml:space="preserve">tujuan harus praktis, layak, dan cenderung untuk dicapai dengan jumlah anggaran yang diminta. Apabila anda menetapkan tujuan diluar </w:t>
      </w:r>
      <w:r w:rsidR="00CE66F6" w:rsidRPr="002B7710">
        <w:rPr>
          <w:szCs w:val="24"/>
          <w:lang w:val="fi-FI"/>
        </w:rPr>
        <w:t>kemampuan, anda mungkin tidak</w:t>
      </w:r>
      <w:r w:rsidR="00CE66F6" w:rsidRPr="002B7710">
        <w:rPr>
          <w:szCs w:val="24"/>
        </w:rPr>
        <w:t xml:space="preserve"> </w:t>
      </w:r>
      <w:proofErr w:type="gramStart"/>
      <w:r w:rsidR="00CE66F6" w:rsidRPr="002B7710">
        <w:rPr>
          <w:szCs w:val="24"/>
        </w:rPr>
        <w:t>akan</w:t>
      </w:r>
      <w:proofErr w:type="gramEnd"/>
      <w:r w:rsidR="00CE66F6" w:rsidRPr="002B7710">
        <w:rPr>
          <w:szCs w:val="24"/>
        </w:rPr>
        <w:t xml:space="preserve"> dapat berkomitmen untuk melakukannya</w:t>
      </w:r>
      <w:r w:rsidR="00CE66F6">
        <w:rPr>
          <w:szCs w:val="24"/>
        </w:rPr>
        <w:t>.</w:t>
      </w:r>
    </w:p>
    <w:p w14:paraId="43B55856" w14:textId="77777777" w:rsidR="00CE66F6" w:rsidRPr="002B7710" w:rsidRDefault="00CE66F6" w:rsidP="00CE66F6">
      <w:pPr>
        <w:ind w:left="357"/>
        <w:rPr>
          <w:szCs w:val="24"/>
        </w:rPr>
      </w:pPr>
      <w:r w:rsidRPr="002B7710">
        <w:rPr>
          <w:szCs w:val="24"/>
        </w:rPr>
        <w:t xml:space="preserve"> </w:t>
      </w:r>
      <w:r>
        <w:rPr>
          <w:szCs w:val="24"/>
        </w:rPr>
        <w:tab/>
      </w:r>
      <w:r w:rsidRPr="002B7710">
        <w:rPr>
          <w:szCs w:val="24"/>
        </w:rPr>
        <w:t>Contoh:</w:t>
      </w:r>
    </w:p>
    <w:p w14:paraId="1F0AB3A9" w14:textId="77777777" w:rsidR="00CE66F6" w:rsidRPr="002B7710" w:rsidRDefault="00CE66F6" w:rsidP="002209A7">
      <w:pPr>
        <w:numPr>
          <w:ilvl w:val="0"/>
          <w:numId w:val="43"/>
        </w:numPr>
        <w:rPr>
          <w:szCs w:val="24"/>
        </w:rPr>
      </w:pPr>
      <w:r w:rsidRPr="002B7710">
        <w:rPr>
          <w:iCs/>
          <w:szCs w:val="24"/>
        </w:rPr>
        <w:t>“Memberantas brucellosis”</w:t>
      </w:r>
      <w:r w:rsidRPr="002B7710">
        <w:rPr>
          <w:i/>
          <w:iCs/>
          <w:szCs w:val="24"/>
        </w:rPr>
        <w:t xml:space="preserve"> </w:t>
      </w:r>
      <w:r w:rsidRPr="002B7710">
        <w:rPr>
          <w:szCs w:val="24"/>
        </w:rPr>
        <w:t>bukan sesuatu yang dapat dicapai dalam waktu dekat.</w:t>
      </w:r>
    </w:p>
    <w:p w14:paraId="789B1AC1" w14:textId="68F996F8" w:rsidR="00CE66F6" w:rsidRPr="002B7710" w:rsidRDefault="00CE66F6" w:rsidP="002209A7">
      <w:pPr>
        <w:numPr>
          <w:ilvl w:val="0"/>
          <w:numId w:val="43"/>
        </w:numPr>
        <w:rPr>
          <w:szCs w:val="24"/>
        </w:rPr>
      </w:pPr>
      <w:r w:rsidRPr="002B7710">
        <w:rPr>
          <w:szCs w:val="24"/>
        </w:rPr>
        <w:t>Alternatifnya</w:t>
      </w:r>
      <w:r w:rsidR="00A24499">
        <w:rPr>
          <w:szCs w:val="24"/>
        </w:rPr>
        <w:t>: “</w:t>
      </w:r>
      <w:r w:rsidRPr="002B7710">
        <w:rPr>
          <w:iCs/>
          <w:szCs w:val="24"/>
        </w:rPr>
        <w:t>Mengadakan program uji dan potong dengan anggaran kompensasi sebanyak 100 ekor untuk mengurangi jumlah reaktor brucellosis</w:t>
      </w:r>
      <w:r>
        <w:rPr>
          <w:iCs/>
          <w:szCs w:val="24"/>
        </w:rPr>
        <w:t>”</w:t>
      </w:r>
      <w:r w:rsidRPr="002B7710">
        <w:rPr>
          <w:iCs/>
          <w:szCs w:val="24"/>
        </w:rPr>
        <w:t>.</w:t>
      </w:r>
    </w:p>
    <w:p w14:paraId="715E5F70" w14:textId="4A218EE5" w:rsidR="00CE66F6" w:rsidRPr="00D21C0E" w:rsidRDefault="00413BFF" w:rsidP="002209A7">
      <w:pPr>
        <w:numPr>
          <w:ilvl w:val="0"/>
          <w:numId w:val="38"/>
        </w:numPr>
        <w:ind w:left="714" w:hanging="430"/>
        <w:rPr>
          <w:szCs w:val="24"/>
        </w:rPr>
      </w:pPr>
      <w:r>
        <w:rPr>
          <w:b/>
          <w:szCs w:val="24"/>
        </w:rPr>
        <w:t>R</w:t>
      </w:r>
      <w:r w:rsidRPr="00D21C0E">
        <w:rPr>
          <w:b/>
          <w:szCs w:val="24"/>
        </w:rPr>
        <w:t>ealistis</w:t>
      </w:r>
      <w:r>
        <w:rPr>
          <w:b/>
          <w:szCs w:val="24"/>
        </w:rPr>
        <w:t xml:space="preserve"> (</w:t>
      </w:r>
      <w:r w:rsidR="00CE66F6" w:rsidRPr="00D21C0E">
        <w:rPr>
          <w:b/>
          <w:i/>
          <w:iCs/>
          <w:szCs w:val="24"/>
          <w:u w:val="single"/>
        </w:rPr>
        <w:t>R</w:t>
      </w:r>
      <w:r w:rsidR="00CE66F6" w:rsidRPr="00D21C0E">
        <w:rPr>
          <w:b/>
          <w:i/>
          <w:iCs/>
          <w:szCs w:val="24"/>
        </w:rPr>
        <w:t>ealistic</w:t>
      </w:r>
      <w:r w:rsidRPr="00A24499">
        <w:rPr>
          <w:b/>
          <w:i/>
        </w:rPr>
        <w:t>)</w:t>
      </w:r>
      <w:r w:rsidR="00CE66F6" w:rsidRPr="00D21C0E">
        <w:rPr>
          <w:b/>
          <w:szCs w:val="24"/>
        </w:rPr>
        <w:t xml:space="preserve"> - </w:t>
      </w:r>
      <w:r w:rsidR="00CE66F6" w:rsidRPr="00D21C0E">
        <w:rPr>
          <w:szCs w:val="24"/>
        </w:rPr>
        <w:t xml:space="preserve">tujuan mempertimbangkan realitas politik, tidak terlalu besar atau terlalu kecil. Hindarkan risiko upaya sia-sia dalam menghasilkan </w:t>
      </w:r>
      <w:r w:rsidR="00CE66F6">
        <w:rPr>
          <w:szCs w:val="24"/>
        </w:rPr>
        <w:t>keluaran (</w:t>
      </w:r>
      <w:r w:rsidR="00CE66F6" w:rsidRPr="00D21C0E">
        <w:rPr>
          <w:szCs w:val="24"/>
        </w:rPr>
        <w:t>output</w:t>
      </w:r>
      <w:r w:rsidR="00CE66F6">
        <w:rPr>
          <w:szCs w:val="24"/>
        </w:rPr>
        <w:t>)</w:t>
      </w:r>
      <w:r w:rsidR="00CE66F6" w:rsidRPr="00D21C0E">
        <w:rPr>
          <w:szCs w:val="24"/>
        </w:rPr>
        <w:t xml:space="preserve"> yang kemudian diabaikan</w:t>
      </w:r>
      <w:r w:rsidR="00CE66F6">
        <w:rPr>
          <w:szCs w:val="24"/>
        </w:rPr>
        <w:t>.</w:t>
      </w:r>
    </w:p>
    <w:p w14:paraId="4C80394F" w14:textId="77777777" w:rsidR="00CE66F6" w:rsidRPr="00D21C0E" w:rsidRDefault="00CE66F6" w:rsidP="00CE66F6">
      <w:pPr>
        <w:ind w:left="714"/>
        <w:rPr>
          <w:szCs w:val="24"/>
        </w:rPr>
      </w:pPr>
      <w:r w:rsidRPr="00D21C0E">
        <w:rPr>
          <w:szCs w:val="24"/>
        </w:rPr>
        <w:t xml:space="preserve">Contoh: </w:t>
      </w:r>
      <w:r>
        <w:rPr>
          <w:szCs w:val="24"/>
        </w:rPr>
        <w:t xml:space="preserve">  </w:t>
      </w:r>
      <w:r w:rsidRPr="00D21C0E">
        <w:rPr>
          <w:szCs w:val="24"/>
        </w:rPr>
        <w:t>Tentukan rencana secara realistis</w:t>
      </w:r>
    </w:p>
    <w:p w14:paraId="5D7FC1E0" w14:textId="2168D0BA" w:rsidR="00CE66F6" w:rsidRPr="005D113E" w:rsidRDefault="00CE66F6" w:rsidP="005D113E">
      <w:pPr>
        <w:numPr>
          <w:ilvl w:val="0"/>
          <w:numId w:val="40"/>
        </w:numPr>
        <w:jc w:val="left"/>
        <w:rPr>
          <w:szCs w:val="24"/>
        </w:rPr>
      </w:pPr>
      <w:r w:rsidRPr="00D21C0E">
        <w:rPr>
          <w:szCs w:val="24"/>
          <w:lang w:val="fi-FI"/>
        </w:rPr>
        <w:t>Apa yang dapat kita ajukan untuk realokasi</w:t>
      </w:r>
      <w:r w:rsidRPr="00D21C0E">
        <w:rPr>
          <w:szCs w:val="24"/>
        </w:rPr>
        <w:t xml:space="preserve"> pada APBD</w:t>
      </w:r>
      <w:r w:rsidRPr="00BD77FE">
        <w:rPr>
          <w:szCs w:val="24"/>
        </w:rPr>
        <w:t xml:space="preserve"> </w:t>
      </w:r>
      <w:r w:rsidRPr="00D21C0E">
        <w:rPr>
          <w:szCs w:val="24"/>
        </w:rPr>
        <w:t>Perubahan</w:t>
      </w:r>
      <w:r>
        <w:rPr>
          <w:szCs w:val="24"/>
        </w:rPr>
        <w:t>.</w:t>
      </w:r>
    </w:p>
    <w:p w14:paraId="093D8ED0" w14:textId="7CE6B058" w:rsidR="00CE66F6" w:rsidRPr="00C8357F" w:rsidRDefault="00413BFF" w:rsidP="002209A7">
      <w:pPr>
        <w:numPr>
          <w:ilvl w:val="0"/>
          <w:numId w:val="41"/>
        </w:numPr>
        <w:ind w:left="709" w:hanging="425"/>
        <w:rPr>
          <w:szCs w:val="24"/>
        </w:rPr>
      </w:pPr>
      <w:r>
        <w:rPr>
          <w:b/>
          <w:szCs w:val="24"/>
        </w:rPr>
        <w:lastRenderedPageBreak/>
        <w:t>B</w:t>
      </w:r>
      <w:r w:rsidRPr="00C8357F">
        <w:rPr>
          <w:b/>
          <w:szCs w:val="24"/>
        </w:rPr>
        <w:t>erjangka waktu</w:t>
      </w:r>
      <w:r>
        <w:rPr>
          <w:b/>
          <w:szCs w:val="24"/>
        </w:rPr>
        <w:t xml:space="preserve"> (</w:t>
      </w:r>
      <w:r w:rsidR="00CE66F6" w:rsidRPr="00C8357F">
        <w:rPr>
          <w:b/>
          <w:i/>
          <w:szCs w:val="24"/>
          <w:u w:val="single"/>
        </w:rPr>
        <w:t>T</w:t>
      </w:r>
      <w:r w:rsidR="00CE66F6" w:rsidRPr="00C8357F">
        <w:rPr>
          <w:b/>
          <w:i/>
          <w:szCs w:val="24"/>
        </w:rPr>
        <w:t>im</w:t>
      </w:r>
      <w:r w:rsidR="00CE3A95">
        <w:rPr>
          <w:b/>
          <w:i/>
          <w:szCs w:val="24"/>
          <w:lang w:val="id-ID"/>
        </w:rPr>
        <w:t>e</w:t>
      </w:r>
      <w:r w:rsidR="00025991">
        <w:rPr>
          <w:b/>
          <w:i/>
          <w:szCs w:val="24"/>
        </w:rPr>
        <w:t>-bound</w:t>
      </w:r>
      <w:r w:rsidR="00CE66F6" w:rsidRPr="00C8357F">
        <w:rPr>
          <w:b/>
          <w:szCs w:val="24"/>
        </w:rPr>
        <w:t>)</w:t>
      </w:r>
      <w:r w:rsidR="00CE66F6" w:rsidRPr="00C8357F">
        <w:rPr>
          <w:szCs w:val="24"/>
        </w:rPr>
        <w:t xml:space="preserve"> - tujuan harus ditetapkan berdasarkan jangka waktu untuk alokasi anggaran, pelaksanaan strategi kesehatan hewan, hasil dan</w:t>
      </w:r>
      <w:r w:rsidR="00CE66F6">
        <w:rPr>
          <w:szCs w:val="24"/>
        </w:rPr>
        <w:t xml:space="preserve"> </w:t>
      </w:r>
      <w:r w:rsidR="00CE66F6" w:rsidRPr="00C8357F">
        <w:rPr>
          <w:szCs w:val="24"/>
        </w:rPr>
        <w:t xml:space="preserve">keuntungan yang </w:t>
      </w:r>
      <w:proofErr w:type="gramStart"/>
      <w:r w:rsidR="00CE66F6" w:rsidRPr="00C8357F">
        <w:rPr>
          <w:szCs w:val="24"/>
        </w:rPr>
        <w:t>akan</w:t>
      </w:r>
      <w:proofErr w:type="gramEnd"/>
      <w:r w:rsidR="00CE66F6" w:rsidRPr="00C8357F">
        <w:rPr>
          <w:szCs w:val="24"/>
        </w:rPr>
        <w:t xml:space="preserve"> dicapai. Gagal dalam menetapkan jangka waktu berisiko </w:t>
      </w:r>
      <w:r w:rsidR="00CE66F6">
        <w:rPr>
          <w:szCs w:val="24"/>
        </w:rPr>
        <w:t xml:space="preserve">menyebabkan </w:t>
      </w:r>
      <w:r w:rsidR="00CE66F6" w:rsidRPr="00C8357F">
        <w:rPr>
          <w:szCs w:val="24"/>
        </w:rPr>
        <w:t xml:space="preserve">perkembangan </w:t>
      </w:r>
      <w:proofErr w:type="gramStart"/>
      <w:r w:rsidR="00CE66F6" w:rsidRPr="00C8357F">
        <w:rPr>
          <w:szCs w:val="24"/>
        </w:rPr>
        <w:t>akan</w:t>
      </w:r>
      <w:proofErr w:type="gramEnd"/>
      <w:r w:rsidR="00CE66F6" w:rsidRPr="00C8357F">
        <w:rPr>
          <w:szCs w:val="24"/>
        </w:rPr>
        <w:t xml:space="preserve"> terlambat</w:t>
      </w:r>
      <w:r w:rsidR="00CE66F6">
        <w:rPr>
          <w:szCs w:val="24"/>
        </w:rPr>
        <w:t>.</w:t>
      </w:r>
    </w:p>
    <w:p w14:paraId="199C6C46" w14:textId="77777777" w:rsidR="00CE66F6" w:rsidRPr="00C8357F" w:rsidRDefault="00CE66F6" w:rsidP="00CE66F6">
      <w:pPr>
        <w:ind w:left="354" w:firstLine="355"/>
        <w:rPr>
          <w:szCs w:val="24"/>
        </w:rPr>
      </w:pPr>
      <w:r w:rsidRPr="00C8357F">
        <w:rPr>
          <w:szCs w:val="24"/>
        </w:rPr>
        <w:t>Contoh:</w:t>
      </w:r>
    </w:p>
    <w:p w14:paraId="20F28170" w14:textId="390816A8" w:rsidR="00CE66F6" w:rsidRPr="00C8357F" w:rsidRDefault="00413BFF" w:rsidP="00413BFF">
      <w:pPr>
        <w:numPr>
          <w:ilvl w:val="0"/>
          <w:numId w:val="40"/>
        </w:numPr>
        <w:rPr>
          <w:szCs w:val="24"/>
        </w:rPr>
      </w:pPr>
      <w:r w:rsidRPr="00413BFF">
        <w:rPr>
          <w:szCs w:val="24"/>
          <w:lang w:val="sv-SE"/>
        </w:rPr>
        <w:t xml:space="preserve">Terjadinya peningkatan anggaran kesehatan </w:t>
      </w:r>
      <w:r w:rsidRPr="00A24499">
        <w:t xml:space="preserve">hewan </w:t>
      </w:r>
      <w:r w:rsidRPr="00413BFF">
        <w:rPr>
          <w:szCs w:val="24"/>
          <w:lang w:val="sv-SE"/>
        </w:rPr>
        <w:t>sebesar</w:t>
      </w:r>
      <w:r w:rsidRPr="00A24499">
        <w:t xml:space="preserve"> 10% pada tahun 2014</w:t>
      </w:r>
      <w:r w:rsidR="00CE66F6">
        <w:rPr>
          <w:szCs w:val="24"/>
        </w:rPr>
        <w:t>.</w:t>
      </w:r>
    </w:p>
    <w:p w14:paraId="125C6E85" w14:textId="77777777" w:rsidR="00CE66F6" w:rsidRPr="00251B47" w:rsidRDefault="00CE66F6" w:rsidP="002209A7">
      <w:pPr>
        <w:numPr>
          <w:ilvl w:val="0"/>
          <w:numId w:val="40"/>
        </w:numPr>
        <w:rPr>
          <w:szCs w:val="24"/>
        </w:rPr>
      </w:pPr>
      <w:r w:rsidRPr="00C8357F">
        <w:rPr>
          <w:szCs w:val="24"/>
          <w:lang w:val="fi-FI"/>
        </w:rPr>
        <w:t>Memasukkan usulan realokasi anggaran tahun</w:t>
      </w:r>
      <w:r w:rsidRPr="00C8357F">
        <w:rPr>
          <w:szCs w:val="24"/>
        </w:rPr>
        <w:t xml:space="preserve"> </w:t>
      </w:r>
      <w:r w:rsidRPr="00C8357F">
        <w:rPr>
          <w:szCs w:val="24"/>
          <w:lang w:val="fi-FI"/>
        </w:rPr>
        <w:t>berjalan pada pembahasan APBD Perubahan di</w:t>
      </w:r>
      <w:r w:rsidRPr="00C8357F">
        <w:rPr>
          <w:szCs w:val="24"/>
        </w:rPr>
        <w:t xml:space="preserve"> bulan Juni</w:t>
      </w:r>
      <w:r>
        <w:rPr>
          <w:szCs w:val="24"/>
        </w:rPr>
        <w:t>.</w:t>
      </w:r>
      <w:r w:rsidRPr="008C24D8">
        <w:t xml:space="preserve">    </w:t>
      </w:r>
    </w:p>
    <w:p w14:paraId="7F08AD11" w14:textId="77777777" w:rsidR="00CE66F6" w:rsidRDefault="00CE66F6" w:rsidP="00CE66F6">
      <w:pPr>
        <w:shd w:val="clear" w:color="auto" w:fill="D9D9D9"/>
        <w:ind w:left="993" w:right="662"/>
        <w:rPr>
          <w:szCs w:val="24"/>
        </w:rPr>
      </w:pPr>
      <w:r w:rsidRPr="00251B47">
        <w:rPr>
          <w:szCs w:val="24"/>
        </w:rPr>
        <w:t>Contoh tujuan dalam advokasi anggaran</w:t>
      </w:r>
      <w:r>
        <w:rPr>
          <w:szCs w:val="24"/>
        </w:rPr>
        <w:t>:</w:t>
      </w:r>
    </w:p>
    <w:p w14:paraId="7D2C599A" w14:textId="77777777" w:rsidR="00413BFF" w:rsidRDefault="00413BFF" w:rsidP="00CE66F6">
      <w:pPr>
        <w:shd w:val="clear" w:color="auto" w:fill="D9D9D9"/>
        <w:ind w:left="993" w:right="662"/>
        <w:rPr>
          <w:szCs w:val="24"/>
        </w:rPr>
      </w:pPr>
      <w:r w:rsidRPr="00413BFF">
        <w:rPr>
          <w:szCs w:val="24"/>
        </w:rPr>
        <w:t>“Terlaksananya vaksinasi 400 ekor anjing di Kabupaten Barru selama tahun 2014”</w:t>
      </w:r>
    </w:p>
    <w:p w14:paraId="0AE473B1" w14:textId="669D6EC1" w:rsidR="00CE66F6" w:rsidRPr="00251B47" w:rsidRDefault="00F47233" w:rsidP="00CE66F6">
      <w:pPr>
        <w:shd w:val="clear" w:color="auto" w:fill="D9D9D9"/>
        <w:ind w:left="993" w:right="662"/>
        <w:rPr>
          <w:szCs w:val="24"/>
        </w:rPr>
      </w:pPr>
      <w:r>
        <w:rPr>
          <w:szCs w:val="24"/>
        </w:rPr>
        <w:t>(Jika tujuannya “</w:t>
      </w:r>
      <w:r w:rsidR="00CE66F6" w:rsidRPr="00251B47">
        <w:rPr>
          <w:szCs w:val="24"/>
        </w:rPr>
        <w:t>Vaksinasi semua anjing di Sulawesi Selatan</w:t>
      </w:r>
      <w:proofErr w:type="gramStart"/>
      <w:r w:rsidR="00CE66F6" w:rsidRPr="00251B47">
        <w:rPr>
          <w:szCs w:val="24"/>
        </w:rPr>
        <w:t xml:space="preserve">” </w:t>
      </w:r>
      <w:r>
        <w:rPr>
          <w:szCs w:val="24"/>
        </w:rPr>
        <w:t xml:space="preserve"> </w:t>
      </w:r>
      <w:r w:rsidR="00CE66F6" w:rsidRPr="00251B47">
        <w:rPr>
          <w:szCs w:val="24"/>
        </w:rPr>
        <w:t>adalah</w:t>
      </w:r>
      <w:proofErr w:type="gramEnd"/>
      <w:r w:rsidR="00CE66F6" w:rsidRPr="00251B47">
        <w:rPr>
          <w:szCs w:val="24"/>
        </w:rPr>
        <w:t xml:space="preserve"> suatu tujuan yang luas dan tidak spesifik</w:t>
      </w:r>
      <w:r w:rsidR="00A24499">
        <w:rPr>
          <w:szCs w:val="24"/>
          <w:lang w:val="id-ID"/>
        </w:rPr>
        <w:t>)</w:t>
      </w:r>
      <w:r w:rsidR="00CE66F6" w:rsidRPr="00251B47">
        <w:rPr>
          <w:szCs w:val="24"/>
        </w:rPr>
        <w:t xml:space="preserve">. </w:t>
      </w:r>
    </w:p>
    <w:p w14:paraId="7937135B" w14:textId="40AEDC9F" w:rsidR="00CE66F6" w:rsidRDefault="00CE66F6" w:rsidP="00CE66F6">
      <w:pPr>
        <w:rPr>
          <w:szCs w:val="24"/>
        </w:rPr>
      </w:pPr>
      <w:r w:rsidRPr="00251B47">
        <w:rPr>
          <w:szCs w:val="24"/>
        </w:rPr>
        <w:t xml:space="preserve">Apabila </w:t>
      </w:r>
      <w:r>
        <w:rPr>
          <w:szCs w:val="24"/>
        </w:rPr>
        <w:t xml:space="preserve">tujuan sedang dikembangkan, adalah penting untuk mempertimbangkan dan merencanakan bagaimana data dan informasi dapat dikumpulkan dan bagaimana hal ini bisa digunakan untuk mendukung anggaran yang </w:t>
      </w:r>
      <w:r w:rsidR="00F47233">
        <w:rPr>
          <w:szCs w:val="24"/>
        </w:rPr>
        <w:t>diusulkan</w:t>
      </w:r>
      <w:r>
        <w:rPr>
          <w:szCs w:val="24"/>
        </w:rPr>
        <w:t>.</w:t>
      </w:r>
    </w:p>
    <w:p w14:paraId="50EE83E4" w14:textId="77777777" w:rsidR="00CE66F6" w:rsidRDefault="00CE66F6" w:rsidP="00CE66F6">
      <w:pPr>
        <w:tabs>
          <w:tab w:val="left" w:pos="567"/>
        </w:tabs>
        <w:rPr>
          <w:rFonts w:ascii="Cambria" w:hAnsi="Cambria"/>
          <w:b/>
          <w:sz w:val="26"/>
          <w:szCs w:val="26"/>
        </w:rPr>
      </w:pPr>
      <w:r w:rsidRPr="00EA4D47">
        <w:rPr>
          <w:rFonts w:ascii="Cambria" w:hAnsi="Cambria"/>
          <w:b/>
          <w:sz w:val="26"/>
          <w:szCs w:val="26"/>
        </w:rPr>
        <w:t xml:space="preserve">1.2.2  </w:t>
      </w:r>
      <w:r>
        <w:rPr>
          <w:rFonts w:ascii="Cambria" w:hAnsi="Cambria"/>
          <w:b/>
          <w:sz w:val="26"/>
          <w:szCs w:val="26"/>
        </w:rPr>
        <w:tab/>
      </w:r>
      <w:r w:rsidRPr="00EA4D47">
        <w:rPr>
          <w:rFonts w:ascii="Cambria" w:hAnsi="Cambria"/>
          <w:b/>
          <w:sz w:val="26"/>
          <w:szCs w:val="26"/>
        </w:rPr>
        <w:t xml:space="preserve">Penetapan target audiens </w:t>
      </w:r>
      <w:r>
        <w:rPr>
          <w:rFonts w:ascii="Cambria" w:hAnsi="Cambria"/>
          <w:b/>
          <w:sz w:val="26"/>
          <w:szCs w:val="26"/>
        </w:rPr>
        <w:t>dalam ad</w:t>
      </w:r>
      <w:r w:rsidRPr="00EA4D47">
        <w:rPr>
          <w:rFonts w:ascii="Cambria" w:hAnsi="Cambria"/>
          <w:b/>
          <w:sz w:val="26"/>
          <w:szCs w:val="26"/>
        </w:rPr>
        <w:t xml:space="preserve">vokasi </w:t>
      </w:r>
      <w:r>
        <w:rPr>
          <w:rFonts w:ascii="Cambria" w:hAnsi="Cambria"/>
          <w:b/>
          <w:sz w:val="26"/>
          <w:szCs w:val="26"/>
        </w:rPr>
        <w:t>a</w:t>
      </w:r>
      <w:r w:rsidRPr="00EA4D47">
        <w:rPr>
          <w:rFonts w:ascii="Cambria" w:hAnsi="Cambria"/>
          <w:b/>
          <w:sz w:val="26"/>
          <w:szCs w:val="26"/>
        </w:rPr>
        <w:t>nggaran</w:t>
      </w:r>
    </w:p>
    <w:p w14:paraId="6946A927" w14:textId="77777777" w:rsidR="00CE66F6" w:rsidRPr="00DE3405" w:rsidRDefault="00CE66F6" w:rsidP="00CE66F6">
      <w:pPr>
        <w:tabs>
          <w:tab w:val="left" w:pos="567"/>
        </w:tabs>
        <w:rPr>
          <w:szCs w:val="24"/>
        </w:rPr>
      </w:pPr>
      <w:r w:rsidRPr="00DE3405">
        <w:rPr>
          <w:bCs/>
          <w:szCs w:val="24"/>
        </w:rPr>
        <w:t xml:space="preserve">Memahami audiens </w:t>
      </w:r>
      <w:r w:rsidRPr="00DE3405">
        <w:rPr>
          <w:szCs w:val="24"/>
        </w:rPr>
        <w:t>adalah faktor penting dalam melakukan komunikasi yang efektif</w:t>
      </w:r>
      <w:r>
        <w:rPr>
          <w:szCs w:val="24"/>
        </w:rPr>
        <w:t xml:space="preserve">. </w:t>
      </w:r>
      <w:r w:rsidRPr="00DE3405">
        <w:rPr>
          <w:bCs/>
          <w:szCs w:val="24"/>
        </w:rPr>
        <w:t xml:space="preserve">Mengetahui siapa audiens </w:t>
      </w:r>
      <w:r w:rsidRPr="00DE3405">
        <w:rPr>
          <w:szCs w:val="24"/>
        </w:rPr>
        <w:t xml:space="preserve">kita </w:t>
      </w:r>
      <w:proofErr w:type="gramStart"/>
      <w:r w:rsidRPr="00DE3405">
        <w:rPr>
          <w:szCs w:val="24"/>
        </w:rPr>
        <w:t>akan</w:t>
      </w:r>
      <w:proofErr w:type="gramEnd"/>
      <w:r w:rsidRPr="00DE3405">
        <w:rPr>
          <w:szCs w:val="24"/>
        </w:rPr>
        <w:t xml:space="preserve"> memungkinkan kita untuk membuat struktur presentasi kita, sehingga mereka mengerti dan mau mendengarkan pesan yang disampaikan</w:t>
      </w:r>
      <w:r>
        <w:rPr>
          <w:szCs w:val="24"/>
        </w:rPr>
        <w:t xml:space="preserve">. </w:t>
      </w:r>
      <w:r w:rsidRPr="00DE3405">
        <w:rPr>
          <w:bCs/>
          <w:szCs w:val="24"/>
        </w:rPr>
        <w:t xml:space="preserve">Identifikasi audiens kita </w:t>
      </w:r>
      <w:r w:rsidRPr="00DE3405">
        <w:rPr>
          <w:szCs w:val="24"/>
        </w:rPr>
        <w:t xml:space="preserve">dan memahami karakteristik mereka </w:t>
      </w:r>
      <w:proofErr w:type="gramStart"/>
      <w:r w:rsidRPr="00DE3405">
        <w:rPr>
          <w:szCs w:val="24"/>
        </w:rPr>
        <w:t>akan</w:t>
      </w:r>
      <w:proofErr w:type="gramEnd"/>
      <w:r w:rsidRPr="00DE3405">
        <w:rPr>
          <w:szCs w:val="24"/>
        </w:rPr>
        <w:t xml:space="preserve"> memberikan petunjuk bagi kita dalam menggunakan pendekatan yang paling efektif</w:t>
      </w:r>
      <w:r>
        <w:rPr>
          <w:szCs w:val="24"/>
        </w:rPr>
        <w:t xml:space="preserve">. </w:t>
      </w:r>
    </w:p>
    <w:p w14:paraId="56D42983" w14:textId="77777777" w:rsidR="00CE66F6" w:rsidRPr="004A5735" w:rsidRDefault="00CE66F6" w:rsidP="00CE66F6">
      <w:pPr>
        <w:tabs>
          <w:tab w:val="left" w:pos="567"/>
        </w:tabs>
        <w:rPr>
          <w:szCs w:val="24"/>
        </w:rPr>
      </w:pPr>
      <w:r w:rsidRPr="004A5735">
        <w:rPr>
          <w:szCs w:val="24"/>
        </w:rPr>
        <w:t>Memahami siapa yang menjadi target audiens dalam advokasi anggaran sangat penting</w:t>
      </w:r>
      <w:r>
        <w:rPr>
          <w:szCs w:val="24"/>
        </w:rPr>
        <w:t xml:space="preserve">. </w:t>
      </w:r>
      <w:r w:rsidRPr="004A5735">
        <w:rPr>
          <w:szCs w:val="24"/>
        </w:rPr>
        <w:t>Target a</w:t>
      </w:r>
      <w:r>
        <w:rPr>
          <w:szCs w:val="24"/>
        </w:rPr>
        <w:t>udiens dalam ad</w:t>
      </w:r>
      <w:r w:rsidRPr="004A5735">
        <w:rPr>
          <w:szCs w:val="24"/>
        </w:rPr>
        <w:t>vokasi</w:t>
      </w:r>
      <w:r>
        <w:rPr>
          <w:szCs w:val="24"/>
        </w:rPr>
        <w:t xml:space="preserve"> anggaran</w:t>
      </w:r>
      <w:r w:rsidRPr="004A5735">
        <w:rPr>
          <w:szCs w:val="24"/>
        </w:rPr>
        <w:t>:</w:t>
      </w:r>
    </w:p>
    <w:p w14:paraId="24497975" w14:textId="0F5298EE" w:rsidR="00CE66F6" w:rsidRPr="004A5735" w:rsidRDefault="00CE66F6" w:rsidP="00D31FBE">
      <w:pPr>
        <w:numPr>
          <w:ilvl w:val="0"/>
          <w:numId w:val="45"/>
        </w:numPr>
        <w:tabs>
          <w:tab w:val="left" w:pos="851"/>
        </w:tabs>
        <w:rPr>
          <w:szCs w:val="24"/>
        </w:rPr>
      </w:pPr>
      <w:r w:rsidRPr="004A5735">
        <w:rPr>
          <w:b/>
          <w:i/>
          <w:szCs w:val="24"/>
        </w:rPr>
        <w:t>Target utama</w:t>
      </w:r>
      <w:r w:rsidRPr="004A5735">
        <w:rPr>
          <w:szCs w:val="24"/>
        </w:rPr>
        <w:t xml:space="preserve"> yaitu pihak-pihak yang memiliki kekuasaan dalam memenuhi tuntutan advokasi anda</w:t>
      </w:r>
      <w:r>
        <w:rPr>
          <w:szCs w:val="24"/>
        </w:rPr>
        <w:t>.</w:t>
      </w:r>
      <w:r w:rsidR="00DB3AD3">
        <w:rPr>
          <w:szCs w:val="24"/>
        </w:rPr>
        <w:t xml:space="preserve"> </w:t>
      </w:r>
    </w:p>
    <w:p w14:paraId="31C54270" w14:textId="5F09B9C8" w:rsidR="00CE66F6" w:rsidRPr="004A5735" w:rsidRDefault="00CE66F6" w:rsidP="00D31FBE">
      <w:pPr>
        <w:numPr>
          <w:ilvl w:val="0"/>
          <w:numId w:val="45"/>
        </w:numPr>
        <w:tabs>
          <w:tab w:val="left" w:pos="851"/>
        </w:tabs>
        <w:rPr>
          <w:szCs w:val="24"/>
        </w:rPr>
      </w:pPr>
      <w:r w:rsidRPr="004A5735">
        <w:rPr>
          <w:b/>
          <w:i/>
          <w:szCs w:val="24"/>
        </w:rPr>
        <w:lastRenderedPageBreak/>
        <w:t>Target sekunder</w:t>
      </w:r>
      <w:r w:rsidRPr="004A5735">
        <w:rPr>
          <w:szCs w:val="24"/>
        </w:rPr>
        <w:t xml:space="preserve"> yaitu p</w:t>
      </w:r>
      <w:r>
        <w:rPr>
          <w:szCs w:val="24"/>
        </w:rPr>
        <w:t>ihak-pihak yang kurang spesifik</w:t>
      </w:r>
      <w:r w:rsidRPr="004A5735">
        <w:rPr>
          <w:szCs w:val="24"/>
        </w:rPr>
        <w:t xml:space="preserve">, namun demikian mereka juga </w:t>
      </w:r>
      <w:proofErr w:type="gramStart"/>
      <w:r w:rsidRPr="004A5735">
        <w:rPr>
          <w:szCs w:val="24"/>
        </w:rPr>
        <w:t>sama</w:t>
      </w:r>
      <w:proofErr w:type="gramEnd"/>
      <w:r w:rsidRPr="004A5735">
        <w:rPr>
          <w:szCs w:val="24"/>
        </w:rPr>
        <w:t xml:space="preserve"> pentingnya</w:t>
      </w:r>
      <w:r>
        <w:rPr>
          <w:szCs w:val="24"/>
        </w:rPr>
        <w:t>.</w:t>
      </w:r>
    </w:p>
    <w:p w14:paraId="7792A0B8" w14:textId="1538E585" w:rsidR="00CE66F6" w:rsidRDefault="00DB3AD3" w:rsidP="00CE66F6">
      <w:pPr>
        <w:rPr>
          <w:szCs w:val="24"/>
        </w:rPr>
      </w:pPr>
      <w:r>
        <w:rPr>
          <w:szCs w:val="24"/>
        </w:rPr>
        <w:t xml:space="preserve">Tujuan menyampaikan informasi </w:t>
      </w:r>
      <w:r w:rsidR="00CE66F6" w:rsidRPr="00A8290E">
        <w:rPr>
          <w:szCs w:val="24"/>
        </w:rPr>
        <w:t xml:space="preserve">ilmiah </w:t>
      </w:r>
      <w:r w:rsidR="00CE66F6">
        <w:rPr>
          <w:szCs w:val="24"/>
        </w:rPr>
        <w:t xml:space="preserve">ke target </w:t>
      </w:r>
      <w:r w:rsidR="004904A9">
        <w:rPr>
          <w:szCs w:val="24"/>
        </w:rPr>
        <w:t xml:space="preserve">khalayak </w:t>
      </w:r>
      <w:r w:rsidR="00CE66F6">
        <w:rPr>
          <w:szCs w:val="24"/>
        </w:rPr>
        <w:t>adalah:</w:t>
      </w:r>
    </w:p>
    <w:p w14:paraId="4F2CB179" w14:textId="2AB4E66B" w:rsidR="00CE66F6" w:rsidRPr="00A8290E" w:rsidRDefault="00DB3AD3" w:rsidP="002209A7">
      <w:pPr>
        <w:numPr>
          <w:ilvl w:val="0"/>
          <w:numId w:val="44"/>
        </w:numPr>
        <w:ind w:left="714" w:hanging="357"/>
        <w:jc w:val="left"/>
        <w:rPr>
          <w:szCs w:val="24"/>
        </w:rPr>
      </w:pPr>
      <w:r>
        <w:rPr>
          <w:szCs w:val="24"/>
        </w:rPr>
        <w:t>M</w:t>
      </w:r>
      <w:r w:rsidR="00CE66F6" w:rsidRPr="00A8290E">
        <w:rPr>
          <w:szCs w:val="24"/>
        </w:rPr>
        <w:t>eningkatkan pengetahuan, instruksi, fasilitasi informasi yang sudah diputuskan, atau membujuk mereka</w:t>
      </w:r>
      <w:r w:rsidR="00CE66F6">
        <w:rPr>
          <w:szCs w:val="24"/>
        </w:rPr>
        <w:t>.</w:t>
      </w:r>
    </w:p>
    <w:p w14:paraId="00A147E7" w14:textId="42C9D4F7" w:rsidR="00CE66F6" w:rsidRPr="00A8290E" w:rsidRDefault="004904A9" w:rsidP="002209A7">
      <w:pPr>
        <w:numPr>
          <w:ilvl w:val="0"/>
          <w:numId w:val="44"/>
        </w:numPr>
        <w:ind w:left="714" w:hanging="357"/>
        <w:rPr>
          <w:szCs w:val="24"/>
        </w:rPr>
      </w:pPr>
      <w:r>
        <w:rPr>
          <w:szCs w:val="24"/>
        </w:rPr>
        <w:t xml:space="preserve">Khalayak </w:t>
      </w:r>
      <w:r w:rsidR="00CE66F6" w:rsidRPr="00A8290E">
        <w:rPr>
          <w:szCs w:val="24"/>
        </w:rPr>
        <w:t>di pemerintahan biasanya adalah para pengambil keputusan. Tujuan dari advokasi anggaran adalah untuk membujuk para pengambil keputusan untuk mengalok</w:t>
      </w:r>
      <w:r w:rsidR="00A24499">
        <w:rPr>
          <w:szCs w:val="24"/>
        </w:rPr>
        <w:t xml:space="preserve">asikan sejumlah anggaran untuk </w:t>
      </w:r>
      <w:r w:rsidR="00CE66F6" w:rsidRPr="00A8290E">
        <w:rPr>
          <w:szCs w:val="24"/>
        </w:rPr>
        <w:t>memenuhi</w:t>
      </w:r>
      <w:r w:rsidR="00CE66F6">
        <w:rPr>
          <w:szCs w:val="24"/>
        </w:rPr>
        <w:t xml:space="preserve"> usulan </w:t>
      </w:r>
      <w:r w:rsidR="00DB3AD3">
        <w:rPr>
          <w:szCs w:val="24"/>
        </w:rPr>
        <w:t>kita</w:t>
      </w:r>
      <w:r w:rsidR="00CE66F6">
        <w:rPr>
          <w:szCs w:val="24"/>
        </w:rPr>
        <w:t>.</w:t>
      </w:r>
    </w:p>
    <w:p w14:paraId="46500D55" w14:textId="0FE9216C" w:rsidR="00CE66F6" w:rsidRPr="00A8290E" w:rsidRDefault="00CE66F6" w:rsidP="002209A7">
      <w:pPr>
        <w:numPr>
          <w:ilvl w:val="0"/>
          <w:numId w:val="44"/>
        </w:numPr>
        <w:ind w:left="714" w:hanging="357"/>
        <w:jc w:val="left"/>
        <w:rPr>
          <w:szCs w:val="24"/>
        </w:rPr>
      </w:pPr>
      <w:r w:rsidRPr="00A8290E">
        <w:rPr>
          <w:szCs w:val="24"/>
        </w:rPr>
        <w:t>Komunikasi yang baik</w:t>
      </w:r>
      <w:r w:rsidR="00A24499">
        <w:rPr>
          <w:szCs w:val="24"/>
          <w:lang w:val="id-ID"/>
        </w:rPr>
        <w:t xml:space="preserve"> </w:t>
      </w:r>
      <w:proofErr w:type="gramStart"/>
      <w:r w:rsidR="00A24499">
        <w:rPr>
          <w:szCs w:val="24"/>
          <w:lang w:val="id-ID"/>
        </w:rPr>
        <w:t>akan</w:t>
      </w:r>
      <w:proofErr w:type="gramEnd"/>
      <w:r w:rsidR="00A24499">
        <w:rPr>
          <w:szCs w:val="24"/>
          <w:lang w:val="id-ID"/>
        </w:rPr>
        <w:t xml:space="preserve"> memperbaiki peluang sukses diterimanya usulan anda. </w:t>
      </w:r>
      <w:r w:rsidRPr="00A8290E">
        <w:rPr>
          <w:szCs w:val="24"/>
        </w:rPr>
        <w:t xml:space="preserve"> </w:t>
      </w:r>
    </w:p>
    <w:p w14:paraId="081C5A5D" w14:textId="71C30771" w:rsidR="00CE66F6" w:rsidRPr="00D403FF" w:rsidRDefault="00CE66F6" w:rsidP="00CE66F6">
      <w:pPr>
        <w:tabs>
          <w:tab w:val="left" w:pos="567"/>
        </w:tabs>
        <w:rPr>
          <w:szCs w:val="24"/>
        </w:rPr>
      </w:pPr>
      <w:proofErr w:type="gramStart"/>
      <w:r w:rsidRPr="00D403FF">
        <w:rPr>
          <w:szCs w:val="24"/>
        </w:rPr>
        <w:t xml:space="preserve">Ada banyak kesamaan umum antara </w:t>
      </w:r>
      <w:r w:rsidR="004904A9">
        <w:rPr>
          <w:szCs w:val="24"/>
        </w:rPr>
        <w:t xml:space="preserve">khalayak </w:t>
      </w:r>
      <w:r w:rsidRPr="00D403FF">
        <w:rPr>
          <w:szCs w:val="24"/>
        </w:rPr>
        <w:t>non-ilmiah yang berbeda-beda</w:t>
      </w:r>
      <w:r>
        <w:rPr>
          <w:szCs w:val="24"/>
        </w:rPr>
        <w:t>.</w:t>
      </w:r>
      <w:proofErr w:type="gramEnd"/>
      <w:r>
        <w:rPr>
          <w:szCs w:val="24"/>
        </w:rPr>
        <w:t xml:space="preserve"> </w:t>
      </w:r>
      <w:r w:rsidRPr="00D403FF">
        <w:rPr>
          <w:szCs w:val="24"/>
        </w:rPr>
        <w:t>Audiens non-ilmiah umumnya memiliki pengetahuan terbatas mengenai matematik dan sains</w:t>
      </w:r>
      <w:r>
        <w:rPr>
          <w:szCs w:val="24"/>
        </w:rPr>
        <w:t xml:space="preserve">. </w:t>
      </w:r>
      <w:r w:rsidRPr="00D403FF">
        <w:rPr>
          <w:szCs w:val="24"/>
        </w:rPr>
        <w:t xml:space="preserve">Kesadaran tentang kemampuan audiens dalam menginterpretasikan data adalah penting dalam memutuskan data </w:t>
      </w:r>
      <w:proofErr w:type="gramStart"/>
      <w:r w:rsidRPr="00D403FF">
        <w:rPr>
          <w:szCs w:val="24"/>
        </w:rPr>
        <w:t>apa</w:t>
      </w:r>
      <w:proofErr w:type="gramEnd"/>
      <w:r w:rsidRPr="00D403FF">
        <w:rPr>
          <w:szCs w:val="24"/>
        </w:rPr>
        <w:t xml:space="preserve"> yang akan digunakan dan bagaimana informasi dipresentasikan untuk mendukung kesimpulan-kesimpulan anda</w:t>
      </w:r>
      <w:r>
        <w:rPr>
          <w:szCs w:val="24"/>
        </w:rPr>
        <w:t>.</w:t>
      </w:r>
    </w:p>
    <w:p w14:paraId="42C3509E" w14:textId="77777777" w:rsidR="00CE66F6" w:rsidRPr="00D403FF" w:rsidRDefault="00CE66F6" w:rsidP="00CE66F6">
      <w:pPr>
        <w:tabs>
          <w:tab w:val="left" w:pos="567"/>
        </w:tabs>
        <w:rPr>
          <w:szCs w:val="24"/>
        </w:rPr>
      </w:pPr>
      <w:r w:rsidRPr="00D403FF">
        <w:rPr>
          <w:szCs w:val="24"/>
        </w:rPr>
        <w:t xml:space="preserve">Audiens </w:t>
      </w:r>
      <w:r>
        <w:rPr>
          <w:szCs w:val="24"/>
        </w:rPr>
        <w:t>non-ilmiah seringkali mempunyai kesulitan dengan matematika yang sederhana. Hal ini mempersulit suatu audiens untuk menginterpretasikan data atau analisis. Data dalam jumlah besar sulit untuk diinterpretasikan oleh audiens seperti ini.</w:t>
      </w:r>
    </w:p>
    <w:p w14:paraId="59F88507" w14:textId="77777777" w:rsidR="00CE66F6" w:rsidRDefault="00CE66F6" w:rsidP="00CE66F6">
      <w:pPr>
        <w:rPr>
          <w:szCs w:val="24"/>
        </w:rPr>
      </w:pPr>
      <w:r w:rsidRPr="003C69E4">
        <w:rPr>
          <w:szCs w:val="24"/>
        </w:rPr>
        <w:t>Apa</w:t>
      </w:r>
      <w:r>
        <w:rPr>
          <w:szCs w:val="24"/>
        </w:rPr>
        <w:t xml:space="preserve">bila </w:t>
      </w:r>
      <w:r w:rsidRPr="003C69E4">
        <w:rPr>
          <w:szCs w:val="24"/>
        </w:rPr>
        <w:t>mengkomunikasikannya dengan audiens</w:t>
      </w:r>
      <w:r>
        <w:rPr>
          <w:szCs w:val="24"/>
        </w:rPr>
        <w:t xml:space="preserve"> non-ilmiah, maka yang terbaik dilakukan adalah:</w:t>
      </w:r>
    </w:p>
    <w:p w14:paraId="2E145042" w14:textId="77777777" w:rsidR="00CE66F6" w:rsidRPr="003C69E4" w:rsidRDefault="00CE66F6" w:rsidP="002209A7">
      <w:pPr>
        <w:numPr>
          <w:ilvl w:val="0"/>
          <w:numId w:val="46"/>
        </w:numPr>
        <w:rPr>
          <w:szCs w:val="24"/>
        </w:rPr>
      </w:pPr>
      <w:r w:rsidRPr="003C69E4">
        <w:rPr>
          <w:szCs w:val="24"/>
        </w:rPr>
        <w:t>Pertahankan jumlah informasi/data sedikit dan hanya yang sangat relevan</w:t>
      </w:r>
      <w:r>
        <w:rPr>
          <w:szCs w:val="24"/>
        </w:rPr>
        <w:t>.</w:t>
      </w:r>
    </w:p>
    <w:p w14:paraId="5C57D156" w14:textId="77777777" w:rsidR="00CE66F6" w:rsidRPr="003C69E4" w:rsidRDefault="00CE66F6" w:rsidP="002209A7">
      <w:pPr>
        <w:numPr>
          <w:ilvl w:val="0"/>
          <w:numId w:val="46"/>
        </w:numPr>
        <w:rPr>
          <w:szCs w:val="24"/>
        </w:rPr>
      </w:pPr>
      <w:r w:rsidRPr="003C69E4">
        <w:rPr>
          <w:szCs w:val="24"/>
        </w:rPr>
        <w:t>Gunakan jenis data dan paparan yang bagi audiens sudah dianggap terbiasa</w:t>
      </w:r>
    </w:p>
    <w:p w14:paraId="3006B685" w14:textId="77777777" w:rsidR="00CE66F6" w:rsidRPr="003C69E4" w:rsidRDefault="00CE66F6" w:rsidP="002209A7">
      <w:pPr>
        <w:numPr>
          <w:ilvl w:val="0"/>
          <w:numId w:val="46"/>
        </w:numPr>
        <w:rPr>
          <w:szCs w:val="24"/>
        </w:rPr>
      </w:pPr>
      <w:r w:rsidRPr="003C69E4">
        <w:rPr>
          <w:szCs w:val="24"/>
        </w:rPr>
        <w:t>Gunakan angka-angka kecil jika memungkinkan (7 dari 10 seringkali lebih dimengerti daripada 70%)</w:t>
      </w:r>
      <w:r>
        <w:rPr>
          <w:szCs w:val="24"/>
        </w:rPr>
        <w:t>.</w:t>
      </w:r>
      <w:r w:rsidRPr="003C69E4">
        <w:rPr>
          <w:szCs w:val="24"/>
        </w:rPr>
        <w:t xml:space="preserve"> </w:t>
      </w:r>
    </w:p>
    <w:p w14:paraId="280DB59F" w14:textId="4928424A" w:rsidR="005E445D" w:rsidRPr="00CE3A95" w:rsidRDefault="00CE66F6" w:rsidP="00CE3A95">
      <w:pPr>
        <w:numPr>
          <w:ilvl w:val="0"/>
          <w:numId w:val="46"/>
        </w:numPr>
        <w:rPr>
          <w:szCs w:val="24"/>
        </w:rPr>
      </w:pPr>
      <w:r w:rsidRPr="003C69E4">
        <w:rPr>
          <w:szCs w:val="24"/>
        </w:rPr>
        <w:t xml:space="preserve">Terangkan </w:t>
      </w:r>
      <w:proofErr w:type="gramStart"/>
      <w:r w:rsidRPr="003C69E4">
        <w:rPr>
          <w:szCs w:val="24"/>
        </w:rPr>
        <w:t>apa</w:t>
      </w:r>
      <w:proofErr w:type="gramEnd"/>
      <w:r w:rsidRPr="003C69E4">
        <w:rPr>
          <w:szCs w:val="24"/>
        </w:rPr>
        <w:t xml:space="preserve"> arti data atau analisis dalam bahasa yang sederhana, jangan berasumsi bahwa audiens akan sampai pada kesimpulan yang benar dengan interpretasi oleh mereka sendir</w:t>
      </w:r>
      <w:r w:rsidR="00CE3A95">
        <w:rPr>
          <w:szCs w:val="24"/>
          <w:lang w:val="id-ID"/>
        </w:rPr>
        <w:t xml:space="preserve">i. </w:t>
      </w:r>
      <w:r w:rsidR="00DB3AD3" w:rsidRPr="00CE3A95">
        <w:rPr>
          <w:szCs w:val="24"/>
        </w:rPr>
        <w:t>Gunakan bahasa sederhana dan hindari kata-kata atau istilah asing</w:t>
      </w:r>
    </w:p>
    <w:p w14:paraId="13001352" w14:textId="77777777" w:rsidR="005E445D" w:rsidRDefault="005E445D">
      <w:pPr>
        <w:spacing w:before="0" w:beforeAutospacing="0" w:after="200" w:afterAutospacing="0" w:line="276" w:lineRule="auto"/>
        <w:jc w:val="left"/>
        <w:rPr>
          <w:szCs w:val="24"/>
        </w:rPr>
      </w:pPr>
      <w:r>
        <w:rPr>
          <w:szCs w:val="24"/>
        </w:rPr>
        <w:br w:type="page"/>
      </w:r>
    </w:p>
    <w:p w14:paraId="46F54236" w14:textId="77777777" w:rsidR="00CE66F6" w:rsidRPr="0083422A" w:rsidRDefault="00CE66F6" w:rsidP="00CE66F6">
      <w:pPr>
        <w:tabs>
          <w:tab w:val="left" w:pos="567"/>
        </w:tabs>
        <w:rPr>
          <w:rFonts w:ascii="Cambria" w:hAnsi="Cambria"/>
          <w:b/>
          <w:sz w:val="26"/>
          <w:szCs w:val="26"/>
        </w:rPr>
      </w:pPr>
      <w:r w:rsidRPr="0083422A">
        <w:rPr>
          <w:rFonts w:ascii="Cambria" w:hAnsi="Cambria"/>
          <w:b/>
          <w:sz w:val="26"/>
          <w:szCs w:val="26"/>
        </w:rPr>
        <w:lastRenderedPageBreak/>
        <w:t xml:space="preserve">1.2.3 </w:t>
      </w:r>
      <w:r>
        <w:rPr>
          <w:rFonts w:ascii="Cambria" w:hAnsi="Cambria"/>
          <w:b/>
          <w:sz w:val="26"/>
          <w:szCs w:val="26"/>
        </w:rPr>
        <w:tab/>
      </w:r>
      <w:r w:rsidRPr="0083422A">
        <w:rPr>
          <w:rFonts w:ascii="Cambria" w:hAnsi="Cambria"/>
          <w:b/>
          <w:sz w:val="26"/>
          <w:szCs w:val="26"/>
        </w:rPr>
        <w:t xml:space="preserve">Pelajari </w:t>
      </w:r>
      <w:r>
        <w:rPr>
          <w:rFonts w:ascii="Cambria" w:hAnsi="Cambria"/>
          <w:b/>
          <w:sz w:val="26"/>
          <w:szCs w:val="26"/>
        </w:rPr>
        <w:t xml:space="preserve">motivasi penting dari pengambil </w:t>
      </w:r>
      <w:r w:rsidRPr="0083422A">
        <w:rPr>
          <w:rFonts w:ascii="Cambria" w:hAnsi="Cambria"/>
          <w:b/>
          <w:sz w:val="26"/>
          <w:szCs w:val="26"/>
        </w:rPr>
        <w:t>keputusan</w:t>
      </w:r>
    </w:p>
    <w:p w14:paraId="49F9F7AB" w14:textId="77777777" w:rsidR="00CE66F6" w:rsidRDefault="00CE66F6" w:rsidP="00CE66F6">
      <w:pPr>
        <w:rPr>
          <w:szCs w:val="24"/>
        </w:rPr>
      </w:pPr>
      <w:r w:rsidRPr="0083422A">
        <w:rPr>
          <w:szCs w:val="24"/>
        </w:rPr>
        <w:t>Motivasi pengambil keputusan</w:t>
      </w:r>
      <w:r>
        <w:rPr>
          <w:szCs w:val="24"/>
        </w:rPr>
        <w:t xml:space="preserve"> bisa dibagi menjadi dua yaitu:</w:t>
      </w:r>
    </w:p>
    <w:p w14:paraId="159F4419" w14:textId="6888849A" w:rsidR="00CE66F6" w:rsidRPr="0083422A" w:rsidRDefault="00CE66F6" w:rsidP="002209A7">
      <w:pPr>
        <w:numPr>
          <w:ilvl w:val="0"/>
          <w:numId w:val="48"/>
        </w:numPr>
        <w:ind w:left="993" w:hanging="567"/>
        <w:jc w:val="left"/>
        <w:rPr>
          <w:szCs w:val="24"/>
        </w:rPr>
      </w:pPr>
      <w:r w:rsidRPr="0083422A">
        <w:rPr>
          <w:szCs w:val="24"/>
        </w:rPr>
        <w:t>Motivasi personal</w:t>
      </w:r>
    </w:p>
    <w:p w14:paraId="1A0438EB" w14:textId="77777777" w:rsidR="00CE66F6" w:rsidRDefault="00CE66F6" w:rsidP="002209A7">
      <w:pPr>
        <w:numPr>
          <w:ilvl w:val="0"/>
          <w:numId w:val="48"/>
        </w:numPr>
        <w:ind w:left="851" w:hanging="425"/>
        <w:jc w:val="left"/>
        <w:rPr>
          <w:szCs w:val="24"/>
        </w:rPr>
      </w:pPr>
      <w:r>
        <w:rPr>
          <w:szCs w:val="24"/>
        </w:rPr>
        <w:t xml:space="preserve">   </w:t>
      </w:r>
      <w:r w:rsidRPr="0083422A">
        <w:rPr>
          <w:szCs w:val="24"/>
        </w:rPr>
        <w:t>Motivasi politis</w:t>
      </w:r>
      <w:r>
        <w:rPr>
          <w:szCs w:val="24"/>
        </w:rPr>
        <w:t>.</w:t>
      </w:r>
    </w:p>
    <w:p w14:paraId="2F084DF0" w14:textId="77777777" w:rsidR="00CE66F6" w:rsidRPr="006F6DA6" w:rsidRDefault="00CE66F6" w:rsidP="002209A7">
      <w:pPr>
        <w:numPr>
          <w:ilvl w:val="0"/>
          <w:numId w:val="47"/>
        </w:numPr>
        <w:ind w:left="567" w:hanging="567"/>
        <w:jc w:val="left"/>
        <w:rPr>
          <w:b/>
          <w:szCs w:val="24"/>
        </w:rPr>
      </w:pPr>
      <w:r w:rsidRPr="006F6DA6">
        <w:rPr>
          <w:b/>
          <w:szCs w:val="24"/>
        </w:rPr>
        <w:t>Motivasi personal</w:t>
      </w:r>
    </w:p>
    <w:p w14:paraId="6CA2BD5C" w14:textId="4B032548" w:rsidR="00CE66F6" w:rsidRPr="006F6DA6" w:rsidRDefault="00CE66F6" w:rsidP="00CE66F6">
      <w:pPr>
        <w:ind w:left="567"/>
        <w:rPr>
          <w:szCs w:val="24"/>
        </w:rPr>
      </w:pPr>
      <w:r w:rsidRPr="006F6DA6">
        <w:rPr>
          <w:szCs w:val="24"/>
        </w:rPr>
        <w:t>Memahami motivasi personal</w:t>
      </w:r>
      <w:r>
        <w:rPr>
          <w:szCs w:val="24"/>
        </w:rPr>
        <w:t xml:space="preserve"> </w:t>
      </w:r>
      <w:proofErr w:type="gramStart"/>
      <w:r w:rsidRPr="006F6DA6">
        <w:rPr>
          <w:szCs w:val="24"/>
        </w:rPr>
        <w:t>akan</w:t>
      </w:r>
      <w:proofErr w:type="gramEnd"/>
      <w:r w:rsidRPr="006F6DA6">
        <w:rPr>
          <w:szCs w:val="24"/>
        </w:rPr>
        <w:t xml:space="preserve"> memberikan petunjuk mengapa </w:t>
      </w:r>
      <w:r>
        <w:rPr>
          <w:szCs w:val="24"/>
        </w:rPr>
        <w:t>usulan</w:t>
      </w:r>
      <w:r w:rsidRPr="006F6DA6">
        <w:rPr>
          <w:szCs w:val="24"/>
        </w:rPr>
        <w:t xml:space="preserve"> </w:t>
      </w:r>
      <w:r>
        <w:rPr>
          <w:szCs w:val="24"/>
        </w:rPr>
        <w:t>(</w:t>
      </w:r>
      <w:r w:rsidRPr="006F6DA6">
        <w:rPr>
          <w:szCs w:val="24"/>
        </w:rPr>
        <w:t>proposal</w:t>
      </w:r>
      <w:r>
        <w:rPr>
          <w:szCs w:val="24"/>
        </w:rPr>
        <w:t>)</w:t>
      </w:r>
      <w:r w:rsidRPr="006F6DA6">
        <w:rPr>
          <w:szCs w:val="24"/>
        </w:rPr>
        <w:t xml:space="preserve"> anda bisa menjadi penting bagi pengambil keputusan</w:t>
      </w:r>
      <w:r>
        <w:rPr>
          <w:szCs w:val="24"/>
        </w:rPr>
        <w:t xml:space="preserve">. </w:t>
      </w:r>
      <w:r w:rsidRPr="006F6DA6">
        <w:rPr>
          <w:szCs w:val="24"/>
        </w:rPr>
        <w:t xml:space="preserve">Jika </w:t>
      </w:r>
      <w:r>
        <w:rPr>
          <w:szCs w:val="24"/>
        </w:rPr>
        <w:t xml:space="preserve">usulan </w:t>
      </w:r>
      <w:r w:rsidRPr="006F6DA6">
        <w:rPr>
          <w:szCs w:val="24"/>
        </w:rPr>
        <w:t xml:space="preserve">anda kepada pengambil keputusan dipresentasikan dengan </w:t>
      </w:r>
      <w:proofErr w:type="gramStart"/>
      <w:r w:rsidRPr="006F6DA6">
        <w:rPr>
          <w:szCs w:val="24"/>
        </w:rPr>
        <w:t>cara</w:t>
      </w:r>
      <w:proofErr w:type="gramEnd"/>
      <w:r w:rsidRPr="006F6DA6">
        <w:rPr>
          <w:szCs w:val="24"/>
        </w:rPr>
        <w:t xml:space="preserve"> yang selaras dengan motivasi pengambil keputusan, maka </w:t>
      </w:r>
      <w:r>
        <w:rPr>
          <w:szCs w:val="24"/>
        </w:rPr>
        <w:t xml:space="preserve">usulan </w:t>
      </w:r>
      <w:r w:rsidRPr="006F6DA6">
        <w:rPr>
          <w:szCs w:val="24"/>
        </w:rPr>
        <w:t>anda cenderung akan lebih diterima</w:t>
      </w:r>
      <w:r>
        <w:rPr>
          <w:szCs w:val="24"/>
        </w:rPr>
        <w:t>.</w:t>
      </w:r>
    </w:p>
    <w:p w14:paraId="3A477612" w14:textId="77777777" w:rsidR="00CE66F6" w:rsidRDefault="00CE66F6" w:rsidP="00CE66F6">
      <w:pPr>
        <w:ind w:left="567"/>
        <w:rPr>
          <w:szCs w:val="24"/>
        </w:rPr>
      </w:pPr>
      <w:r>
        <w:rPr>
          <w:szCs w:val="24"/>
        </w:rPr>
        <w:t xml:space="preserve">Tiga </w:t>
      </w:r>
      <w:r w:rsidRPr="006F6DA6">
        <w:rPr>
          <w:szCs w:val="24"/>
        </w:rPr>
        <w:t>kategori besar motivasi personal</w:t>
      </w:r>
      <w:r>
        <w:rPr>
          <w:szCs w:val="24"/>
        </w:rPr>
        <w:t xml:space="preserve"> yaitu:</w:t>
      </w:r>
    </w:p>
    <w:p w14:paraId="62896FEC" w14:textId="77777777" w:rsidR="00CE66F6" w:rsidRPr="00D56067" w:rsidRDefault="00CE66F6" w:rsidP="00CE66F6">
      <w:pPr>
        <w:ind w:left="567"/>
        <w:rPr>
          <w:b/>
          <w:szCs w:val="24"/>
        </w:rPr>
      </w:pPr>
      <w:r w:rsidRPr="00D56067">
        <w:rPr>
          <w:b/>
          <w:szCs w:val="24"/>
        </w:rPr>
        <w:t>Pencapaian</w:t>
      </w:r>
    </w:p>
    <w:p w14:paraId="4D979357" w14:textId="77777777" w:rsidR="00CE66F6" w:rsidRDefault="00CE66F6" w:rsidP="00CE66F6">
      <w:pPr>
        <w:ind w:left="567"/>
        <w:rPr>
          <w:szCs w:val="24"/>
        </w:rPr>
      </w:pPr>
      <w:r>
        <w:rPr>
          <w:szCs w:val="24"/>
        </w:rPr>
        <w:t>Orang umumnya merasa termotivasi dengan mencoba untuk mencapai sasaran yang ditetapkannya. Pencapaian dapat dijabarkan sebagai upaya untuk mengatasi hambatan atau sukses pada situasi tertentu dimana kinerja dapat diukur terhadap sejumlah jenis standar tertentu.</w:t>
      </w:r>
    </w:p>
    <w:p w14:paraId="4AFC4BF1" w14:textId="5853E621" w:rsidR="00CE66F6" w:rsidRPr="001F5D1E" w:rsidRDefault="00CE66F6" w:rsidP="00CE66F6">
      <w:pPr>
        <w:ind w:left="567"/>
        <w:rPr>
          <w:szCs w:val="24"/>
        </w:rPr>
      </w:pPr>
      <w:r>
        <w:rPr>
          <w:szCs w:val="24"/>
        </w:rPr>
        <w:t>Sasaran pencapaian dapat bervariasi dari tujuan yang sederhana (misalnya: pengobatan yang sukses dari seekor hewan sakit) atau keputusan strategis jangka penjang (misalnya: menjadi seorang Direktur Jenderal). Hal ini berkaitan dengan setiap aspek yang ada dalam kehidupan seperti: karier/pekerjaan, hidup atau bekerja menurut standar etik yang dibangunnya sendiri, uang, atau menyampaikan hasil untuk pekerja, keluarga, komunitas dl</w:t>
      </w:r>
      <w:r w:rsidR="004C0B17">
        <w:rPr>
          <w:szCs w:val="24"/>
        </w:rPr>
        <w:t>l.</w:t>
      </w:r>
    </w:p>
    <w:p w14:paraId="1A825A64" w14:textId="2C24C1C4" w:rsidR="004C0B17" w:rsidRPr="000D32E0" w:rsidRDefault="00CE66F6" w:rsidP="000D32E0">
      <w:pPr>
        <w:pStyle w:val="Example"/>
        <w:numPr>
          <w:ilvl w:val="0"/>
          <w:numId w:val="52"/>
        </w:numPr>
        <w:ind w:right="662"/>
      </w:pPr>
      <w:r w:rsidRPr="00D56067">
        <w:rPr>
          <w:szCs w:val="24"/>
        </w:rPr>
        <w:t>Apabila seorang pengambil</w:t>
      </w:r>
      <w:r w:rsidR="004C0B17" w:rsidRPr="004C0B17">
        <w:rPr>
          <w:szCs w:val="24"/>
        </w:rPr>
        <w:t xml:space="preserve"> keputusan </w:t>
      </w:r>
      <w:r w:rsidRPr="00D56067">
        <w:rPr>
          <w:szCs w:val="24"/>
        </w:rPr>
        <w:t>dimotivasi oleh pencapaian dan mereka fokus sangat kuat</w:t>
      </w:r>
      <w:r w:rsidR="004C0B17" w:rsidRPr="004C0B17">
        <w:rPr>
          <w:szCs w:val="24"/>
        </w:rPr>
        <w:t xml:space="preserve"> pada peningkatan produksi ternak, </w:t>
      </w:r>
      <w:r w:rsidRPr="00D56067">
        <w:rPr>
          <w:szCs w:val="24"/>
        </w:rPr>
        <w:t>presentasi informasi probabilitas daya tahan</w:t>
      </w:r>
      <w:r w:rsidR="004C0B17" w:rsidRPr="004C0B17">
        <w:rPr>
          <w:szCs w:val="24"/>
        </w:rPr>
        <w:t xml:space="preserve"> ternak </w:t>
      </w:r>
      <w:r w:rsidRPr="00D56067">
        <w:rPr>
          <w:szCs w:val="24"/>
        </w:rPr>
        <w:t>(</w:t>
      </w:r>
      <w:r w:rsidRPr="00D56067">
        <w:rPr>
          <w:i/>
          <w:iCs/>
          <w:szCs w:val="24"/>
        </w:rPr>
        <w:t>survival</w:t>
      </w:r>
      <w:r w:rsidRPr="00D56067">
        <w:rPr>
          <w:szCs w:val="24"/>
        </w:rPr>
        <w:t>) dari suatu</w:t>
      </w:r>
      <w:r w:rsidR="004C0B17" w:rsidRPr="000D32E0">
        <w:t xml:space="preserve"> </w:t>
      </w:r>
      <w:r w:rsidR="004C0B17" w:rsidRPr="004C0B17">
        <w:rPr>
          <w:szCs w:val="24"/>
        </w:rPr>
        <w:t xml:space="preserve">penyakit </w:t>
      </w:r>
      <w:r w:rsidRPr="00D56067">
        <w:rPr>
          <w:szCs w:val="24"/>
        </w:rPr>
        <w:t>berpotensi lebih</w:t>
      </w:r>
      <w:r w:rsidR="004C0B17" w:rsidRPr="004C0B17">
        <w:rPr>
          <w:szCs w:val="24"/>
        </w:rPr>
        <w:t xml:space="preserve"> berhasil.</w:t>
      </w:r>
    </w:p>
    <w:p w14:paraId="5B6F7032" w14:textId="04209C77" w:rsidR="00CE66F6" w:rsidRPr="00080EF2" w:rsidRDefault="004C0B17" w:rsidP="000D32E0">
      <w:pPr>
        <w:pStyle w:val="Example"/>
        <w:numPr>
          <w:ilvl w:val="0"/>
          <w:numId w:val="52"/>
        </w:numPr>
        <w:spacing w:before="100" w:beforeAutospacing="1" w:after="100" w:afterAutospacing="1" w:line="360" w:lineRule="auto"/>
        <w:ind w:right="662"/>
        <w:rPr>
          <w:szCs w:val="24"/>
          <w:lang w:val="id-ID"/>
        </w:rPr>
      </w:pPr>
      <w:r w:rsidRPr="004C0B17">
        <w:rPr>
          <w:szCs w:val="24"/>
        </w:rPr>
        <w:t xml:space="preserve">Sedangkan </w:t>
      </w:r>
      <w:r w:rsidR="00CE66F6" w:rsidRPr="00D56067">
        <w:rPr>
          <w:szCs w:val="24"/>
        </w:rPr>
        <w:t>apabila orang tersebut</w:t>
      </w:r>
      <w:r w:rsidRPr="004C0B17">
        <w:rPr>
          <w:szCs w:val="24"/>
        </w:rPr>
        <w:t xml:space="preserve"> fokus </w:t>
      </w:r>
      <w:r w:rsidR="00CE66F6" w:rsidRPr="00D56067">
        <w:rPr>
          <w:szCs w:val="24"/>
        </w:rPr>
        <w:t xml:space="preserve">sangat kuat </w:t>
      </w:r>
      <w:r w:rsidRPr="004C0B17">
        <w:rPr>
          <w:szCs w:val="24"/>
        </w:rPr>
        <w:t xml:space="preserve">pada penurunan penyakit hewan, maka </w:t>
      </w:r>
      <w:r w:rsidR="00CE66F6" w:rsidRPr="00D56067">
        <w:rPr>
          <w:szCs w:val="24"/>
        </w:rPr>
        <w:t>presentasi</w:t>
      </w:r>
      <w:r w:rsidRPr="004C0B17">
        <w:rPr>
          <w:szCs w:val="24"/>
        </w:rPr>
        <w:t xml:space="preserve"> informasi </w:t>
      </w:r>
      <w:r w:rsidR="00CE66F6" w:rsidRPr="00D56067">
        <w:rPr>
          <w:szCs w:val="24"/>
        </w:rPr>
        <w:t>probabilitas</w:t>
      </w:r>
      <w:r w:rsidRPr="004C0B17">
        <w:rPr>
          <w:szCs w:val="24"/>
        </w:rPr>
        <w:t xml:space="preserve"> kematian </w:t>
      </w:r>
      <w:r w:rsidR="00CE66F6" w:rsidRPr="00D56067">
        <w:rPr>
          <w:szCs w:val="24"/>
        </w:rPr>
        <w:t xml:space="preserve">mungkin </w:t>
      </w:r>
      <w:proofErr w:type="gramStart"/>
      <w:r w:rsidR="00CE66F6" w:rsidRPr="00D56067">
        <w:rPr>
          <w:szCs w:val="24"/>
        </w:rPr>
        <w:t>akan</w:t>
      </w:r>
      <w:proofErr w:type="gramEnd"/>
      <w:r w:rsidRPr="004C0B17">
        <w:rPr>
          <w:szCs w:val="24"/>
        </w:rPr>
        <w:t xml:space="preserve"> lebih berhasil</w:t>
      </w:r>
      <w:r w:rsidR="00CE66F6">
        <w:rPr>
          <w:szCs w:val="24"/>
        </w:rPr>
        <w:t>.</w:t>
      </w:r>
    </w:p>
    <w:p w14:paraId="5D3003E1" w14:textId="77777777" w:rsidR="00CE66F6" w:rsidRPr="00D56067" w:rsidRDefault="00CE66F6" w:rsidP="00CE66F6">
      <w:pPr>
        <w:ind w:firstLine="567"/>
        <w:rPr>
          <w:b/>
          <w:szCs w:val="24"/>
        </w:rPr>
      </w:pPr>
      <w:r w:rsidRPr="00D56067">
        <w:rPr>
          <w:b/>
          <w:szCs w:val="24"/>
        </w:rPr>
        <w:lastRenderedPageBreak/>
        <w:t xml:space="preserve">Kekuasaan </w:t>
      </w:r>
    </w:p>
    <w:p w14:paraId="1611C727" w14:textId="77777777" w:rsidR="00CE66F6" w:rsidRPr="00504236" w:rsidRDefault="00CE66F6" w:rsidP="00CE66F6">
      <w:pPr>
        <w:ind w:left="567"/>
        <w:rPr>
          <w:szCs w:val="24"/>
        </w:rPr>
      </w:pPr>
      <w:r>
        <w:rPr>
          <w:szCs w:val="24"/>
        </w:rPr>
        <w:t xml:space="preserve">Orang yang termotivasi oleh kekuasaan umumnya mengubah lingkungannya ke suatu arah tertentu melalui keterlibatannya. Lingkungan dapat digunakan merujuk kepada orang, proyek, komunitas, departemen, perusahaan, pemerintah dlsbnya. Orang seperti ini berkeinginan untuk memiliki pengaruh terhadap orang lain. Kebanyakan para pemimpin bisnis korporasi sangat termotivasi olek kekuasaan sehingga mereka dapat mengendalikan ke arah mana perusahaan mereka harus digerakkan. </w:t>
      </w:r>
    </w:p>
    <w:p w14:paraId="4311D2AC" w14:textId="5436D5B5" w:rsidR="00CE66F6" w:rsidRPr="00E76CB3" w:rsidRDefault="00CE66F6" w:rsidP="00CE66F6">
      <w:pPr>
        <w:pStyle w:val="Example"/>
        <w:spacing w:before="100" w:beforeAutospacing="1" w:after="100" w:afterAutospacing="1" w:line="360" w:lineRule="auto"/>
        <w:ind w:right="663"/>
        <w:rPr>
          <w:b/>
          <w:lang w:val="id-ID"/>
        </w:rPr>
      </w:pPr>
      <w:r w:rsidRPr="00D56067">
        <w:rPr>
          <w:szCs w:val="24"/>
        </w:rPr>
        <w:t>Apabila seorang pengambil keputusan dimotivasi oleh</w:t>
      </w:r>
      <w:r w:rsidR="004C0B17">
        <w:rPr>
          <w:szCs w:val="24"/>
        </w:rPr>
        <w:t xml:space="preserve"> </w:t>
      </w:r>
      <w:r w:rsidRPr="00D56067">
        <w:rPr>
          <w:szCs w:val="24"/>
        </w:rPr>
        <w:t>kekuasaan dan mereka fokus san</w:t>
      </w:r>
      <w:r>
        <w:rPr>
          <w:szCs w:val="24"/>
        </w:rPr>
        <w:t xml:space="preserve">gat kuat </w:t>
      </w:r>
      <w:r>
        <w:rPr>
          <w:szCs w:val="24"/>
          <w:lang w:val="id-ID"/>
        </w:rPr>
        <w:t xml:space="preserve">dalam </w:t>
      </w:r>
      <w:r>
        <w:rPr>
          <w:szCs w:val="24"/>
        </w:rPr>
        <w:t>mengarahkan</w:t>
      </w:r>
      <w:r w:rsidR="0071281C">
        <w:rPr>
          <w:szCs w:val="24"/>
        </w:rPr>
        <w:t xml:space="preserve"> </w:t>
      </w:r>
      <w:r>
        <w:rPr>
          <w:szCs w:val="24"/>
        </w:rPr>
        <w:t>departemen</w:t>
      </w:r>
      <w:r w:rsidRPr="00D56067">
        <w:rPr>
          <w:szCs w:val="24"/>
        </w:rPr>
        <w:t xml:space="preserve">nya ke satu tujuan tertentu, </w:t>
      </w:r>
      <w:r w:rsidR="00A24499">
        <w:rPr>
          <w:szCs w:val="24"/>
          <w:lang w:val="id-ID"/>
        </w:rPr>
        <w:t xml:space="preserve">maka </w:t>
      </w:r>
      <w:proofErr w:type="gramStart"/>
      <w:r w:rsidRPr="00D56067">
        <w:rPr>
          <w:szCs w:val="24"/>
        </w:rPr>
        <w:t>akan</w:t>
      </w:r>
      <w:proofErr w:type="gramEnd"/>
      <w:r w:rsidRPr="00D56067">
        <w:rPr>
          <w:szCs w:val="24"/>
        </w:rPr>
        <w:t xml:space="preserve"> lebih</w:t>
      </w:r>
      <w:r w:rsidR="0071281C">
        <w:rPr>
          <w:szCs w:val="24"/>
        </w:rPr>
        <w:t xml:space="preserve"> </w:t>
      </w:r>
      <w:r w:rsidRPr="00D56067">
        <w:rPr>
          <w:szCs w:val="24"/>
        </w:rPr>
        <w:t xml:space="preserve">berhasil apabila presentasi </w:t>
      </w:r>
      <w:r>
        <w:rPr>
          <w:szCs w:val="24"/>
          <w:lang w:val="id-ID"/>
        </w:rPr>
        <w:t>usulan (</w:t>
      </w:r>
      <w:r w:rsidRPr="00D56067">
        <w:rPr>
          <w:szCs w:val="24"/>
        </w:rPr>
        <w:t>proposal</w:t>
      </w:r>
      <w:r>
        <w:rPr>
          <w:szCs w:val="24"/>
          <w:lang w:val="id-ID"/>
        </w:rPr>
        <w:t>)</w:t>
      </w:r>
      <w:r w:rsidRPr="00D56067">
        <w:rPr>
          <w:szCs w:val="24"/>
        </w:rPr>
        <w:t xml:space="preserve"> anda memgikuti arah departemen tersebut</w:t>
      </w:r>
      <w:r>
        <w:rPr>
          <w:szCs w:val="24"/>
          <w:lang w:val="id-ID"/>
        </w:rPr>
        <w:t>.</w:t>
      </w:r>
    </w:p>
    <w:p w14:paraId="1DCBF078" w14:textId="77777777" w:rsidR="00CE66F6" w:rsidRPr="00F35A8B" w:rsidRDefault="00CE66F6" w:rsidP="00CE66F6">
      <w:pPr>
        <w:ind w:firstLine="567"/>
        <w:rPr>
          <w:b/>
          <w:szCs w:val="24"/>
        </w:rPr>
      </w:pPr>
      <w:r w:rsidRPr="00F35A8B">
        <w:rPr>
          <w:b/>
          <w:szCs w:val="24"/>
        </w:rPr>
        <w:t>Afiliasi</w:t>
      </w:r>
    </w:p>
    <w:p w14:paraId="33D4F938" w14:textId="74059E18" w:rsidR="00CE66F6" w:rsidRDefault="00CE66F6" w:rsidP="00CE66F6">
      <w:pPr>
        <w:ind w:left="567"/>
        <w:rPr>
          <w:szCs w:val="24"/>
        </w:rPr>
      </w:pPr>
      <w:r w:rsidRPr="00E76CB3">
        <w:rPr>
          <w:szCs w:val="24"/>
        </w:rPr>
        <w:t>Af</w:t>
      </w:r>
      <w:r>
        <w:rPr>
          <w:szCs w:val="24"/>
        </w:rPr>
        <w:t>iliasi adalah memiliki hubungan personal yang positif. Hal ini bisa mencakup membangun, mempertahankan, atau merestorasi suatu hubungan positif dengan orang lain, kelompok lain, organisasi lain d</w:t>
      </w:r>
      <w:r w:rsidR="0071281C">
        <w:rPr>
          <w:szCs w:val="24"/>
        </w:rPr>
        <w:t>ll.</w:t>
      </w:r>
      <w:r>
        <w:rPr>
          <w:szCs w:val="24"/>
        </w:rPr>
        <w:t xml:space="preserve">  Afiliasi adalah suatu motivator yang kuat pada banyak orang. </w:t>
      </w:r>
    </w:p>
    <w:p w14:paraId="58BA6888" w14:textId="2C81361C" w:rsidR="0071281C" w:rsidRPr="00A24499" w:rsidRDefault="00CE66F6" w:rsidP="00CE66F6">
      <w:pPr>
        <w:pStyle w:val="Example"/>
        <w:spacing w:before="100" w:beforeAutospacing="1" w:after="100" w:afterAutospacing="1" w:line="360" w:lineRule="auto"/>
        <w:ind w:right="663"/>
        <w:rPr>
          <w:lang w:val="id-ID"/>
        </w:rPr>
      </w:pPr>
      <w:r w:rsidRPr="00D56067">
        <w:rPr>
          <w:szCs w:val="24"/>
        </w:rPr>
        <w:t xml:space="preserve">Apabila seorang pengambil keputusan dimotivasi dengan memiliki hubungan personal yang positif dan memiliki </w:t>
      </w:r>
      <w:r>
        <w:rPr>
          <w:szCs w:val="24"/>
          <w:lang w:val="id-ID"/>
        </w:rPr>
        <w:t xml:space="preserve">minat </w:t>
      </w:r>
      <w:r w:rsidRPr="00D56067">
        <w:rPr>
          <w:szCs w:val="24"/>
        </w:rPr>
        <w:t xml:space="preserve">pribadi yang kuat dalam </w:t>
      </w:r>
      <w:r w:rsidR="00A24499">
        <w:rPr>
          <w:szCs w:val="24"/>
          <w:lang w:val="id-ID"/>
        </w:rPr>
        <w:t>penggemukan sapi</w:t>
      </w:r>
      <w:r w:rsidRPr="00D56067">
        <w:rPr>
          <w:szCs w:val="24"/>
        </w:rPr>
        <w:t>,</w:t>
      </w:r>
      <w:r w:rsidR="0071281C">
        <w:rPr>
          <w:szCs w:val="24"/>
        </w:rPr>
        <w:t xml:space="preserve"> </w:t>
      </w:r>
      <w:r w:rsidRPr="00D56067">
        <w:rPr>
          <w:szCs w:val="24"/>
        </w:rPr>
        <w:t>maka advokasi anda paling baik apabila dipresentasikan dengan mende</w:t>
      </w:r>
      <w:r w:rsidR="00A24499">
        <w:rPr>
          <w:szCs w:val="24"/>
        </w:rPr>
        <w:t xml:space="preserve">monstrasikan keuntungannya menggemukkan sapi </w:t>
      </w:r>
      <w:r w:rsidRPr="00D56067">
        <w:rPr>
          <w:szCs w:val="24"/>
        </w:rPr>
        <w:t xml:space="preserve">dan </w:t>
      </w:r>
      <w:r>
        <w:rPr>
          <w:szCs w:val="24"/>
          <w:lang w:val="id-ID"/>
        </w:rPr>
        <w:t>usulan (</w:t>
      </w:r>
      <w:r w:rsidRPr="00D56067">
        <w:rPr>
          <w:szCs w:val="24"/>
        </w:rPr>
        <w:t>proposal</w:t>
      </w:r>
      <w:r>
        <w:rPr>
          <w:szCs w:val="24"/>
          <w:lang w:val="id-ID"/>
        </w:rPr>
        <w:t>)</w:t>
      </w:r>
      <w:r w:rsidRPr="00D56067">
        <w:rPr>
          <w:szCs w:val="24"/>
        </w:rPr>
        <w:t xml:space="preserve"> ini </w:t>
      </w:r>
      <w:proofErr w:type="gramStart"/>
      <w:r w:rsidRPr="00D56067">
        <w:rPr>
          <w:szCs w:val="24"/>
        </w:rPr>
        <w:t>akan</w:t>
      </w:r>
      <w:proofErr w:type="gramEnd"/>
      <w:r w:rsidRPr="00D56067">
        <w:rPr>
          <w:szCs w:val="24"/>
        </w:rPr>
        <w:t xml:space="preserve"> melibatkan kelompok </w:t>
      </w:r>
      <w:r w:rsidR="00A24499">
        <w:rPr>
          <w:szCs w:val="24"/>
          <w:lang w:val="id-ID"/>
        </w:rPr>
        <w:t>penggemuk sapi</w:t>
      </w:r>
      <w:r w:rsidRPr="00D56067">
        <w:rPr>
          <w:szCs w:val="24"/>
        </w:rPr>
        <w:t>.</w:t>
      </w:r>
    </w:p>
    <w:p w14:paraId="4F1457D9" w14:textId="0DD34306" w:rsidR="00CE66F6" w:rsidRPr="009F46A9" w:rsidRDefault="00CE66F6" w:rsidP="00CE66F6">
      <w:pPr>
        <w:ind w:left="567"/>
        <w:rPr>
          <w:szCs w:val="24"/>
        </w:rPr>
      </w:pPr>
      <w:r>
        <w:rPr>
          <w:szCs w:val="24"/>
        </w:rPr>
        <w:t>Motivator p</w:t>
      </w:r>
      <w:r w:rsidRPr="009F46A9">
        <w:rPr>
          <w:szCs w:val="24"/>
        </w:rPr>
        <w:t>ersonal</w:t>
      </w:r>
      <w:r>
        <w:rPr>
          <w:szCs w:val="24"/>
        </w:rPr>
        <w:t xml:space="preserve"> penting dalam mempertimbangkan bagaimana menjelaskan dan mengkomunikasikan usulan anda untuk mendapatkan persetujuan dari pengambil keputusan.</w:t>
      </w:r>
    </w:p>
    <w:p w14:paraId="5A7AFDB7" w14:textId="77777777" w:rsidR="00CE66F6" w:rsidRPr="00B021F5" w:rsidRDefault="00CE66F6" w:rsidP="002209A7">
      <w:pPr>
        <w:numPr>
          <w:ilvl w:val="0"/>
          <w:numId w:val="47"/>
        </w:numPr>
        <w:ind w:left="567" w:hanging="567"/>
        <w:jc w:val="left"/>
        <w:rPr>
          <w:rFonts w:eastAsia="Times New Roman"/>
          <w:b/>
          <w:bCs/>
          <w:szCs w:val="24"/>
        </w:rPr>
      </w:pPr>
      <w:r w:rsidRPr="00B021F5">
        <w:rPr>
          <w:b/>
          <w:szCs w:val="24"/>
        </w:rPr>
        <w:t xml:space="preserve">Motivasi politis </w:t>
      </w:r>
    </w:p>
    <w:p w14:paraId="3B64462C" w14:textId="168EFB54" w:rsidR="00CE66F6" w:rsidRPr="00B021F5" w:rsidRDefault="00CE66F6" w:rsidP="00CE66F6">
      <w:pPr>
        <w:ind w:left="567"/>
        <w:rPr>
          <w:rFonts w:eastAsia="Times New Roman"/>
          <w:bCs/>
          <w:szCs w:val="24"/>
        </w:rPr>
      </w:pPr>
      <w:r w:rsidRPr="00B021F5">
        <w:rPr>
          <w:rFonts w:eastAsia="Times New Roman"/>
          <w:bCs/>
          <w:szCs w:val="24"/>
        </w:rPr>
        <w:t xml:space="preserve">Seseorang </w:t>
      </w:r>
      <w:proofErr w:type="gramStart"/>
      <w:r w:rsidRPr="00B021F5">
        <w:rPr>
          <w:rFonts w:eastAsia="Times New Roman"/>
          <w:bCs/>
          <w:szCs w:val="24"/>
        </w:rPr>
        <w:t>akan</w:t>
      </w:r>
      <w:proofErr w:type="gramEnd"/>
      <w:r w:rsidRPr="00B021F5">
        <w:rPr>
          <w:rFonts w:eastAsia="Times New Roman"/>
          <w:bCs/>
          <w:szCs w:val="24"/>
        </w:rPr>
        <w:t xml:space="preserve"> membuat keputusan yang lebih baik apabila motivasi personal diinteraksikan dengan situasi politik di tempat kerja, organisasi, masyarakat dl</w:t>
      </w:r>
      <w:r w:rsidR="005A1122">
        <w:rPr>
          <w:rFonts w:eastAsia="Times New Roman"/>
          <w:bCs/>
          <w:szCs w:val="24"/>
        </w:rPr>
        <w:t>l</w:t>
      </w:r>
      <w:r>
        <w:rPr>
          <w:rFonts w:eastAsia="Times New Roman"/>
          <w:bCs/>
          <w:szCs w:val="24"/>
        </w:rPr>
        <w:t>.</w:t>
      </w:r>
    </w:p>
    <w:p w14:paraId="10E4E705" w14:textId="77777777" w:rsidR="00CE66F6" w:rsidRDefault="00CE66F6" w:rsidP="00CE66F6">
      <w:pPr>
        <w:ind w:left="567"/>
        <w:rPr>
          <w:rFonts w:eastAsia="Times New Roman"/>
          <w:bCs/>
          <w:szCs w:val="24"/>
        </w:rPr>
      </w:pPr>
      <w:r w:rsidRPr="00B021F5">
        <w:rPr>
          <w:rFonts w:eastAsia="Times New Roman"/>
          <w:bCs/>
          <w:szCs w:val="24"/>
        </w:rPr>
        <w:lastRenderedPageBreak/>
        <w:t>Pengambil keputusan mempertimbangkan motivasi politis karena mereka membantu memanipulasi lingkungan menuju pencapaian tujuan</w:t>
      </w:r>
      <w:r>
        <w:rPr>
          <w:rFonts w:eastAsia="Times New Roman"/>
          <w:bCs/>
          <w:szCs w:val="24"/>
        </w:rPr>
        <w:t>. K</w:t>
      </w:r>
      <w:r w:rsidRPr="00B021F5">
        <w:rPr>
          <w:rFonts w:eastAsia="Times New Roman"/>
          <w:bCs/>
          <w:szCs w:val="24"/>
        </w:rPr>
        <w:t>eputusan berdasarkan motivasi politis adalah strategis dan dapat terjadi baik pada tingkat pribadi, kelompok, atau organisasi</w:t>
      </w:r>
      <w:r>
        <w:rPr>
          <w:rFonts w:eastAsia="Times New Roman"/>
          <w:bCs/>
          <w:szCs w:val="24"/>
        </w:rPr>
        <w:t>.</w:t>
      </w:r>
    </w:p>
    <w:p w14:paraId="387F66E9" w14:textId="77777777" w:rsidR="00CE66F6" w:rsidRPr="006F3B27" w:rsidRDefault="00CE66F6" w:rsidP="00CE66F6">
      <w:pPr>
        <w:ind w:left="567"/>
        <w:rPr>
          <w:szCs w:val="24"/>
        </w:rPr>
      </w:pPr>
      <w:r>
        <w:rPr>
          <w:szCs w:val="24"/>
        </w:rPr>
        <w:t>Motivator politis dapat mencakup:</w:t>
      </w:r>
    </w:p>
    <w:p w14:paraId="0A9BC60D" w14:textId="77777777" w:rsidR="00CE66F6" w:rsidRDefault="00CE66F6" w:rsidP="002209A7">
      <w:pPr>
        <w:numPr>
          <w:ilvl w:val="0"/>
          <w:numId w:val="35"/>
        </w:numPr>
        <w:ind w:left="1287"/>
        <w:rPr>
          <w:szCs w:val="24"/>
        </w:rPr>
      </w:pPr>
      <w:r w:rsidRPr="006F3B27">
        <w:rPr>
          <w:szCs w:val="24"/>
        </w:rPr>
        <w:t xml:space="preserve">Hubungan yang ada antara sejawat/organisasi. </w:t>
      </w:r>
    </w:p>
    <w:p w14:paraId="15098631" w14:textId="064C7BB1" w:rsidR="00CE66F6" w:rsidRPr="006F3B27" w:rsidRDefault="00CE66F6" w:rsidP="002209A7">
      <w:pPr>
        <w:numPr>
          <w:ilvl w:val="0"/>
          <w:numId w:val="35"/>
        </w:numPr>
        <w:ind w:left="1287"/>
        <w:rPr>
          <w:szCs w:val="24"/>
        </w:rPr>
      </w:pPr>
      <w:r>
        <w:rPr>
          <w:szCs w:val="24"/>
        </w:rPr>
        <w:t>Hirar</w:t>
      </w:r>
      <w:r w:rsidR="005A1122">
        <w:rPr>
          <w:szCs w:val="24"/>
        </w:rPr>
        <w:t>c</w:t>
      </w:r>
      <w:r>
        <w:rPr>
          <w:szCs w:val="24"/>
        </w:rPr>
        <w:t>hi f</w:t>
      </w:r>
      <w:r w:rsidRPr="006F3B27">
        <w:rPr>
          <w:szCs w:val="24"/>
        </w:rPr>
        <w:t xml:space="preserve">ormal </w:t>
      </w:r>
      <w:r>
        <w:rPr>
          <w:szCs w:val="24"/>
        </w:rPr>
        <w:t xml:space="preserve">dan informal. </w:t>
      </w:r>
    </w:p>
    <w:p w14:paraId="296DB263" w14:textId="77777777" w:rsidR="00CE66F6" w:rsidRPr="006F3B27" w:rsidRDefault="00CE66F6" w:rsidP="002209A7">
      <w:pPr>
        <w:numPr>
          <w:ilvl w:val="0"/>
          <w:numId w:val="35"/>
        </w:numPr>
        <w:ind w:left="1287"/>
        <w:rPr>
          <w:szCs w:val="24"/>
        </w:rPr>
      </w:pPr>
      <w:r>
        <w:rPr>
          <w:szCs w:val="24"/>
        </w:rPr>
        <w:t>S</w:t>
      </w:r>
      <w:r w:rsidRPr="006F3B27">
        <w:rPr>
          <w:szCs w:val="24"/>
        </w:rPr>
        <w:t>asaran, aliansi, dan strategi personal individual</w:t>
      </w:r>
      <w:r>
        <w:rPr>
          <w:szCs w:val="24"/>
        </w:rPr>
        <w:t>.</w:t>
      </w:r>
    </w:p>
    <w:p w14:paraId="7061365C" w14:textId="77777777" w:rsidR="00CE66F6" w:rsidRDefault="00CE66F6" w:rsidP="002209A7">
      <w:pPr>
        <w:numPr>
          <w:ilvl w:val="0"/>
          <w:numId w:val="35"/>
        </w:numPr>
        <w:ind w:left="1287"/>
        <w:rPr>
          <w:szCs w:val="24"/>
        </w:rPr>
      </w:pPr>
      <w:r w:rsidRPr="006F3B27">
        <w:rPr>
          <w:szCs w:val="24"/>
        </w:rPr>
        <w:t>Sasaran, aliansi dan strategi organisasi.</w:t>
      </w:r>
    </w:p>
    <w:p w14:paraId="5C6F62AD" w14:textId="77777777" w:rsidR="00CE66F6" w:rsidRPr="006F3B27" w:rsidRDefault="00CE66F6" w:rsidP="002209A7">
      <w:pPr>
        <w:numPr>
          <w:ilvl w:val="0"/>
          <w:numId w:val="35"/>
        </w:numPr>
        <w:ind w:left="1287"/>
        <w:rPr>
          <w:szCs w:val="24"/>
        </w:rPr>
      </w:pPr>
      <w:r>
        <w:rPr>
          <w:szCs w:val="24"/>
        </w:rPr>
        <w:t xml:space="preserve">Sumberdaya yang ada. </w:t>
      </w:r>
    </w:p>
    <w:p w14:paraId="38297F68" w14:textId="77777777" w:rsidR="00CE66F6" w:rsidRDefault="00CE66F6" w:rsidP="00CE66F6">
      <w:pPr>
        <w:ind w:left="567"/>
        <w:rPr>
          <w:rFonts w:eastAsia="Times New Roman"/>
          <w:bCs/>
          <w:szCs w:val="24"/>
        </w:rPr>
      </w:pPr>
      <w:r>
        <w:rPr>
          <w:szCs w:val="24"/>
        </w:rPr>
        <w:t xml:space="preserve">Situasi politik sangat penting untuk dipahami apabila melakukan advokasi anggaran. </w:t>
      </w:r>
      <w:r w:rsidRPr="00E27AC3">
        <w:rPr>
          <w:rFonts w:eastAsia="Times New Roman"/>
          <w:bCs/>
          <w:szCs w:val="24"/>
        </w:rPr>
        <w:t>Keuntungan motivasi politis</w:t>
      </w:r>
      <w:r>
        <w:rPr>
          <w:rFonts w:eastAsia="Times New Roman"/>
          <w:bCs/>
          <w:szCs w:val="24"/>
        </w:rPr>
        <w:t xml:space="preserve"> adalah:</w:t>
      </w:r>
    </w:p>
    <w:p w14:paraId="45952D2B" w14:textId="66CF9159" w:rsidR="005A1122" w:rsidRDefault="00CE66F6" w:rsidP="00D31FBE">
      <w:pPr>
        <w:widowControl w:val="0"/>
        <w:numPr>
          <w:ilvl w:val="0"/>
          <w:numId w:val="49"/>
        </w:numPr>
        <w:tabs>
          <w:tab w:val="num" w:pos="1134"/>
        </w:tabs>
        <w:rPr>
          <w:rFonts w:eastAsia="Times New Roman"/>
          <w:bCs/>
          <w:szCs w:val="24"/>
        </w:rPr>
      </w:pPr>
      <w:r w:rsidRPr="005A1122">
        <w:rPr>
          <w:rFonts w:eastAsia="Times New Roman"/>
          <w:bCs/>
          <w:szCs w:val="24"/>
        </w:rPr>
        <w:t xml:space="preserve">Presentasi informasi dengan </w:t>
      </w:r>
      <w:proofErr w:type="gramStart"/>
      <w:r w:rsidRPr="005A1122">
        <w:rPr>
          <w:rFonts w:eastAsia="Times New Roman"/>
          <w:bCs/>
          <w:szCs w:val="24"/>
        </w:rPr>
        <w:t>cara</w:t>
      </w:r>
      <w:proofErr w:type="gramEnd"/>
      <w:r w:rsidRPr="005A1122">
        <w:rPr>
          <w:rFonts w:eastAsia="Times New Roman"/>
          <w:bCs/>
          <w:szCs w:val="24"/>
        </w:rPr>
        <w:t xml:space="preserve"> sedemikian rupa selaras dengan motivasi politik dapat membantu membujuk pengambil keputusan, sehingga usulan anda mungkin akan lebih berhasil. </w:t>
      </w:r>
    </w:p>
    <w:p w14:paraId="6541A73D" w14:textId="06F2B373" w:rsidR="005A1122" w:rsidRPr="005A1122" w:rsidRDefault="00CE66F6" w:rsidP="00D31FBE">
      <w:pPr>
        <w:widowControl w:val="0"/>
        <w:numPr>
          <w:ilvl w:val="0"/>
          <w:numId w:val="49"/>
        </w:numPr>
        <w:tabs>
          <w:tab w:val="num" w:pos="1134"/>
        </w:tabs>
        <w:rPr>
          <w:rFonts w:eastAsia="Times New Roman"/>
          <w:bCs/>
          <w:szCs w:val="24"/>
        </w:rPr>
      </w:pPr>
      <w:r w:rsidRPr="005A1122">
        <w:rPr>
          <w:rFonts w:eastAsia="Times New Roman"/>
          <w:bCs/>
          <w:szCs w:val="24"/>
        </w:rPr>
        <w:t xml:space="preserve">Pencapaian untuk organisasi, maka keputusan </w:t>
      </w:r>
      <w:proofErr w:type="gramStart"/>
      <w:r w:rsidRPr="005A1122">
        <w:rPr>
          <w:rFonts w:eastAsia="Times New Roman"/>
          <w:bCs/>
          <w:szCs w:val="24"/>
        </w:rPr>
        <w:t>akan</w:t>
      </w:r>
      <w:proofErr w:type="gramEnd"/>
      <w:r w:rsidRPr="005A1122">
        <w:rPr>
          <w:rFonts w:eastAsia="Times New Roman"/>
          <w:bCs/>
          <w:szCs w:val="24"/>
        </w:rPr>
        <w:t xml:space="preserve"> lebih selaras dengan tujuan organisasi.</w:t>
      </w:r>
    </w:p>
    <w:p w14:paraId="2B1F77CD" w14:textId="22B9B1C5" w:rsidR="005A1122" w:rsidRPr="005A1122" w:rsidRDefault="00CE66F6" w:rsidP="00D31FBE">
      <w:pPr>
        <w:widowControl w:val="0"/>
        <w:numPr>
          <w:ilvl w:val="0"/>
          <w:numId w:val="49"/>
        </w:numPr>
        <w:tabs>
          <w:tab w:val="num" w:pos="1134"/>
        </w:tabs>
        <w:rPr>
          <w:rFonts w:eastAsia="Times New Roman"/>
          <w:bCs/>
          <w:szCs w:val="24"/>
        </w:rPr>
      </w:pPr>
      <w:r w:rsidRPr="005A1122">
        <w:rPr>
          <w:rFonts w:eastAsia="Times New Roman"/>
          <w:bCs/>
          <w:szCs w:val="24"/>
        </w:rPr>
        <w:t>Apabila kekuasaan personal, keputusan mungkin saja berlawanan dengan tujuan organisasi dan lebih berpihak pada motivasi personal.</w:t>
      </w:r>
    </w:p>
    <w:p w14:paraId="2B9BFBAD" w14:textId="4407E8C9" w:rsidR="00CE66F6" w:rsidRPr="005A1122" w:rsidRDefault="00CE66F6" w:rsidP="000D32E0">
      <w:pPr>
        <w:numPr>
          <w:ilvl w:val="0"/>
          <w:numId w:val="49"/>
        </w:numPr>
        <w:tabs>
          <w:tab w:val="num" w:pos="1134"/>
        </w:tabs>
        <w:rPr>
          <w:rFonts w:eastAsia="Times New Roman"/>
          <w:bCs/>
          <w:szCs w:val="24"/>
        </w:rPr>
      </w:pPr>
      <w:r w:rsidRPr="00E27AC3">
        <w:rPr>
          <w:rFonts w:eastAsia="Times New Roman"/>
          <w:bCs/>
          <w:szCs w:val="24"/>
        </w:rPr>
        <w:t>Jika</w:t>
      </w:r>
      <w:r w:rsidR="000D32E0">
        <w:rPr>
          <w:rFonts w:eastAsia="Times New Roman"/>
          <w:bCs/>
          <w:szCs w:val="24"/>
          <w:lang w:val="id-ID"/>
        </w:rPr>
        <w:t xml:space="preserve"> ada</w:t>
      </w:r>
      <w:r w:rsidRPr="00E27AC3">
        <w:rPr>
          <w:rFonts w:eastAsia="Times New Roman"/>
          <w:bCs/>
          <w:szCs w:val="24"/>
        </w:rPr>
        <w:t xml:space="preserve"> suatu afiliasi, maka</w:t>
      </w:r>
      <w:r w:rsidR="005A1122" w:rsidRPr="005A1122">
        <w:rPr>
          <w:rFonts w:eastAsia="Times New Roman"/>
          <w:bCs/>
          <w:szCs w:val="24"/>
        </w:rPr>
        <w:t xml:space="preserve"> harus dipertahankan hubungan yang baik dengan berbagai pihak</w:t>
      </w:r>
      <w:r w:rsidRPr="005A1122">
        <w:rPr>
          <w:rFonts w:eastAsia="Times New Roman"/>
          <w:bCs/>
          <w:szCs w:val="24"/>
        </w:rPr>
        <w:t xml:space="preserve">. </w:t>
      </w:r>
    </w:p>
    <w:p w14:paraId="1A12DFA9" w14:textId="77777777" w:rsidR="00CE66F6" w:rsidRPr="00207598" w:rsidRDefault="00CE66F6" w:rsidP="00CE66F6">
      <w:pPr>
        <w:tabs>
          <w:tab w:val="num" w:pos="567"/>
        </w:tabs>
        <w:ind w:left="567" w:hanging="567"/>
        <w:rPr>
          <w:rFonts w:ascii="Cambria" w:eastAsia="Times New Roman" w:hAnsi="Cambria"/>
          <w:b/>
          <w:bCs/>
          <w:sz w:val="26"/>
          <w:szCs w:val="26"/>
        </w:rPr>
      </w:pPr>
      <w:r w:rsidRPr="00207598">
        <w:rPr>
          <w:rFonts w:ascii="Cambria" w:eastAsia="Times New Roman" w:hAnsi="Cambria"/>
          <w:b/>
          <w:bCs/>
          <w:sz w:val="26"/>
          <w:szCs w:val="26"/>
        </w:rPr>
        <w:t xml:space="preserve">1.2.4  </w:t>
      </w:r>
      <w:r w:rsidRPr="00207598">
        <w:rPr>
          <w:rFonts w:ascii="Cambria" w:eastAsia="Times New Roman" w:hAnsi="Cambria"/>
          <w:b/>
          <w:bCs/>
          <w:sz w:val="26"/>
          <w:szCs w:val="26"/>
        </w:rPr>
        <w:tab/>
      </w:r>
      <w:r>
        <w:rPr>
          <w:rFonts w:ascii="Cambria" w:eastAsia="Times New Roman" w:hAnsi="Cambria"/>
          <w:b/>
          <w:bCs/>
          <w:sz w:val="26"/>
          <w:szCs w:val="26"/>
        </w:rPr>
        <w:t>Pentingnya kompetisi dalam a</w:t>
      </w:r>
      <w:r w:rsidRPr="00207598">
        <w:rPr>
          <w:rFonts w:ascii="Cambria" w:eastAsia="Times New Roman" w:hAnsi="Cambria"/>
          <w:b/>
          <w:bCs/>
          <w:sz w:val="26"/>
          <w:szCs w:val="26"/>
        </w:rPr>
        <w:t xml:space="preserve">dvokasi </w:t>
      </w:r>
      <w:r>
        <w:rPr>
          <w:rFonts w:ascii="Cambria" w:eastAsia="Times New Roman" w:hAnsi="Cambria"/>
          <w:b/>
          <w:bCs/>
          <w:sz w:val="26"/>
          <w:szCs w:val="26"/>
        </w:rPr>
        <w:t>a</w:t>
      </w:r>
      <w:r w:rsidRPr="00207598">
        <w:rPr>
          <w:rFonts w:ascii="Cambria" w:eastAsia="Times New Roman" w:hAnsi="Cambria"/>
          <w:b/>
          <w:bCs/>
          <w:sz w:val="26"/>
          <w:szCs w:val="26"/>
        </w:rPr>
        <w:t>nggaran</w:t>
      </w:r>
    </w:p>
    <w:p w14:paraId="611B18A1" w14:textId="77777777" w:rsidR="00CE66F6" w:rsidRPr="00550823" w:rsidRDefault="00CE66F6" w:rsidP="00CE66F6">
      <w:pPr>
        <w:rPr>
          <w:rFonts w:eastAsia="Times New Roman"/>
          <w:bCs/>
          <w:szCs w:val="24"/>
        </w:rPr>
      </w:pPr>
      <w:r w:rsidRPr="00550823">
        <w:rPr>
          <w:rFonts w:eastAsia="Times New Roman"/>
          <w:bCs/>
          <w:szCs w:val="24"/>
        </w:rPr>
        <w:t xml:space="preserve">Anggaran menggambarkan terbatasnya sumberdaya yang </w:t>
      </w:r>
      <w:proofErr w:type="gramStart"/>
      <w:r w:rsidRPr="00550823">
        <w:rPr>
          <w:rFonts w:eastAsia="Times New Roman"/>
          <w:bCs/>
          <w:szCs w:val="24"/>
        </w:rPr>
        <w:t>akan</w:t>
      </w:r>
      <w:proofErr w:type="gramEnd"/>
      <w:r w:rsidRPr="00550823">
        <w:rPr>
          <w:rFonts w:eastAsia="Times New Roman"/>
          <w:bCs/>
          <w:szCs w:val="24"/>
        </w:rPr>
        <w:t xml:space="preserve"> didistribusikan, sehingga selalu ada kompetisi dalam alokasi anggaran. Memahami adanya alokasi yang kompetitif </w:t>
      </w:r>
      <w:proofErr w:type="gramStart"/>
      <w:r w:rsidRPr="00550823">
        <w:rPr>
          <w:rFonts w:eastAsia="Times New Roman"/>
          <w:bCs/>
          <w:szCs w:val="24"/>
        </w:rPr>
        <w:t>akan</w:t>
      </w:r>
      <w:proofErr w:type="gramEnd"/>
      <w:r w:rsidRPr="00550823">
        <w:rPr>
          <w:rFonts w:eastAsia="Times New Roman"/>
          <w:bCs/>
          <w:szCs w:val="24"/>
        </w:rPr>
        <w:t xml:space="preserve"> membantu anda mengembangkan strategi advokasi anggaran. </w:t>
      </w:r>
    </w:p>
    <w:p w14:paraId="678CC834" w14:textId="77777777" w:rsidR="00CE66F6" w:rsidRPr="00550823" w:rsidRDefault="00CE66F6" w:rsidP="00CE66F6">
      <w:pPr>
        <w:rPr>
          <w:rFonts w:eastAsia="Times New Roman"/>
          <w:bCs/>
          <w:szCs w:val="24"/>
        </w:rPr>
      </w:pPr>
      <w:r w:rsidRPr="00550823">
        <w:rPr>
          <w:rFonts w:eastAsia="Times New Roman"/>
          <w:bCs/>
          <w:szCs w:val="24"/>
        </w:rPr>
        <w:t xml:space="preserve">Mengetahui kompetitor anda, </w:t>
      </w:r>
      <w:proofErr w:type="gramStart"/>
      <w:r w:rsidRPr="00550823">
        <w:rPr>
          <w:rFonts w:eastAsia="Times New Roman"/>
          <w:bCs/>
          <w:szCs w:val="24"/>
        </w:rPr>
        <w:t>apa</w:t>
      </w:r>
      <w:proofErr w:type="gramEnd"/>
      <w:r w:rsidRPr="00550823">
        <w:rPr>
          <w:rFonts w:eastAsia="Times New Roman"/>
          <w:bCs/>
          <w:szCs w:val="24"/>
        </w:rPr>
        <w:t xml:space="preserve"> permintaan mereka, mengapa mereka meminta sumberdaya tersebut. Pengetahuan ini perlu diinterpretasikan dengan pertimbangan </w:t>
      </w:r>
      <w:proofErr w:type="gramStart"/>
      <w:r w:rsidRPr="00550823">
        <w:rPr>
          <w:rFonts w:eastAsia="Times New Roman"/>
          <w:bCs/>
          <w:szCs w:val="24"/>
        </w:rPr>
        <w:t>apa</w:t>
      </w:r>
      <w:proofErr w:type="gramEnd"/>
      <w:r w:rsidRPr="00550823">
        <w:rPr>
          <w:rFonts w:eastAsia="Times New Roman"/>
          <w:bCs/>
          <w:szCs w:val="24"/>
        </w:rPr>
        <w:t xml:space="preserve"> yang anda ketahui tentang motivasi dari pengambil keputusan. </w:t>
      </w:r>
    </w:p>
    <w:p w14:paraId="1EE96C6D" w14:textId="45B86F71" w:rsidR="00CE66F6" w:rsidRPr="00550823" w:rsidRDefault="00CE66F6" w:rsidP="00CE66F6">
      <w:pPr>
        <w:rPr>
          <w:rFonts w:eastAsia="Times New Roman"/>
          <w:bCs/>
          <w:szCs w:val="24"/>
        </w:rPr>
      </w:pPr>
      <w:r w:rsidRPr="00550823">
        <w:rPr>
          <w:rFonts w:eastAsia="Times New Roman"/>
          <w:bCs/>
          <w:szCs w:val="24"/>
        </w:rPr>
        <w:lastRenderedPageBreak/>
        <w:t xml:space="preserve">Suatu analisis SWOT dapat membantu anda mengembangkan strategi terhadap alokasi yang kompetitif. Pengetahuan mengenai </w:t>
      </w:r>
      <w:r>
        <w:rPr>
          <w:rFonts w:eastAsia="Times New Roman"/>
          <w:bCs/>
          <w:szCs w:val="24"/>
        </w:rPr>
        <w:t>minat (</w:t>
      </w:r>
      <w:r w:rsidRPr="00550823">
        <w:rPr>
          <w:rFonts w:eastAsia="Times New Roman"/>
          <w:bCs/>
          <w:szCs w:val="24"/>
        </w:rPr>
        <w:t>interes</w:t>
      </w:r>
      <w:r>
        <w:rPr>
          <w:rFonts w:eastAsia="Times New Roman"/>
          <w:bCs/>
          <w:szCs w:val="24"/>
        </w:rPr>
        <w:t>)</w:t>
      </w:r>
      <w:r w:rsidRPr="00550823">
        <w:rPr>
          <w:rFonts w:eastAsia="Times New Roman"/>
          <w:bCs/>
          <w:szCs w:val="24"/>
        </w:rPr>
        <w:t xml:space="preserve"> kompetitor </w:t>
      </w:r>
      <w:proofErr w:type="gramStart"/>
      <w:r w:rsidRPr="00550823">
        <w:rPr>
          <w:rFonts w:eastAsia="Times New Roman"/>
          <w:bCs/>
          <w:szCs w:val="24"/>
        </w:rPr>
        <w:t>akan</w:t>
      </w:r>
      <w:proofErr w:type="gramEnd"/>
      <w:r w:rsidRPr="00550823">
        <w:rPr>
          <w:rFonts w:eastAsia="Times New Roman"/>
          <w:bCs/>
          <w:szCs w:val="24"/>
        </w:rPr>
        <w:t xml:space="preserve"> membantu anda mengembangkan suatu strategi dan lebih realistis dalam mensukseskan advokasi anggaran anda. </w:t>
      </w:r>
    </w:p>
    <w:p w14:paraId="7BF15CE6" w14:textId="77777777" w:rsidR="00CE66F6" w:rsidRPr="00550823" w:rsidRDefault="00CE66F6" w:rsidP="00CE66F6">
      <w:pPr>
        <w:rPr>
          <w:szCs w:val="24"/>
        </w:rPr>
      </w:pPr>
      <w:r w:rsidRPr="00550823">
        <w:rPr>
          <w:szCs w:val="24"/>
        </w:rPr>
        <w:t xml:space="preserve">Analisis SWOT </w:t>
      </w:r>
      <w:proofErr w:type="gramStart"/>
      <w:r w:rsidRPr="00550823">
        <w:rPr>
          <w:szCs w:val="24"/>
        </w:rPr>
        <w:t>akan</w:t>
      </w:r>
      <w:proofErr w:type="gramEnd"/>
      <w:r w:rsidRPr="00550823">
        <w:rPr>
          <w:szCs w:val="24"/>
        </w:rPr>
        <w:t xml:space="preserve"> membantu mengembangkan suatu strategi dalam mengha</w:t>
      </w:r>
      <w:r>
        <w:rPr>
          <w:szCs w:val="24"/>
        </w:rPr>
        <w:t>d</w:t>
      </w:r>
      <w:r w:rsidRPr="00550823">
        <w:rPr>
          <w:szCs w:val="24"/>
        </w:rPr>
        <w:t xml:space="preserve">api kompetisi </w:t>
      </w:r>
      <w:r>
        <w:rPr>
          <w:szCs w:val="24"/>
        </w:rPr>
        <w:t>dalam advokasi anggaran sebagai berikut:</w:t>
      </w:r>
    </w:p>
    <w:p w14:paraId="7585D272" w14:textId="77777777" w:rsidR="00CE66F6" w:rsidRPr="00550823" w:rsidRDefault="00CE66F6" w:rsidP="002209A7">
      <w:pPr>
        <w:numPr>
          <w:ilvl w:val="0"/>
          <w:numId w:val="36"/>
        </w:numPr>
        <w:rPr>
          <w:szCs w:val="24"/>
        </w:rPr>
      </w:pPr>
      <w:r>
        <w:rPr>
          <w:szCs w:val="24"/>
        </w:rPr>
        <w:t xml:space="preserve">Bangun </w:t>
      </w:r>
      <w:r w:rsidRPr="00550823">
        <w:rPr>
          <w:b/>
          <w:i/>
          <w:szCs w:val="24"/>
          <w:u w:val="single"/>
        </w:rPr>
        <w:t>S</w:t>
      </w:r>
      <w:r w:rsidRPr="00550823">
        <w:rPr>
          <w:b/>
          <w:i/>
          <w:szCs w:val="24"/>
        </w:rPr>
        <w:t>trengths</w:t>
      </w:r>
      <w:r w:rsidRPr="00550823">
        <w:rPr>
          <w:b/>
          <w:szCs w:val="24"/>
        </w:rPr>
        <w:t xml:space="preserve"> (kekuatan)</w:t>
      </w:r>
      <w:r>
        <w:rPr>
          <w:szCs w:val="24"/>
        </w:rPr>
        <w:t xml:space="preserve"> dari usulan anda. </w:t>
      </w:r>
    </w:p>
    <w:p w14:paraId="29E75906" w14:textId="32C0CD7A" w:rsidR="00CE66F6" w:rsidRPr="005B5EC2" w:rsidRDefault="00CE66F6" w:rsidP="00CE66F6">
      <w:pPr>
        <w:pStyle w:val="Example"/>
        <w:tabs>
          <w:tab w:val="left" w:pos="8364"/>
        </w:tabs>
        <w:spacing w:before="100" w:beforeAutospacing="1" w:after="100" w:afterAutospacing="1" w:line="360" w:lineRule="auto"/>
        <w:ind w:right="663"/>
        <w:rPr>
          <w:szCs w:val="24"/>
          <w:lang w:val="id-ID"/>
        </w:rPr>
      </w:pPr>
      <w:r>
        <w:rPr>
          <w:szCs w:val="24"/>
          <w:lang w:val="id-ID"/>
        </w:rPr>
        <w:t xml:space="preserve">Apabila usulan anda bakal menurunkan prevalensi suatu penyakit dan memiliki keuntungan ekonomi yang lebih besar dibandingkan usulan anggaran kompetitor, maka soroti dan diskusikan </w:t>
      </w:r>
      <w:r w:rsidR="004673FF">
        <w:rPr>
          <w:szCs w:val="24"/>
          <w:lang w:val="en-US"/>
        </w:rPr>
        <w:t>besaran</w:t>
      </w:r>
      <w:r>
        <w:rPr>
          <w:szCs w:val="24"/>
          <w:lang w:val="id-ID"/>
        </w:rPr>
        <w:t xml:space="preserve"> yang dapat diselamatkan atau keuntungan yang dapat diperoleh dari usulan anda. </w:t>
      </w:r>
    </w:p>
    <w:p w14:paraId="2B4F0D87" w14:textId="77777777" w:rsidR="00CE66F6" w:rsidRPr="00550823" w:rsidRDefault="00CE66F6" w:rsidP="002209A7">
      <w:pPr>
        <w:numPr>
          <w:ilvl w:val="0"/>
          <w:numId w:val="36"/>
        </w:numPr>
        <w:rPr>
          <w:szCs w:val="24"/>
        </w:rPr>
      </w:pPr>
      <w:r w:rsidRPr="00550823">
        <w:rPr>
          <w:szCs w:val="24"/>
        </w:rPr>
        <w:t>Minim</w:t>
      </w:r>
      <w:r>
        <w:rPr>
          <w:szCs w:val="24"/>
        </w:rPr>
        <w:t xml:space="preserve">alkan </w:t>
      </w:r>
      <w:r w:rsidRPr="005B5EC2">
        <w:rPr>
          <w:b/>
          <w:i/>
          <w:szCs w:val="24"/>
          <w:u w:val="single"/>
        </w:rPr>
        <w:t>W</w:t>
      </w:r>
      <w:r w:rsidRPr="005B5EC2">
        <w:rPr>
          <w:b/>
          <w:i/>
          <w:szCs w:val="24"/>
        </w:rPr>
        <w:t>eakness</w:t>
      </w:r>
      <w:r w:rsidRPr="005B5EC2">
        <w:rPr>
          <w:b/>
          <w:szCs w:val="24"/>
        </w:rPr>
        <w:t xml:space="preserve"> (kelemahan)</w:t>
      </w:r>
      <w:r>
        <w:rPr>
          <w:szCs w:val="24"/>
        </w:rPr>
        <w:t xml:space="preserve"> dari usulan anda. </w:t>
      </w:r>
    </w:p>
    <w:p w14:paraId="12C6BF6D" w14:textId="29977CE4" w:rsidR="00CE66F6" w:rsidRPr="00550823" w:rsidRDefault="00CE66F6" w:rsidP="00CE66F6">
      <w:pPr>
        <w:pStyle w:val="Example"/>
        <w:tabs>
          <w:tab w:val="left" w:pos="8364"/>
        </w:tabs>
        <w:spacing w:before="100" w:beforeAutospacing="1" w:after="100" w:afterAutospacing="1" w:line="360" w:lineRule="auto"/>
        <w:ind w:right="662"/>
        <w:rPr>
          <w:szCs w:val="24"/>
        </w:rPr>
      </w:pPr>
      <w:r>
        <w:rPr>
          <w:szCs w:val="24"/>
          <w:lang w:val="id-ID"/>
        </w:rPr>
        <w:t>Apabila usulan anda pada awalnya lebih modal intensif dibandingkan usulan kompetitor akan tetapi lebih menyampaikan keuntungan  besar jangka panjang, maka fokus kepada keuntungan jangka panjang ini. Kembangkan suatu cara untuk menyampaikan informasi anda yang secara jelas menunjukkan keuntungan besar jangka panjang tersebut.</w:t>
      </w:r>
    </w:p>
    <w:p w14:paraId="6DAA61BB" w14:textId="77777777" w:rsidR="00CE66F6" w:rsidRPr="00550823" w:rsidRDefault="00CE66F6" w:rsidP="002209A7">
      <w:pPr>
        <w:numPr>
          <w:ilvl w:val="0"/>
          <w:numId w:val="36"/>
        </w:numPr>
        <w:rPr>
          <w:szCs w:val="24"/>
        </w:rPr>
      </w:pPr>
      <w:r>
        <w:rPr>
          <w:szCs w:val="24"/>
        </w:rPr>
        <w:t xml:space="preserve">Rebut </w:t>
      </w:r>
      <w:r w:rsidRPr="00830838">
        <w:rPr>
          <w:b/>
          <w:i/>
          <w:szCs w:val="24"/>
          <w:u w:val="single"/>
        </w:rPr>
        <w:t>O</w:t>
      </w:r>
      <w:r w:rsidRPr="00830838">
        <w:rPr>
          <w:b/>
          <w:i/>
          <w:szCs w:val="24"/>
        </w:rPr>
        <w:t>pportunities</w:t>
      </w:r>
      <w:r w:rsidRPr="00830838">
        <w:rPr>
          <w:b/>
          <w:szCs w:val="24"/>
        </w:rPr>
        <w:t xml:space="preserve"> (peluang)</w:t>
      </w:r>
      <w:r>
        <w:rPr>
          <w:szCs w:val="24"/>
        </w:rPr>
        <w:t xml:space="preserve"> yang dapat dihasilkan dari usulan anda. </w:t>
      </w:r>
    </w:p>
    <w:p w14:paraId="3C74386C" w14:textId="339EF9D1" w:rsidR="00CE66F6" w:rsidRPr="00550823" w:rsidRDefault="00CE66F6" w:rsidP="00CE66F6">
      <w:pPr>
        <w:pStyle w:val="Example"/>
        <w:tabs>
          <w:tab w:val="left" w:pos="8364"/>
        </w:tabs>
        <w:spacing w:before="100" w:beforeAutospacing="1" w:after="100" w:afterAutospacing="1" w:line="360" w:lineRule="auto"/>
        <w:ind w:right="662"/>
        <w:rPr>
          <w:szCs w:val="24"/>
        </w:rPr>
      </w:pPr>
      <w:r>
        <w:rPr>
          <w:szCs w:val="24"/>
          <w:lang w:val="id-ID"/>
        </w:rPr>
        <w:t>Apabila usulan anda lebih selaras dengan motivator para pengambil keputusan, maka tekankan keselarasan ini secara jelas selama melakukan advokasi anggaran.</w:t>
      </w:r>
    </w:p>
    <w:p w14:paraId="51A559E1" w14:textId="77777777" w:rsidR="00CE66F6" w:rsidRPr="00550823" w:rsidRDefault="00CE66F6" w:rsidP="002209A7">
      <w:pPr>
        <w:numPr>
          <w:ilvl w:val="0"/>
          <w:numId w:val="36"/>
        </w:numPr>
        <w:rPr>
          <w:szCs w:val="24"/>
        </w:rPr>
      </w:pPr>
      <w:r>
        <w:rPr>
          <w:szCs w:val="24"/>
        </w:rPr>
        <w:t xml:space="preserve">Atasi </w:t>
      </w:r>
      <w:r w:rsidRPr="0025639F">
        <w:rPr>
          <w:b/>
          <w:i/>
          <w:szCs w:val="24"/>
          <w:u w:val="single"/>
        </w:rPr>
        <w:t>T</w:t>
      </w:r>
      <w:r w:rsidRPr="0025639F">
        <w:rPr>
          <w:b/>
          <w:i/>
          <w:szCs w:val="24"/>
        </w:rPr>
        <w:t>hreats</w:t>
      </w:r>
      <w:r w:rsidRPr="0025639F">
        <w:rPr>
          <w:b/>
          <w:szCs w:val="24"/>
        </w:rPr>
        <w:t xml:space="preserve"> (ancaman) </w:t>
      </w:r>
      <w:r w:rsidRPr="0025639F">
        <w:rPr>
          <w:szCs w:val="24"/>
        </w:rPr>
        <w:t>dari usulan kompetitor yang mungkin</w:t>
      </w:r>
      <w:r>
        <w:rPr>
          <w:b/>
          <w:szCs w:val="24"/>
        </w:rPr>
        <w:t xml:space="preserve"> </w:t>
      </w:r>
      <w:r>
        <w:rPr>
          <w:szCs w:val="24"/>
        </w:rPr>
        <w:t xml:space="preserve">mengalahkan usulan anda. </w:t>
      </w:r>
    </w:p>
    <w:p w14:paraId="4F75F3FD" w14:textId="23276DD9" w:rsidR="00CE66F6" w:rsidRDefault="00CE66F6" w:rsidP="00CE66F6">
      <w:pPr>
        <w:pStyle w:val="Example"/>
        <w:spacing w:before="100" w:beforeAutospacing="1" w:after="100" w:afterAutospacing="1" w:line="360" w:lineRule="auto"/>
        <w:rPr>
          <w:szCs w:val="24"/>
          <w:lang w:val="id-ID"/>
        </w:rPr>
      </w:pPr>
      <w:r>
        <w:rPr>
          <w:szCs w:val="24"/>
          <w:lang w:val="id-ID"/>
        </w:rPr>
        <w:t>Apa</w:t>
      </w:r>
      <w:r w:rsidR="00C11316">
        <w:rPr>
          <w:szCs w:val="24"/>
          <w:lang w:val="id-ID"/>
        </w:rPr>
        <w:t>bila suatu kompetitor merencanakan agar staf</w:t>
      </w:r>
      <w:r>
        <w:rPr>
          <w:szCs w:val="24"/>
          <w:lang w:val="id-ID"/>
        </w:rPr>
        <w:t xml:space="preserve"> menghadiri 5 hari pelatihan (training) setiap bulan, maka </w:t>
      </w:r>
      <w:r w:rsidR="00C11316">
        <w:rPr>
          <w:szCs w:val="24"/>
          <w:lang w:val="en-US"/>
        </w:rPr>
        <w:t xml:space="preserve">hal ini </w:t>
      </w:r>
      <w:r w:rsidR="00C11316">
        <w:rPr>
          <w:szCs w:val="24"/>
          <w:lang w:val="id-ID"/>
        </w:rPr>
        <w:t xml:space="preserve">bisa saja </w:t>
      </w:r>
      <w:r>
        <w:rPr>
          <w:szCs w:val="24"/>
          <w:lang w:val="id-ID"/>
        </w:rPr>
        <w:t xml:space="preserve">mengancam </w:t>
      </w:r>
      <w:r w:rsidR="00C11316">
        <w:rPr>
          <w:szCs w:val="24"/>
          <w:lang w:val="en-US"/>
        </w:rPr>
        <w:t>atau mempengaruhi program</w:t>
      </w:r>
      <w:r w:rsidR="006E020B">
        <w:rPr>
          <w:szCs w:val="24"/>
          <w:lang w:val="en-US"/>
        </w:rPr>
        <w:t>/</w:t>
      </w:r>
      <w:r w:rsidR="00C11316">
        <w:rPr>
          <w:szCs w:val="24"/>
          <w:lang w:val="en-US"/>
        </w:rPr>
        <w:t xml:space="preserve">kegiatan anda karena kekurangan staf. </w:t>
      </w:r>
      <w:r>
        <w:rPr>
          <w:szCs w:val="24"/>
          <w:lang w:val="id-ID"/>
        </w:rPr>
        <w:t xml:space="preserve"> Anda </w:t>
      </w:r>
      <w:r>
        <w:rPr>
          <w:szCs w:val="24"/>
          <w:lang w:val="id-ID"/>
        </w:rPr>
        <w:lastRenderedPageBreak/>
        <w:t xml:space="preserve">harus memikirkan suatu solusi alternatif atau mengadakan persetujuan dengan kompetitor untuk kepentingan yang saling menguntungkan. </w:t>
      </w:r>
    </w:p>
    <w:p w14:paraId="153A30C3" w14:textId="77777777" w:rsidR="002B3F27" w:rsidRDefault="002B3F27" w:rsidP="00CE66F6">
      <w:pPr>
        <w:autoSpaceDE w:val="0"/>
        <w:autoSpaceDN w:val="0"/>
        <w:adjustRightInd w:val="0"/>
        <w:spacing w:before="0" w:beforeAutospacing="0" w:after="0" w:afterAutospacing="0" w:line="240" w:lineRule="auto"/>
        <w:rPr>
          <w:rFonts w:eastAsia="Times New Roman" w:cs="Times New Roman"/>
          <w:b/>
          <w:color w:val="0078AA"/>
          <w:sz w:val="40"/>
          <w:szCs w:val="40"/>
          <w:lang w:val="id-ID" w:eastAsia="id-ID"/>
        </w:rPr>
      </w:pPr>
    </w:p>
    <w:p w14:paraId="67A3960A" w14:textId="77777777" w:rsidR="00CE66F6" w:rsidRPr="002B3F27" w:rsidRDefault="00CE66F6" w:rsidP="00CE66F6">
      <w:pPr>
        <w:autoSpaceDE w:val="0"/>
        <w:autoSpaceDN w:val="0"/>
        <w:adjustRightInd w:val="0"/>
        <w:spacing w:before="0" w:beforeAutospacing="0" w:after="0" w:afterAutospacing="0" w:line="240" w:lineRule="auto"/>
        <w:rPr>
          <w:rFonts w:eastAsia="Times New Roman" w:cs="Times New Roman"/>
          <w:b/>
          <w:color w:val="0078AA"/>
          <w:sz w:val="40"/>
          <w:szCs w:val="40"/>
          <w:lang w:val="id-ID" w:eastAsia="id-ID"/>
        </w:rPr>
      </w:pPr>
    </w:p>
    <w:p w14:paraId="732407BA" w14:textId="77777777" w:rsidR="002B3F27" w:rsidRPr="002B3F27" w:rsidRDefault="002B3F27" w:rsidP="002B3F27">
      <w:pPr>
        <w:autoSpaceDE w:val="0"/>
        <w:autoSpaceDN w:val="0"/>
        <w:adjustRightInd w:val="0"/>
        <w:spacing w:before="0" w:beforeAutospacing="0" w:after="0" w:afterAutospacing="0" w:line="240" w:lineRule="auto"/>
        <w:rPr>
          <w:rFonts w:eastAsia="Times New Roman" w:cs="Times New Roman"/>
          <w:b/>
          <w:szCs w:val="24"/>
          <w:lang w:val="id-ID"/>
        </w:rPr>
      </w:pPr>
    </w:p>
    <w:p w14:paraId="48496275" w14:textId="77777777" w:rsidR="002B3F27" w:rsidRPr="002B3F27" w:rsidRDefault="002B3F27" w:rsidP="002B3F27">
      <w:pPr>
        <w:autoSpaceDE w:val="0"/>
        <w:autoSpaceDN w:val="0"/>
        <w:adjustRightInd w:val="0"/>
        <w:spacing w:before="0" w:beforeAutospacing="0" w:after="0" w:afterAutospacing="0" w:line="240" w:lineRule="auto"/>
        <w:rPr>
          <w:rFonts w:eastAsia="Times New Roman" w:cs="Times New Roman"/>
          <w:b/>
          <w:szCs w:val="24"/>
          <w:lang w:val="id-ID"/>
        </w:rPr>
      </w:pPr>
      <w:r w:rsidRPr="002B3F27">
        <w:rPr>
          <w:rFonts w:eastAsia="Times New Roman" w:cs="Times New Roman"/>
          <w:szCs w:val="24"/>
          <w:lang w:val="id-ID"/>
        </w:rPr>
        <w:t xml:space="preserve"> </w:t>
      </w:r>
      <w:r w:rsidRPr="002B3F27">
        <w:rPr>
          <w:rFonts w:eastAsia="Times New Roman" w:cs="Times New Roman"/>
          <w:b/>
          <w:szCs w:val="24"/>
          <w:lang w:val="id-ID"/>
        </w:rPr>
        <w:t xml:space="preserve"> </w:t>
      </w:r>
    </w:p>
    <w:p w14:paraId="4252EDF5" w14:textId="77777777" w:rsidR="00516914" w:rsidRDefault="00516914" w:rsidP="00516914"/>
    <w:p w14:paraId="027FA67A" w14:textId="77777777" w:rsidR="008965BF" w:rsidRDefault="008965BF">
      <w:pPr>
        <w:spacing w:before="0" w:beforeAutospacing="0" w:after="200" w:afterAutospacing="0" w:line="276" w:lineRule="auto"/>
        <w:jc w:val="left"/>
        <w:rPr>
          <w:rFonts w:asciiTheme="majorHAnsi" w:eastAsiaTheme="majorEastAsia" w:hAnsiTheme="majorHAnsi" w:cstheme="majorBidi"/>
          <w:b/>
          <w:bCs/>
          <w:sz w:val="26"/>
          <w:szCs w:val="28"/>
        </w:rPr>
      </w:pPr>
      <w:r>
        <w:br w:type="page"/>
      </w:r>
    </w:p>
    <w:p w14:paraId="76223AF5" w14:textId="1CE51262" w:rsidR="00D35AB6" w:rsidRDefault="00957FE1" w:rsidP="00D35AB6">
      <w:pPr>
        <w:pStyle w:val="Heading1"/>
      </w:pPr>
      <w:bookmarkStart w:id="9" w:name="_Toc387214123"/>
      <w:bookmarkStart w:id="10" w:name="_Toc413771917"/>
      <w:bookmarkStart w:id="11" w:name="_Toc415147882"/>
      <w:r>
        <w:lastRenderedPageBreak/>
        <w:t>Menggunakan data iSIKHNAS sebagai indikator kinerja</w:t>
      </w:r>
      <w:bookmarkEnd w:id="9"/>
      <w:bookmarkEnd w:id="10"/>
      <w:bookmarkEnd w:id="11"/>
    </w:p>
    <w:p w14:paraId="1A3CC265" w14:textId="30241966" w:rsidR="003636DF" w:rsidRDefault="008965BF" w:rsidP="003636DF">
      <w:pPr>
        <w:pStyle w:val="Heading2"/>
      </w:pPr>
      <w:bookmarkStart w:id="12" w:name="_Toc387214124"/>
      <w:bookmarkStart w:id="13" w:name="_Ref377978882"/>
      <w:bookmarkStart w:id="14" w:name="_Toc413771918"/>
      <w:bookmarkStart w:id="15" w:name="_Toc415147883"/>
      <w:proofErr w:type="gramStart"/>
      <w:r>
        <w:t>Apa</w:t>
      </w:r>
      <w:proofErr w:type="gramEnd"/>
      <w:r>
        <w:t xml:space="preserve"> itu indikator kinerja?</w:t>
      </w:r>
      <w:bookmarkEnd w:id="12"/>
      <w:bookmarkEnd w:id="13"/>
      <w:bookmarkEnd w:id="14"/>
      <w:bookmarkEnd w:id="15"/>
    </w:p>
    <w:p w14:paraId="27FA4AC6" w14:textId="396F63E7" w:rsidR="006E161D" w:rsidRDefault="007B3B41" w:rsidP="00D35AB6">
      <w:r>
        <w:t>Indikator kinerja adalah ukuran yang dapat digunakan untuk mengukur keberhasilan suatu kegiatan tertentu, misalnya:</w:t>
      </w:r>
      <w:r w:rsidR="00580EA3">
        <w:rPr>
          <w:rStyle w:val="FootnoteReference"/>
        </w:rPr>
        <w:footnoteReference w:id="3"/>
      </w:r>
    </w:p>
    <w:p w14:paraId="48135C9B" w14:textId="77777777" w:rsidR="006E161D" w:rsidRDefault="006E161D" w:rsidP="00D319FE">
      <w:pPr>
        <w:numPr>
          <w:ilvl w:val="0"/>
          <w:numId w:val="5"/>
        </w:numPr>
      </w:pPr>
      <w:r>
        <w:t>Kemajuan ke arah sasaran tertentu</w:t>
      </w:r>
      <w:r w:rsidR="005D6798">
        <w:rPr>
          <w:lang w:val="en-US"/>
        </w:rPr>
        <w:t>;</w:t>
      </w:r>
    </w:p>
    <w:p w14:paraId="29D47582" w14:textId="77777777" w:rsidR="006E161D" w:rsidRDefault="00266C2A" w:rsidP="00D319FE">
      <w:pPr>
        <w:numPr>
          <w:ilvl w:val="0"/>
          <w:numId w:val="5"/>
        </w:numPr>
      </w:pPr>
      <w:r>
        <w:t>Pencapaian suatu sasaran operasional</w:t>
      </w:r>
      <w:r w:rsidR="005D6798">
        <w:rPr>
          <w:lang w:val="en-US"/>
        </w:rPr>
        <w:t>.</w:t>
      </w:r>
    </w:p>
    <w:p w14:paraId="56ACD5D7" w14:textId="77777777" w:rsidR="00D460EB" w:rsidRDefault="00D460EB" w:rsidP="007E11AB">
      <w:pPr>
        <w:pStyle w:val="Example"/>
      </w:pPr>
      <w:r>
        <w:t>Contoh kemajuan ke arah sasaran tertentu dapat berupa penurunan kasus Rabies pada anjing sebanyak 10% pada tahun pertama pelaksanaan suatu program yang khusus bertujuan untuk memberantas penyakit tersebut.</w:t>
      </w:r>
    </w:p>
    <w:p w14:paraId="3F947C3C" w14:textId="77777777" w:rsidR="00D460EB" w:rsidRDefault="00D460EB" w:rsidP="00D460EB">
      <w:pPr>
        <w:shd w:val="clear" w:color="auto" w:fill="D9D9D9" w:themeFill="background1" w:themeFillShade="D9"/>
        <w:spacing w:before="0" w:beforeAutospacing="0" w:after="200" w:afterAutospacing="0" w:line="276" w:lineRule="auto"/>
        <w:ind w:left="993" w:right="804"/>
        <w:jc w:val="left"/>
      </w:pPr>
      <w:r>
        <w:t xml:space="preserve">Contoh sasaran operasional di suatu kabupaten dapat berupa kemampuan untuk merespon 95% laporan penyakit prioritas dalam waktu 24 jam. Sasaran ini bersifat terus-menerus dan dapat dikaji dalam periode </w:t>
      </w:r>
      <w:proofErr w:type="gramStart"/>
      <w:r>
        <w:t>apa</w:t>
      </w:r>
      <w:proofErr w:type="gramEnd"/>
      <w:r>
        <w:t xml:space="preserve"> pun –   mingguan, bulanan, tahunan, dst.</w:t>
      </w:r>
    </w:p>
    <w:p w14:paraId="3E6EEF8D" w14:textId="77777777" w:rsidR="000D63FA" w:rsidRDefault="007433C6" w:rsidP="001708A0">
      <w:r>
        <w:t xml:space="preserve">Indikator kinerja harus dapat dimengerti dan diukur, serta berkaitan dengan sasaran yang diinginkan. </w:t>
      </w:r>
    </w:p>
    <w:p w14:paraId="40E8C153" w14:textId="77777777" w:rsidR="00B105D4" w:rsidRDefault="00B105D4" w:rsidP="00A94162">
      <w:r>
        <w:t>Surveilans penyakit hewan dan peningkatan kesehatan hewan merupakan kegiatan-kegiatan khusus y</w:t>
      </w:r>
      <w:r w:rsidR="005D6798">
        <w:t>ang berkaitan dengan iSIKHNAS.</w:t>
      </w:r>
      <w:r w:rsidR="005D6798">
        <w:rPr>
          <w:lang w:val="en-US"/>
        </w:rPr>
        <w:t xml:space="preserve"> </w:t>
      </w:r>
      <w:r>
        <w:t>Indikator kinerja dapat digunakan untuk mengukur kemajuan atau pencapaian dalam kegiatan-kegiatan tersebut.</w:t>
      </w:r>
    </w:p>
    <w:p w14:paraId="3C4D6378" w14:textId="77777777" w:rsidR="00D07973" w:rsidRDefault="00F56174" w:rsidP="00B3080C">
      <w:pPr>
        <w:shd w:val="clear" w:color="auto" w:fill="D9D9D9" w:themeFill="background1" w:themeFillShade="D9"/>
        <w:spacing w:before="0" w:beforeAutospacing="0" w:after="200" w:afterAutospacing="0" w:line="276" w:lineRule="auto"/>
        <w:ind w:left="993" w:right="804"/>
        <w:jc w:val="left"/>
      </w:pPr>
      <w:r>
        <w:t>Sebagai contoh, beberapa indikator kinerja yang dapat diterapkan dalam merespon laporan penyakit prioritas iSIKHNAS antara lain:</w:t>
      </w:r>
    </w:p>
    <w:p w14:paraId="7FEDD605" w14:textId="77777777" w:rsidR="00D07973" w:rsidRDefault="00D07973" w:rsidP="00302293">
      <w:pPr>
        <w:pStyle w:val="ListParagraph"/>
        <w:numPr>
          <w:ilvl w:val="0"/>
          <w:numId w:val="26"/>
        </w:numPr>
        <w:shd w:val="clear" w:color="auto" w:fill="D9D9D9" w:themeFill="background1" w:themeFillShade="D9"/>
        <w:spacing w:before="0" w:beforeAutospacing="0" w:after="200" w:afterAutospacing="0" w:line="276" w:lineRule="auto"/>
        <w:ind w:right="804"/>
        <w:jc w:val="left"/>
      </w:pPr>
      <w:r>
        <w:t xml:space="preserve">Jumlah laporan respon yang dihasilkan berbanding jumlah </w:t>
      </w:r>
      <w:r w:rsidR="00CB160C">
        <w:t>pemberitahuan (notifikasi) di</w:t>
      </w:r>
      <w:r>
        <w:t xml:space="preserve"> iSIKHNAS</w:t>
      </w:r>
      <w:r w:rsidR="005D6798">
        <w:rPr>
          <w:lang w:val="en-US"/>
        </w:rPr>
        <w:t>;</w:t>
      </w:r>
      <w:r>
        <w:t xml:space="preserve"> </w:t>
      </w:r>
    </w:p>
    <w:p w14:paraId="62387F71" w14:textId="77777777" w:rsidR="00D07973" w:rsidRDefault="00D07973" w:rsidP="00302293">
      <w:pPr>
        <w:pStyle w:val="ListParagraph"/>
        <w:numPr>
          <w:ilvl w:val="0"/>
          <w:numId w:val="26"/>
        </w:numPr>
        <w:shd w:val="clear" w:color="auto" w:fill="D9D9D9" w:themeFill="background1" w:themeFillShade="D9"/>
        <w:spacing w:before="0" w:beforeAutospacing="0" w:after="200" w:afterAutospacing="0" w:line="276" w:lineRule="auto"/>
        <w:ind w:right="804"/>
        <w:jc w:val="left"/>
      </w:pPr>
      <w:r>
        <w:t xml:space="preserve">Waktu rata-rata yang diperlukan sejak adanya pemberitahuan </w:t>
      </w:r>
      <w:r w:rsidR="00CB160C">
        <w:t xml:space="preserve">di </w:t>
      </w:r>
      <w:r>
        <w:t>iSIKHNAS hingga diterimanya laporan respon oleh iSIKHNAS</w:t>
      </w:r>
      <w:r w:rsidR="005D6798">
        <w:rPr>
          <w:lang w:val="en-US"/>
        </w:rPr>
        <w:t>;</w:t>
      </w:r>
      <w:r>
        <w:t xml:space="preserve"> </w:t>
      </w:r>
    </w:p>
    <w:p w14:paraId="2C7DF52F" w14:textId="77777777" w:rsidR="00C837F4" w:rsidRDefault="00C837F4" w:rsidP="00302293">
      <w:pPr>
        <w:pStyle w:val="ListParagraph"/>
        <w:numPr>
          <w:ilvl w:val="0"/>
          <w:numId w:val="26"/>
        </w:numPr>
        <w:shd w:val="clear" w:color="auto" w:fill="D9D9D9" w:themeFill="background1" w:themeFillShade="D9"/>
        <w:spacing w:before="0" w:beforeAutospacing="0" w:after="200" w:afterAutospacing="0" w:line="276" w:lineRule="auto"/>
        <w:ind w:right="804"/>
        <w:jc w:val="left"/>
      </w:pPr>
      <w:r>
        <w:t>Persentase laporan yang direspon dalam periode waktu tertentu (24 atau 48 jam)</w:t>
      </w:r>
      <w:r w:rsidR="005D6798">
        <w:rPr>
          <w:lang w:val="en-US"/>
        </w:rPr>
        <w:t>;</w:t>
      </w:r>
    </w:p>
    <w:p w14:paraId="7733CB76" w14:textId="77777777" w:rsidR="00D07973" w:rsidRDefault="00D07973" w:rsidP="00302293">
      <w:pPr>
        <w:pStyle w:val="ListParagraph"/>
        <w:numPr>
          <w:ilvl w:val="0"/>
          <w:numId w:val="26"/>
        </w:numPr>
        <w:shd w:val="clear" w:color="auto" w:fill="D9D9D9" w:themeFill="background1" w:themeFillShade="D9"/>
        <w:spacing w:before="0" w:beforeAutospacing="0" w:after="200" w:afterAutospacing="0" w:line="276" w:lineRule="auto"/>
        <w:ind w:right="804"/>
        <w:jc w:val="left"/>
      </w:pPr>
      <w:r>
        <w:lastRenderedPageBreak/>
        <w:t>Jumlah laporan respon yang dibuat oleh paravet berbanding jumlah laporan yang dibuat oleh dokter hewan</w:t>
      </w:r>
      <w:r w:rsidR="005D6798">
        <w:rPr>
          <w:lang w:val="en-US"/>
        </w:rPr>
        <w:t>;</w:t>
      </w:r>
    </w:p>
    <w:p w14:paraId="19116156" w14:textId="77777777" w:rsidR="00D07973" w:rsidRDefault="00D07973" w:rsidP="00302293">
      <w:pPr>
        <w:pStyle w:val="ListParagraph"/>
        <w:numPr>
          <w:ilvl w:val="0"/>
          <w:numId w:val="26"/>
        </w:numPr>
        <w:shd w:val="clear" w:color="auto" w:fill="D9D9D9" w:themeFill="background1" w:themeFillShade="D9"/>
        <w:spacing w:before="0" w:beforeAutospacing="0" w:after="200" w:afterAutospacing="0" w:line="276" w:lineRule="auto"/>
        <w:ind w:right="804"/>
        <w:jc w:val="left"/>
      </w:pPr>
      <w:r>
        <w:t>Waktu yang diperlukan sejak adanya pemberitahuan</w:t>
      </w:r>
      <w:r w:rsidR="00CB160C">
        <w:t xml:space="preserve"> di</w:t>
      </w:r>
      <w:r>
        <w:t xml:space="preserve"> iSIKHNAS hingga pembuatan laporan respon yang dihasilkan dari pembicaraan telepon berbanding waktu yang diperlukan untuk melakukan kunjungan ke peternakan</w:t>
      </w:r>
      <w:r w:rsidR="005D6798">
        <w:rPr>
          <w:lang w:val="en-US"/>
        </w:rPr>
        <w:t>.</w:t>
      </w:r>
      <w:r>
        <w:t xml:space="preserve"> </w:t>
      </w:r>
    </w:p>
    <w:p w14:paraId="4ACFD045" w14:textId="306E9A14" w:rsidR="00DA52EB" w:rsidRDefault="00A8100F" w:rsidP="00A8100F">
      <w:pPr>
        <w:pStyle w:val="Heading3"/>
        <w:rPr>
          <w:lang w:val="en-US"/>
        </w:rPr>
      </w:pPr>
      <w:bookmarkStart w:id="16" w:name="_Toc413771919"/>
      <w:bookmarkStart w:id="17" w:name="_Toc415147884"/>
      <w:proofErr w:type="gramStart"/>
      <w:r>
        <w:rPr>
          <w:lang w:val="en-US"/>
        </w:rPr>
        <w:t>Apa</w:t>
      </w:r>
      <w:proofErr w:type="gramEnd"/>
      <w:r>
        <w:rPr>
          <w:lang w:val="en-US"/>
        </w:rPr>
        <w:t xml:space="preserve"> itu indikator kinerja yang baik?</w:t>
      </w:r>
      <w:bookmarkEnd w:id="16"/>
      <w:bookmarkEnd w:id="17"/>
    </w:p>
    <w:p w14:paraId="1CC35BB7" w14:textId="11CCE009" w:rsidR="005041C4" w:rsidRDefault="00CE66F6" w:rsidP="005041C4">
      <w:r>
        <w:t>Indikator kinerja yang baik harus:</w:t>
      </w:r>
      <w:r w:rsidR="00580EA3">
        <w:t xml:space="preserve"> (ingat SMART)</w:t>
      </w:r>
    </w:p>
    <w:p w14:paraId="5DA4FB08" w14:textId="2EA8EC10" w:rsidR="005041C4" w:rsidRDefault="00CE66F6" w:rsidP="002209A7">
      <w:pPr>
        <w:pStyle w:val="ListParagraph"/>
        <w:numPr>
          <w:ilvl w:val="0"/>
          <w:numId w:val="50"/>
        </w:numPr>
      </w:pPr>
      <w:r>
        <w:t>Spesifik</w:t>
      </w:r>
      <w:r w:rsidR="00580EA3">
        <w:t xml:space="preserve"> (</w:t>
      </w:r>
      <w:r w:rsidR="00580EA3" w:rsidRPr="00580EA3">
        <w:rPr>
          <w:i/>
        </w:rPr>
        <w:t>Specific</w:t>
      </w:r>
      <w:r w:rsidR="00580EA3">
        <w:t>)</w:t>
      </w:r>
      <w:r>
        <w:t xml:space="preserve"> - harus jelas &amp; dimengerti</w:t>
      </w:r>
    </w:p>
    <w:p w14:paraId="17F997D8" w14:textId="7BC61B76" w:rsidR="005041C4" w:rsidRDefault="00CE66F6" w:rsidP="002209A7">
      <w:pPr>
        <w:pStyle w:val="ListParagraph"/>
        <w:numPr>
          <w:ilvl w:val="0"/>
          <w:numId w:val="50"/>
        </w:numPr>
      </w:pPr>
      <w:r>
        <w:t>Terukur</w:t>
      </w:r>
      <w:r w:rsidR="00580EA3">
        <w:t xml:space="preserve"> (</w:t>
      </w:r>
      <w:r w:rsidR="00580EA3" w:rsidRPr="00580EA3">
        <w:rPr>
          <w:i/>
        </w:rPr>
        <w:t>Measureable</w:t>
      </w:r>
      <w:r w:rsidR="00580EA3">
        <w:t>)</w:t>
      </w:r>
      <w:r>
        <w:t xml:space="preserve"> - data tersedia atau dapat diperoleh untuk perhitungan/ analisa</w:t>
      </w:r>
    </w:p>
    <w:p w14:paraId="0B21A833" w14:textId="7A1884A9" w:rsidR="005041C4" w:rsidRDefault="00CE66F6" w:rsidP="002209A7">
      <w:pPr>
        <w:pStyle w:val="ListParagraph"/>
        <w:numPr>
          <w:ilvl w:val="0"/>
          <w:numId w:val="50"/>
        </w:numPr>
      </w:pPr>
      <w:r>
        <w:t>Dapat dicapai</w:t>
      </w:r>
      <w:r w:rsidR="00580EA3">
        <w:t xml:space="preserve"> (</w:t>
      </w:r>
      <w:r w:rsidR="00580EA3" w:rsidRPr="00580EA3">
        <w:rPr>
          <w:i/>
        </w:rPr>
        <w:t>Achievable</w:t>
      </w:r>
      <w:r w:rsidR="00580EA3">
        <w:t xml:space="preserve">) </w:t>
      </w:r>
      <w:r>
        <w:t>- Tujuan haruslah sesuatu yang realistis /</w:t>
      </w:r>
      <w:r w:rsidR="005041C4">
        <w:t xml:space="preserve"> dapat dicapai</w:t>
      </w:r>
    </w:p>
    <w:p w14:paraId="648493E7" w14:textId="52251FC2" w:rsidR="005041C4" w:rsidRDefault="00580EA3" w:rsidP="002209A7">
      <w:pPr>
        <w:pStyle w:val="ListParagraph"/>
        <w:numPr>
          <w:ilvl w:val="0"/>
          <w:numId w:val="50"/>
        </w:numPr>
      </w:pPr>
      <w:r>
        <w:t>Realistis (</w:t>
      </w:r>
      <w:r w:rsidRPr="00580EA3">
        <w:rPr>
          <w:i/>
        </w:rPr>
        <w:t>Realisti</w:t>
      </w:r>
      <w:r w:rsidR="00803AC0">
        <w:rPr>
          <w:i/>
        </w:rPr>
        <w:t>c</w:t>
      </w:r>
      <w:r>
        <w:t xml:space="preserve">) </w:t>
      </w:r>
      <w:r w:rsidR="00CE66F6">
        <w:t xml:space="preserve">- Indikator kinerja (dan tujuan) harus </w:t>
      </w:r>
      <w:r>
        <w:t>realistis</w:t>
      </w:r>
      <w:r w:rsidR="00CE66F6">
        <w:t xml:space="preserve"> dengan seluruh hasil </w:t>
      </w:r>
      <w:r w:rsidR="005041C4">
        <w:t>untuk kegiatan</w:t>
      </w:r>
    </w:p>
    <w:p w14:paraId="3EBAC506" w14:textId="53811ED1" w:rsidR="00A8100F" w:rsidRDefault="00580EA3" w:rsidP="002209A7">
      <w:pPr>
        <w:pStyle w:val="ListParagraph"/>
        <w:numPr>
          <w:ilvl w:val="0"/>
          <w:numId w:val="50"/>
        </w:numPr>
      </w:pPr>
      <w:r>
        <w:t xml:space="preserve">Berjangka </w:t>
      </w:r>
      <w:r w:rsidR="005041C4">
        <w:t xml:space="preserve">waktu </w:t>
      </w:r>
      <w:r>
        <w:t>(</w:t>
      </w:r>
      <w:r w:rsidRPr="00580EA3">
        <w:rPr>
          <w:i/>
        </w:rPr>
        <w:t>Time-bound</w:t>
      </w:r>
      <w:r>
        <w:t>)</w:t>
      </w:r>
      <w:r w:rsidR="005041C4">
        <w:t>- harus diukur seiring</w:t>
      </w:r>
      <w:r w:rsidR="00CE66F6">
        <w:t xml:space="preserve"> tepat waktu, tergantung pada tujuan (mingguan, bulanan atau tahunan)</w:t>
      </w:r>
    </w:p>
    <w:p w14:paraId="33A70D54" w14:textId="77777777" w:rsidR="00547FCA" w:rsidRPr="00547FCA" w:rsidRDefault="00547FCA" w:rsidP="00547FCA">
      <w:pPr>
        <w:pStyle w:val="ListParagraph"/>
      </w:pPr>
    </w:p>
    <w:p w14:paraId="2175D177" w14:textId="6CF3E6A1" w:rsidR="00DD4B7B" w:rsidRDefault="00DD4B7B" w:rsidP="00DD4B7B">
      <w:pPr>
        <w:pStyle w:val="Heading2"/>
      </w:pPr>
      <w:bookmarkStart w:id="18" w:name="_Toc387214125"/>
      <w:bookmarkStart w:id="19" w:name="_Toc413771920"/>
      <w:bookmarkStart w:id="20" w:name="_Toc415147885"/>
      <w:r>
        <w:t>Memperkirakan dan membandingkan indikator kinerja</w:t>
      </w:r>
      <w:bookmarkEnd w:id="18"/>
      <w:bookmarkEnd w:id="19"/>
      <w:bookmarkEnd w:id="20"/>
    </w:p>
    <w:p w14:paraId="3FF1995F" w14:textId="77777777" w:rsidR="00DD4B7B" w:rsidRDefault="00DD4B7B" w:rsidP="00DD4B7B">
      <w:r>
        <w:t>Indikator kinerja terutama berguna untuk mengukur kinerja di</w:t>
      </w:r>
      <w:r w:rsidR="00CB160C">
        <w:t xml:space="preserve"> dalam</w:t>
      </w:r>
      <w:r>
        <w:t xml:space="preserve"> satu kabupaten atau provinsi seiring berjalannya waktu atau berbanding sasaran tertentu. Pembatasan ini diperlukan untuk memastikan bahwa pengukuran </w:t>
      </w:r>
      <w:proofErr w:type="gramStart"/>
      <w:r>
        <w:t>akan</w:t>
      </w:r>
      <w:proofErr w:type="gramEnd"/>
      <w:r>
        <w:t xml:space="preserve"> bermanfaat serta mencegah perbandingan yang tidak adil antara daerah-daerah dengan sumber daya dan tantangan yang berbeda. </w:t>
      </w:r>
    </w:p>
    <w:p w14:paraId="3295B4DE" w14:textId="77777777" w:rsidR="00DD4B7B" w:rsidRDefault="005D6798" w:rsidP="00DD4B7B">
      <w:r>
        <w:rPr>
          <w:lang w:val="en-US"/>
        </w:rPr>
        <w:t>Contohnya</w:t>
      </w:r>
      <w:r w:rsidR="00DD4B7B">
        <w:t xml:space="preserve"> jika suatu kabupaten memiliki jumlah hewan yang sedikit dan staf yang banyak</w:t>
      </w:r>
      <w:r>
        <w:rPr>
          <w:lang w:val="en-US"/>
        </w:rPr>
        <w:t>,</w:t>
      </w:r>
      <w:r w:rsidR="00DD4B7B">
        <w:t xml:space="preserve"> maka diharapkan indikator kinerjanya </w:t>
      </w:r>
      <w:proofErr w:type="gramStart"/>
      <w:r w:rsidR="00DD4B7B">
        <w:t>akan</w:t>
      </w:r>
      <w:proofErr w:type="gramEnd"/>
      <w:r w:rsidR="00DD4B7B">
        <w:t xml:space="preserve"> jauh lebih tinggi dari kabupaten yang memiliki banyak hewan dengan staf yang lebih sedikit. Ini tidak berarti kabupaten dengan jumlah staf yang lebih sedikit dan hewan yang lebih banyak tidak bekerja sebaik kabupaten lain yang memiliki lebih banyak </w:t>
      </w:r>
      <w:r>
        <w:t>sumber daya.</w:t>
      </w:r>
      <w:r>
        <w:rPr>
          <w:lang w:val="en-US"/>
        </w:rPr>
        <w:t xml:space="preserve"> </w:t>
      </w:r>
      <w:r w:rsidR="00DD4B7B">
        <w:t xml:space="preserve">Sebaliknya, hal ini dapat menjadi indikator bahwa diperlukan lebih banyak tenaga dan sumber daya untuk mencapai standar yang </w:t>
      </w:r>
      <w:proofErr w:type="gramStart"/>
      <w:r w:rsidR="00DD4B7B">
        <w:t>sama</w:t>
      </w:r>
      <w:proofErr w:type="gramEnd"/>
      <w:r w:rsidR="00DD4B7B">
        <w:t xml:space="preserve"> dengan kabupaten yang memiliki kelebihan sumber daya. </w:t>
      </w:r>
    </w:p>
    <w:p w14:paraId="34487CF2" w14:textId="77777777" w:rsidR="00DD4B7B" w:rsidRDefault="00DD4B7B" w:rsidP="00DD4B7B">
      <w:r>
        <w:lastRenderedPageBreak/>
        <w:t xml:space="preserve">Untuk menghindari perbandingan yang tidak adil seperti itu, perbandingan indikator kinerja antar-daerah secara langsung sebaiknya hanya dilakukan apabila terdapat kesamaan lingkungan kerja </w:t>
      </w:r>
      <w:r w:rsidR="005D6798">
        <w:t xml:space="preserve">dan sumber daya yang tersedia. </w:t>
      </w:r>
      <w:r>
        <w:t xml:space="preserve">Jika tidak </w:t>
      </w:r>
      <w:r w:rsidR="005D6798">
        <w:rPr>
          <w:lang w:val="en-US"/>
        </w:rPr>
        <w:t>terdapat</w:t>
      </w:r>
      <w:r>
        <w:t xml:space="preserve"> kesamaan, maka </w:t>
      </w:r>
      <w:r w:rsidR="005D6798">
        <w:rPr>
          <w:lang w:val="en-US"/>
        </w:rPr>
        <w:t xml:space="preserve">kondisi </w:t>
      </w:r>
      <w:r>
        <w:t xml:space="preserve">sumber daya dan lingkungan kerja perlu dipertimbangkan dalam </w:t>
      </w:r>
      <w:r w:rsidR="005D6798">
        <w:rPr>
          <w:lang w:val="en-US"/>
        </w:rPr>
        <w:t xml:space="preserve">melakukan perbandingan </w:t>
      </w:r>
      <w:r>
        <w:t>indikator. Beberapa hal yang perlu dipertimbangkan antara lain:</w:t>
      </w:r>
    </w:p>
    <w:p w14:paraId="5BEE10A7" w14:textId="77777777" w:rsidR="00DD4B7B" w:rsidRDefault="00DD4B7B" w:rsidP="00DD4B7B">
      <w:pPr>
        <w:numPr>
          <w:ilvl w:val="0"/>
          <w:numId w:val="4"/>
        </w:numPr>
        <w:spacing w:before="0" w:beforeAutospacing="0" w:after="200" w:afterAutospacing="0" w:line="240" w:lineRule="auto"/>
        <w:jc w:val="left"/>
      </w:pPr>
      <w:r>
        <w:t>Jumlah peternak</w:t>
      </w:r>
      <w:r w:rsidR="005D6798">
        <w:rPr>
          <w:lang w:val="en-US"/>
        </w:rPr>
        <w:t>;</w:t>
      </w:r>
    </w:p>
    <w:p w14:paraId="5701AE1C" w14:textId="77777777" w:rsidR="00DD4B7B" w:rsidRDefault="00DD4B7B" w:rsidP="00DD4B7B">
      <w:pPr>
        <w:numPr>
          <w:ilvl w:val="0"/>
          <w:numId w:val="4"/>
        </w:numPr>
        <w:spacing w:before="0" w:beforeAutospacing="0" w:after="200" w:afterAutospacing="0" w:line="240" w:lineRule="auto"/>
        <w:jc w:val="left"/>
      </w:pPr>
      <w:r>
        <w:t>Jumlah hewan atau jumlah berdasarkan spesies</w:t>
      </w:r>
      <w:r w:rsidR="005D6798">
        <w:rPr>
          <w:lang w:val="en-US"/>
        </w:rPr>
        <w:t>;</w:t>
      </w:r>
      <w:r>
        <w:t xml:space="preserve"> </w:t>
      </w:r>
    </w:p>
    <w:p w14:paraId="76814109" w14:textId="77777777" w:rsidR="00DD4B7B" w:rsidRDefault="00DD4B7B" w:rsidP="00DD4B7B">
      <w:pPr>
        <w:numPr>
          <w:ilvl w:val="0"/>
          <w:numId w:val="4"/>
        </w:numPr>
        <w:spacing w:before="0" w:beforeAutospacing="0" w:after="200" w:afterAutospacing="0" w:line="240" w:lineRule="auto"/>
        <w:jc w:val="left"/>
      </w:pPr>
      <w:r>
        <w:t>Jumlah tenaga kesehatan hewan</w:t>
      </w:r>
      <w:r w:rsidR="005D6798">
        <w:rPr>
          <w:lang w:val="en-US"/>
        </w:rPr>
        <w:t>;</w:t>
      </w:r>
    </w:p>
    <w:p w14:paraId="57A8E071" w14:textId="77777777" w:rsidR="00DD4B7B" w:rsidRPr="00390C1E" w:rsidRDefault="00DD4B7B" w:rsidP="00DD4B7B">
      <w:pPr>
        <w:numPr>
          <w:ilvl w:val="0"/>
          <w:numId w:val="4"/>
        </w:numPr>
        <w:spacing w:before="0" w:beforeAutospacing="0" w:after="200" w:afterAutospacing="0" w:line="240" w:lineRule="auto"/>
        <w:jc w:val="left"/>
      </w:pPr>
      <w:r>
        <w:t>Jumlah tenaga kesehatan hewan per 100 ekor hewan</w:t>
      </w:r>
      <w:r w:rsidR="005D6798">
        <w:rPr>
          <w:lang w:val="en-US"/>
        </w:rPr>
        <w:t>;</w:t>
      </w:r>
    </w:p>
    <w:p w14:paraId="04B737BB" w14:textId="77777777" w:rsidR="00DD4B7B" w:rsidRDefault="00DD4B7B" w:rsidP="00DD4B7B">
      <w:pPr>
        <w:numPr>
          <w:ilvl w:val="0"/>
          <w:numId w:val="4"/>
        </w:numPr>
        <w:spacing w:before="0" w:beforeAutospacing="0" w:after="200" w:afterAutospacing="0" w:line="240" w:lineRule="auto"/>
        <w:jc w:val="left"/>
      </w:pPr>
      <w:r>
        <w:t>Jumlah tenaga kesehatan hewan per 100 peternak</w:t>
      </w:r>
      <w:r w:rsidR="005D6798">
        <w:rPr>
          <w:lang w:val="en-US"/>
        </w:rPr>
        <w:t>;</w:t>
      </w:r>
    </w:p>
    <w:p w14:paraId="03E1AAE6" w14:textId="77777777" w:rsidR="00DD4B7B" w:rsidRDefault="00DD4B7B" w:rsidP="00DD4B7B">
      <w:pPr>
        <w:numPr>
          <w:ilvl w:val="0"/>
          <w:numId w:val="4"/>
        </w:numPr>
        <w:spacing w:before="0" w:beforeAutospacing="0" w:after="200" w:afterAutospacing="0" w:line="240" w:lineRule="auto"/>
        <w:jc w:val="left"/>
      </w:pPr>
      <w:r>
        <w:t>Jumlah laporan yang diterima</w:t>
      </w:r>
      <w:r w:rsidR="005D6798">
        <w:rPr>
          <w:lang w:val="en-US"/>
        </w:rPr>
        <w:t>;</w:t>
      </w:r>
    </w:p>
    <w:p w14:paraId="0365E23F" w14:textId="77777777" w:rsidR="00DD4B7B" w:rsidRDefault="00DD4B7B" w:rsidP="00DD4B7B">
      <w:pPr>
        <w:numPr>
          <w:ilvl w:val="0"/>
          <w:numId w:val="4"/>
        </w:numPr>
        <w:spacing w:before="0" w:beforeAutospacing="0" w:after="200" w:afterAutospacing="0" w:line="240" w:lineRule="auto"/>
        <w:jc w:val="left"/>
      </w:pPr>
      <w:r>
        <w:t>Sulit atau tidaknya kondisi geografis setempat untuk bepergian</w:t>
      </w:r>
      <w:r w:rsidR="005D6798">
        <w:rPr>
          <w:lang w:val="en-US"/>
        </w:rPr>
        <w:t>;</w:t>
      </w:r>
    </w:p>
    <w:p w14:paraId="76A53033" w14:textId="77777777" w:rsidR="00DD4B7B" w:rsidRDefault="00DD4B7B" w:rsidP="00DD4B7B">
      <w:pPr>
        <w:numPr>
          <w:ilvl w:val="0"/>
          <w:numId w:val="4"/>
        </w:numPr>
        <w:spacing w:before="0" w:beforeAutospacing="0" w:after="200" w:afterAutospacing="0" w:line="240" w:lineRule="auto"/>
        <w:jc w:val="left"/>
      </w:pPr>
      <w:r>
        <w:t>Luas daerah dan infrastruktur yang tersedia (jalan, jaringan telepon, dsb.)</w:t>
      </w:r>
      <w:r w:rsidR="005D6798">
        <w:rPr>
          <w:lang w:val="en-US"/>
        </w:rPr>
        <w:t>;</w:t>
      </w:r>
    </w:p>
    <w:p w14:paraId="3A36FFE6" w14:textId="77777777" w:rsidR="00DD4B7B" w:rsidRPr="00390C1E" w:rsidRDefault="00DD4B7B" w:rsidP="00DD4B7B">
      <w:pPr>
        <w:numPr>
          <w:ilvl w:val="0"/>
          <w:numId w:val="4"/>
        </w:numPr>
        <w:spacing w:before="0" w:beforeAutospacing="0" w:after="200" w:afterAutospacing="0" w:line="240" w:lineRule="auto"/>
        <w:jc w:val="left"/>
      </w:pPr>
      <w:r>
        <w:t>Sumber daya yang tersedia (ketersediaan kendaraan, perlengkapan, telepon, dsb.)</w:t>
      </w:r>
      <w:r w:rsidR="005D6798">
        <w:rPr>
          <w:lang w:val="en-US"/>
        </w:rPr>
        <w:t>.</w:t>
      </w:r>
    </w:p>
    <w:p w14:paraId="6B03FFA1" w14:textId="77777777" w:rsidR="00DD4B7B" w:rsidRDefault="00DD4B7B" w:rsidP="00DD4B7B"/>
    <w:p w14:paraId="1372C4F8" w14:textId="38DD42F8" w:rsidR="00DD4B7B" w:rsidRDefault="00DD4B7B" w:rsidP="00DD4B7B">
      <w:pPr>
        <w:pStyle w:val="Example"/>
      </w:pPr>
      <w:r>
        <w:t>Sebagai contoh, dua kabupaten dibandingkan berdasarkan % respon terhadap pemberitahuan penyakit prioritas (lihat lembar kerja</w:t>
      </w:r>
      <w:r w:rsidR="00CB160C">
        <w:t xml:space="preserve"> excel</w:t>
      </w:r>
      <w:r>
        <w:t xml:space="preserve"> </w:t>
      </w:r>
      <w:r w:rsidR="00797161">
        <w:rPr>
          <w:i/>
        </w:rPr>
        <w:t>Contoh indicator kinerja</w:t>
      </w:r>
      <w:r>
        <w:rPr>
          <w:i/>
        </w:rPr>
        <w:t>1.xlsx</w:t>
      </w:r>
      <w:r w:rsidR="005D6798">
        <w:t>).</w:t>
      </w:r>
      <w:r w:rsidR="005D6798">
        <w:rPr>
          <w:lang w:val="en-US"/>
        </w:rPr>
        <w:t xml:space="preserve"> </w:t>
      </w:r>
      <w:r>
        <w:t>Kabupaten A memiliki tingkat respon 24/24 (100%) sedangkan Kabupaten B 48/54</w:t>
      </w:r>
      <w:r w:rsidR="005D6798">
        <w:t xml:space="preserve"> (89%).</w:t>
      </w:r>
      <w:r w:rsidR="005D6798">
        <w:rPr>
          <w:lang w:val="en-US"/>
        </w:rPr>
        <w:t xml:space="preserve"> </w:t>
      </w:r>
      <w:r>
        <w:t>Apakah Kabupaten B memiliki kinerja yang lebih rendah dari Kabupaten A?</w:t>
      </w:r>
    </w:p>
    <w:p w14:paraId="34FB0CC6" w14:textId="77777777" w:rsidR="00DD4B7B" w:rsidRDefault="00DD4B7B" w:rsidP="00DD4B7B">
      <w:pPr>
        <w:pStyle w:val="Example"/>
      </w:pPr>
      <w:r>
        <w:t xml:space="preserve">Hanya berdasarkan ukuran tersebut, sekilas memang terlihat seperti itu. Namun, jika kita melihat lebih dalam maka </w:t>
      </w:r>
      <w:proofErr w:type="gramStart"/>
      <w:r>
        <w:t>akan</w:t>
      </w:r>
      <w:proofErr w:type="gramEnd"/>
      <w:r>
        <w:t xml:space="preserve"> terlihat bahwa situasinya tidak sesederhana itu:</w:t>
      </w:r>
    </w:p>
    <w:p w14:paraId="1E25E7FD" w14:textId="77777777" w:rsidR="00DD4B7B" w:rsidRDefault="00DD4B7B" w:rsidP="00302293">
      <w:pPr>
        <w:pStyle w:val="Example"/>
        <w:numPr>
          <w:ilvl w:val="0"/>
          <w:numId w:val="25"/>
        </w:numPr>
      </w:pPr>
      <w:r>
        <w:t xml:space="preserve">Kabupaten A mempunyai 5 orang tenaga kesehatan hewan, sementara Kabupaten B hanya memiliki 3 orang. </w:t>
      </w:r>
    </w:p>
    <w:p w14:paraId="2F41A981" w14:textId="77777777" w:rsidR="00DD4B7B" w:rsidRDefault="00DD4B7B" w:rsidP="00302293">
      <w:pPr>
        <w:pStyle w:val="Example"/>
        <w:numPr>
          <w:ilvl w:val="0"/>
          <w:numId w:val="25"/>
        </w:numPr>
      </w:pPr>
      <w:r>
        <w:t>Kabupaten A merespon pemberitahuan sebanyak 23/24 (96%) melalui telepon dibandingkan dengan Kabupaten B sebanyak 34/48 (71%), jadi Kabupaten B melakukan lebih banyak kunjungan daripada Kabupaten A (14 berbanding 1).</w:t>
      </w:r>
    </w:p>
    <w:p w14:paraId="0510967B" w14:textId="77777777" w:rsidR="00DD4B7B" w:rsidRDefault="00DD4B7B" w:rsidP="00DD4B7B">
      <w:r>
        <w:t>Dari contoh ini, kita dapat melihat bahwa tidak adil untuk membandingkan dua kabupaten yang berbeda berdasarkan indikator kinerja tunggal</w:t>
      </w:r>
      <w:r w:rsidR="005D6798">
        <w:t xml:space="preserve"> yang diukur secara terpisah.</w:t>
      </w:r>
      <w:r w:rsidR="005D6798">
        <w:rPr>
          <w:lang w:val="en-US"/>
        </w:rPr>
        <w:t xml:space="preserve"> </w:t>
      </w:r>
      <w:r>
        <w:t xml:space="preserve">Jika kita </w:t>
      </w:r>
      <w:r>
        <w:lastRenderedPageBreak/>
        <w:t>melihat indikator lainnya, Kabupaten B memiliki dua kali lipat jumlah pemberitahuan yang harus direspon ketimbang Kabupaten A dan masih terus melakukan respon</w:t>
      </w:r>
      <w:r w:rsidR="00F46BAD">
        <w:t xml:space="preserve"> ke sebagian besar pemberitahuan tersebut</w:t>
      </w:r>
      <w:r>
        <w:t>. Kabupaten B juga melakukan lebih banyak kunjungan lapangan daripada Kabupaten A, walaupun memiliki jumlah staf yang lebih sedikit.</w:t>
      </w:r>
    </w:p>
    <w:p w14:paraId="68698D46" w14:textId="77777777" w:rsidR="00DD4B7B" w:rsidRDefault="00DD4B7B" w:rsidP="00DD4B7B">
      <w:r>
        <w:t xml:space="preserve">Kita dapat memahami manfaat indikator kinerja </w:t>
      </w:r>
      <w:r w:rsidR="00F46BAD">
        <w:t xml:space="preserve">yang digunakan </w:t>
      </w:r>
      <w:r>
        <w:t>untuk mengidentifikasi area-area di mana terdapat permasalahan akibat kinerja yang buruk. Pemahaman dan informasi inilah yang berguna untuk mendukung advokasi anggaran dan pengalokasian sumber daya ke tempat yang membutuhkannya.</w:t>
      </w:r>
    </w:p>
    <w:p w14:paraId="345DB728" w14:textId="77777777" w:rsidR="00DD4B7B" w:rsidRDefault="00DD4B7B" w:rsidP="00DD4B7B">
      <w:r>
        <w:t xml:space="preserve">Perlu diingat bahwa indikator kinerja digunakan untuk mengukur kemajuan ke arah sasaran tertentu atau pencapaian sasaran tingkat kinerja tertentu. Proses ini ditujukan untuk mengidentifikasi area-area kinerja yang buruk sehingga permasalahannya dapat diatasi </w:t>
      </w:r>
      <w:r w:rsidR="00F46BAD">
        <w:t>dan</w:t>
      </w:r>
      <w:r>
        <w:t xml:space="preserve"> mendongkrak kinerja.  </w:t>
      </w:r>
    </w:p>
    <w:p w14:paraId="0A48559F" w14:textId="77777777" w:rsidR="00DD4B7B" w:rsidRDefault="00DD4B7B" w:rsidP="00DD4B7B">
      <w:pPr>
        <w:pBdr>
          <w:top w:val="single" w:sz="4" w:space="1" w:color="auto"/>
          <w:left w:val="single" w:sz="4" w:space="4" w:color="auto"/>
          <w:bottom w:val="single" w:sz="4" w:space="1" w:color="auto"/>
          <w:right w:val="single" w:sz="4" w:space="4" w:color="auto"/>
        </w:pBdr>
        <w:spacing w:before="0" w:beforeAutospacing="0" w:after="200" w:afterAutospacing="0" w:line="276" w:lineRule="auto"/>
        <w:jc w:val="left"/>
      </w:pPr>
      <w:r>
        <w:t xml:space="preserve">Indikator kinerja dapat digunakan untuk membantu menjabarkan "apa yang terjadi" - bukan menentukan kinerja siapa yang </w:t>
      </w:r>
      <w:r w:rsidR="00F46BAD">
        <w:t>lebih baik daripada siapa.</w:t>
      </w:r>
    </w:p>
    <w:p w14:paraId="1409714F" w14:textId="77777777" w:rsidR="00DD4B7B" w:rsidRDefault="00DD4B7B" w:rsidP="00DD4B7B">
      <w:pPr>
        <w:spacing w:before="0" w:beforeAutospacing="0" w:after="200" w:afterAutospacing="0" w:line="276" w:lineRule="auto"/>
        <w:jc w:val="left"/>
      </w:pPr>
    </w:p>
    <w:p w14:paraId="494C8E2F" w14:textId="1B881FC7" w:rsidR="003636DF" w:rsidRDefault="002929E7" w:rsidP="003636DF">
      <w:pPr>
        <w:pStyle w:val="Heading2"/>
      </w:pPr>
      <w:bookmarkStart w:id="21" w:name="_Toc387214126"/>
      <w:bookmarkStart w:id="22" w:name="_Toc413771921"/>
      <w:bookmarkStart w:id="23" w:name="_Toc415147886"/>
      <w:r>
        <w:t xml:space="preserve">Menggunakan indikator kinerja untuk mendukung </w:t>
      </w:r>
      <w:r w:rsidR="00543B79">
        <w:t>usulan</w:t>
      </w:r>
      <w:r>
        <w:t xml:space="preserve"> anggaran</w:t>
      </w:r>
      <w:bookmarkEnd w:id="21"/>
      <w:bookmarkEnd w:id="22"/>
      <w:bookmarkEnd w:id="23"/>
    </w:p>
    <w:p w14:paraId="18F77A8B" w14:textId="77777777" w:rsidR="002117B4" w:rsidRDefault="000D63FA" w:rsidP="00A94162">
      <w:r>
        <w:t>Indikator kinerja digunakan untuk memonitor dan mengevaluasi kinerja. Informasi ini dapat digunakan untuk berbagai tujuan, terutama untuk mengidentifikasi dan memecahkan permasalahan yang m</w:t>
      </w:r>
      <w:r w:rsidR="005D6798">
        <w:t>enyebabkan kinerja yang buruk.</w:t>
      </w:r>
      <w:r w:rsidR="005D6798">
        <w:rPr>
          <w:lang w:val="en-US"/>
        </w:rPr>
        <w:t xml:space="preserve"> </w:t>
      </w:r>
      <w:r>
        <w:t>Nilai</w:t>
      </w:r>
      <w:r w:rsidR="00F46BAD">
        <w:t>-nilai</w:t>
      </w:r>
      <w:r>
        <w:t xml:space="preserve"> </w:t>
      </w:r>
      <w:r w:rsidR="00F46BAD">
        <w:t>target</w:t>
      </w:r>
      <w:r>
        <w:t xml:space="preserve"> sering kali ditetapkan un</w:t>
      </w:r>
      <w:r w:rsidR="005D6798">
        <w:t>tuk indikator kinerja tertentu.</w:t>
      </w:r>
      <w:r w:rsidR="005D6798">
        <w:rPr>
          <w:lang w:val="en-US"/>
        </w:rPr>
        <w:t xml:space="preserve"> </w:t>
      </w:r>
      <w:r>
        <w:t xml:space="preserve">Apabila kinerja buruk atau di bawah target tertentu, maka perlu diidentifikasi penyebabnya beserta solusi yang mungkin diterapkan. </w:t>
      </w:r>
    </w:p>
    <w:p w14:paraId="6924D553" w14:textId="77777777" w:rsidR="000A6A86" w:rsidRDefault="000A6A86" w:rsidP="000A6A86">
      <w:pPr>
        <w:pStyle w:val="Example"/>
      </w:pPr>
      <w:r>
        <w:t xml:space="preserve">Sebagai contoh, titik lemah kadang kala dapat muncul akibat kekurangan sumber daya manusia dimana tidak terdapat cukup </w:t>
      </w:r>
      <w:r w:rsidR="005D6798">
        <w:rPr>
          <w:lang w:val="en-US"/>
        </w:rPr>
        <w:t xml:space="preserve">banyak </w:t>
      </w:r>
      <w:r>
        <w:t xml:space="preserve">staf untuk menangani beban kerja yang ada. Dalam kasus ini, indikator kinerja dapat digunakan untuk mendukung advokasi anggaran untuk mendapatkan lebih banyak staf. </w:t>
      </w:r>
    </w:p>
    <w:p w14:paraId="4518BF26" w14:textId="77777777" w:rsidR="00D10749" w:rsidRDefault="00D10749" w:rsidP="003F258F">
      <w:r>
        <w:t>Kebanyakan data iSIKHNAS dapat digunakan untuk membua</w:t>
      </w:r>
      <w:r w:rsidR="005D6798">
        <w:t>t indikator kinerja.</w:t>
      </w:r>
      <w:r w:rsidR="005D6798">
        <w:rPr>
          <w:lang w:val="en-US"/>
        </w:rPr>
        <w:t xml:space="preserve"> </w:t>
      </w:r>
      <w:r>
        <w:t xml:space="preserve">Terdapat peluang untuk mengembangkan indikator kinerja yang spesifik untuk area tertentu, program penyakit, permasalahan sumber daya, dsb. Para </w:t>
      </w:r>
      <w:r>
        <w:rPr>
          <w:i/>
        </w:rPr>
        <w:t xml:space="preserve">Champion </w:t>
      </w:r>
      <w:r>
        <w:t xml:space="preserve">iSIKHNAS dapat membantu membuat laporan untuk anda, atau anda mungkin perlu melakukan analisis </w:t>
      </w:r>
      <w:r w:rsidR="00F46BAD">
        <w:t>di tempat anda</w:t>
      </w:r>
      <w:r>
        <w:t xml:space="preserve">. </w:t>
      </w:r>
    </w:p>
    <w:p w14:paraId="6169E128" w14:textId="77777777" w:rsidR="003F258F" w:rsidRDefault="003F258F" w:rsidP="003F258F">
      <w:r>
        <w:lastRenderedPageBreak/>
        <w:t xml:space="preserve">Ada dua </w:t>
      </w:r>
      <w:proofErr w:type="gramStart"/>
      <w:r>
        <w:t>cara</w:t>
      </w:r>
      <w:proofErr w:type="gramEnd"/>
      <w:r>
        <w:t xml:space="preserve"> utama dalam menggunakan indikator kinerja untuk advokasi anggaran:</w:t>
      </w:r>
    </w:p>
    <w:p w14:paraId="35EF98E5" w14:textId="50A7124C" w:rsidR="003F258F" w:rsidRDefault="003F258F" w:rsidP="003F258F">
      <w:pPr>
        <w:pStyle w:val="Heading3"/>
      </w:pPr>
      <w:bookmarkStart w:id="24" w:name="_Toc387214127"/>
      <w:bookmarkStart w:id="25" w:name="_Toc413771922"/>
      <w:bookmarkStart w:id="26" w:name="_Toc415147887"/>
      <w:r>
        <w:t>Memonitor kinerja seiring waktu</w:t>
      </w:r>
      <w:bookmarkEnd w:id="24"/>
      <w:bookmarkEnd w:id="25"/>
      <w:bookmarkEnd w:id="26"/>
    </w:p>
    <w:p w14:paraId="43C9491B" w14:textId="77777777" w:rsidR="003F258F" w:rsidRDefault="00D10749" w:rsidP="003F258F">
      <w:r>
        <w:t>Indikator kinerja dapat digunakan untuk memonitor kinerja seiring waktu di suatu kabupaten atau provinsi dalam rangka mengidentifikasi periode penurunan kinerja dan alasannya.  Perubahan yang teramati kemudian dapat digunakan untuk mendukung argumen peningkatan anggaran, sumber daya, atau perubahan prosedur operasional dalam rangka mengatasi periode kinerja yang buruk.</w:t>
      </w:r>
    </w:p>
    <w:p w14:paraId="1C066854" w14:textId="77777777" w:rsidR="001B6079" w:rsidRDefault="00683034" w:rsidP="00B85579">
      <w:pPr>
        <w:pStyle w:val="Example"/>
      </w:pPr>
      <w:r>
        <w:t xml:space="preserve">Sebagai contoh, berikut ini adalah grafik persentase laporan prioritas yang disertai laporan respon </w:t>
      </w:r>
      <w:r w:rsidR="009B1955">
        <w:t xml:space="preserve">di </w:t>
      </w:r>
      <w:r>
        <w:t xml:space="preserve">iSIKHNAS setiap minggunya. Ini merupakan satu indikator kinerja yang dapat digunakan untuk memonitor kemampuan mencapai sasaran sebagai bagian dari laporan respon. </w:t>
      </w:r>
    </w:p>
    <w:p w14:paraId="3CDD17FC" w14:textId="77777777" w:rsidR="00B85579" w:rsidRDefault="00B85579" w:rsidP="00B85579">
      <w:pPr>
        <w:jc w:val="center"/>
      </w:pPr>
      <w:r>
        <w:rPr>
          <w:noProof/>
          <w:lang w:val="en-US"/>
        </w:rPr>
        <w:drawing>
          <wp:inline distT="0" distB="0" distL="0" distR="0" wp14:anchorId="2C2583A0" wp14:editId="5558E60C">
            <wp:extent cx="4842933" cy="3632467"/>
            <wp:effectExtent l="0" t="0" r="0" b="0"/>
            <wp:docPr id="14338" name="Picture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2933" cy="3632467"/>
                    </a:xfrm>
                    <a:prstGeom prst="rect">
                      <a:avLst/>
                    </a:prstGeom>
                    <a:noFill/>
                    <a:extLst/>
                  </pic:spPr>
                </pic:pic>
              </a:graphicData>
            </a:graphic>
          </wp:inline>
        </w:drawing>
      </w:r>
    </w:p>
    <w:p w14:paraId="2E334A8F" w14:textId="77777777" w:rsidR="001D3531" w:rsidRDefault="001F5A62" w:rsidP="001F5A62">
      <w:pPr>
        <w:pStyle w:val="Example"/>
      </w:pPr>
      <w:r>
        <w:t>Dengan asumsi bahwa semua investigasi penyakit dimulai dengan mengirimkan SMS ke iSIKHNAS, maka kita dapat menggunakan informasi ini untuk mendukung permohonan anggaran.</w:t>
      </w:r>
    </w:p>
    <w:p w14:paraId="00C015C9" w14:textId="77777777" w:rsidR="001D3531" w:rsidRDefault="001F5A62" w:rsidP="008B5BE6">
      <w:pPr>
        <w:pStyle w:val="Example"/>
      </w:pPr>
      <w:r>
        <w:t>Penurunan tingkat respon dapat juga disebabkan oleh keberhasilan pene</w:t>
      </w:r>
      <w:r w:rsidR="005D6798">
        <w:t>rapan iSIKHNAS oleh peternak.</w:t>
      </w:r>
      <w:r w:rsidR="005D6798">
        <w:rPr>
          <w:lang w:val="en-US"/>
        </w:rPr>
        <w:t xml:space="preserve"> </w:t>
      </w:r>
      <w:r>
        <w:t xml:space="preserve">Hal ini dapat meningkatkan pelaporan penyakit sehingga menambah lebih banyak beban kerja bagi staf. </w:t>
      </w:r>
    </w:p>
    <w:p w14:paraId="64107E95" w14:textId="77777777" w:rsidR="008B5BE6" w:rsidRDefault="001F5A62" w:rsidP="001F5A62">
      <w:pPr>
        <w:pStyle w:val="Example"/>
      </w:pPr>
      <w:r>
        <w:lastRenderedPageBreak/>
        <w:t xml:space="preserve">Apabila jumlah staf belum berubah selama periode ini, maka informasi dari indikator kinerja dapat digunakan dalam mendukung permohonan anggaran untuk menambah jumlah staf. </w:t>
      </w:r>
    </w:p>
    <w:p w14:paraId="67D50DAB" w14:textId="77777777" w:rsidR="001F5A62" w:rsidRDefault="001F5A62" w:rsidP="001F5A62">
      <w:pPr>
        <w:pStyle w:val="Example"/>
      </w:pPr>
      <w:r>
        <w:t>Selain itu, apabila periode penurunan dan peningkatan kinerja berkaitan dengan hari libur dimana staf tidak berada di tempat dan kembali lagi setelahnya, maka hal ini dapat pula mendukung permohonan anggaran yang anda ajukan.</w:t>
      </w:r>
    </w:p>
    <w:p w14:paraId="737A41DE" w14:textId="77777777" w:rsidR="00683034" w:rsidRDefault="00683034" w:rsidP="00683034">
      <w:pPr>
        <w:spacing w:before="0" w:beforeAutospacing="0" w:after="200" w:afterAutospacing="0" w:line="276" w:lineRule="auto"/>
        <w:jc w:val="left"/>
      </w:pPr>
    </w:p>
    <w:p w14:paraId="343DDF4E" w14:textId="77777777" w:rsidR="006932AB" w:rsidRDefault="006932AB" w:rsidP="00683034">
      <w:pPr>
        <w:pStyle w:val="Example"/>
      </w:pPr>
      <w:r>
        <w:t xml:space="preserve">Apabila pada tahun berikutnya indikator kinerja laporan respon anda tampak seperti grafik berikut ini, maka anda dapat menggunakannya untuk mendukung advokasi keberlanjutan anggaran saat ini dan menghindari pemotongan anggaran (kinerja </w:t>
      </w:r>
      <w:proofErr w:type="gramStart"/>
      <w:r>
        <w:t>akan</w:t>
      </w:r>
      <w:proofErr w:type="gramEnd"/>
      <w:r>
        <w:t xml:space="preserve"> menurun lebih jauh jika</w:t>
      </w:r>
      <w:r w:rsidR="00F00A54">
        <w:t xml:space="preserve"> terjadi pemotongan anggaran). </w:t>
      </w:r>
      <w:r>
        <w:t xml:space="preserve">Hal ini terutama </w:t>
      </w:r>
      <w:proofErr w:type="gramStart"/>
      <w:r>
        <w:t>akan</w:t>
      </w:r>
      <w:proofErr w:type="gramEnd"/>
      <w:r>
        <w:t xml:space="preserve"> bermanfaat jika memang terdapat rencana pemotongan anggaran. </w:t>
      </w:r>
    </w:p>
    <w:p w14:paraId="44AC7E57" w14:textId="77777777" w:rsidR="006932AB" w:rsidRDefault="006932AB" w:rsidP="006932AB">
      <w:pPr>
        <w:jc w:val="center"/>
      </w:pPr>
      <w:r>
        <w:rPr>
          <w:noProof/>
          <w:lang w:val="en-US"/>
        </w:rPr>
        <w:drawing>
          <wp:inline distT="0" distB="0" distL="0" distR="0" wp14:anchorId="070F5768" wp14:editId="6B728587">
            <wp:extent cx="4848089" cy="3636335"/>
            <wp:effectExtent l="0" t="0" r="0" b="0"/>
            <wp:docPr id="13314" name="Picture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0654" cy="3638259"/>
                    </a:xfrm>
                    <a:prstGeom prst="rect">
                      <a:avLst/>
                    </a:prstGeom>
                    <a:noFill/>
                    <a:extLst/>
                  </pic:spPr>
                </pic:pic>
              </a:graphicData>
            </a:graphic>
          </wp:inline>
        </w:drawing>
      </w:r>
    </w:p>
    <w:p w14:paraId="2877A2A1" w14:textId="77777777" w:rsidR="00C408EB" w:rsidRDefault="00C408EB" w:rsidP="00C408EB">
      <w:pPr>
        <w:pStyle w:val="Example"/>
      </w:pPr>
      <w:r>
        <w:t>Situasi lain yang dapat menghasilkan contoh seperti di atas terkait dengan masalah komunikasi. Situasi ini dapat mempengaruhi laporan res</w:t>
      </w:r>
      <w:r w:rsidR="00F00A54">
        <w:t>pon yang dikirim atau diterima.</w:t>
      </w:r>
      <w:r w:rsidR="00F00A54">
        <w:rPr>
          <w:lang w:val="en-US"/>
        </w:rPr>
        <w:t xml:space="preserve"> </w:t>
      </w:r>
      <w:r>
        <w:t xml:space="preserve">Permasalahan ini dapat disebabkan oleh layanan jaringan telekomunikasi yang buruk atau kendala pendanaan operasional dalam menyediakan telepon genggam berkualitas baik beserta pulsanya untuk mengirim SMS ke iSIKHNAS. </w:t>
      </w:r>
    </w:p>
    <w:p w14:paraId="10A6B7DC" w14:textId="77777777" w:rsidR="00C408EB" w:rsidRDefault="00C408EB" w:rsidP="00C408EB">
      <w:pPr>
        <w:pStyle w:val="Example"/>
      </w:pPr>
      <w:r>
        <w:lastRenderedPageBreak/>
        <w:t xml:space="preserve">Jika penyebabnya adalah masalah jaringan, maka anda </w:t>
      </w:r>
      <w:proofErr w:type="gramStart"/>
      <w:r>
        <w:t>akan</w:t>
      </w:r>
      <w:proofErr w:type="gramEnd"/>
      <w:r>
        <w:t xml:space="preserve"> mendapati penurunan pemberitahuan penyakit (SMS dari peternak) dan laporan respon (SMS dari tenaga kesehatan hewan).</w:t>
      </w:r>
    </w:p>
    <w:p w14:paraId="66E81D54" w14:textId="77777777" w:rsidR="00C408EB" w:rsidRDefault="00C408EB" w:rsidP="00C408EB">
      <w:pPr>
        <w:pStyle w:val="Example"/>
      </w:pPr>
      <w:r>
        <w:t xml:space="preserve">Jika penyebabnya adalah masalah </w:t>
      </w:r>
      <w:proofErr w:type="gramStart"/>
      <w:r>
        <w:t>dana</w:t>
      </w:r>
      <w:proofErr w:type="gramEnd"/>
      <w:r>
        <w:t xml:space="preserve"> untuk telepon genggam atau pulsa, maka anda kemungkinan hanya akan melihat penurunan laporan respon (SMS dari tenaga kesehatan hewan).</w:t>
      </w:r>
    </w:p>
    <w:p w14:paraId="71BA185F" w14:textId="77777777" w:rsidR="00683034" w:rsidRDefault="00683034" w:rsidP="000A0B26">
      <w:pPr>
        <w:spacing w:before="0" w:beforeAutospacing="0" w:after="200" w:afterAutospacing="0" w:line="276" w:lineRule="auto"/>
        <w:jc w:val="left"/>
      </w:pPr>
    </w:p>
    <w:p w14:paraId="0B45F431" w14:textId="77777777" w:rsidR="000A0B26" w:rsidRDefault="006932AB" w:rsidP="000A0B26">
      <w:pPr>
        <w:spacing w:before="0" w:beforeAutospacing="0" w:after="200" w:afterAutospacing="0" w:line="276" w:lineRule="auto"/>
        <w:jc w:val="left"/>
      </w:pPr>
      <w:r>
        <w:t xml:space="preserve">Contoh di atas menunjukkan penggunaan data surveilans penyakit hewan untuk menghasilkan indikator kinerja yang relevan. Contoh indikator kinerja tersebut digunakan untuk mengidentifikasi permasalahan operasional yang berkaitan dengan sumber daya manusia atau faktor-faktor lain yang berhubungan dengan proses respon. </w:t>
      </w:r>
    </w:p>
    <w:p w14:paraId="15B5C30F" w14:textId="77777777" w:rsidR="004E275E" w:rsidRDefault="000A0B26" w:rsidP="00683034">
      <w:pPr>
        <w:spacing w:before="0" w:beforeAutospacing="0" w:after="200" w:afterAutospacing="0" w:line="276" w:lineRule="auto"/>
        <w:jc w:val="left"/>
      </w:pPr>
      <w:r>
        <w:t xml:space="preserve">Perlu diingat bahwa dalam advokasi anggaran, anda perlu menjelaskan </w:t>
      </w:r>
      <w:proofErr w:type="gramStart"/>
      <w:r>
        <w:t>apa</w:t>
      </w:r>
      <w:proofErr w:type="gramEnd"/>
      <w:r>
        <w:t xml:space="preserve"> yang terjadi, apa artinya, dan apa yang perlu dilakukan. </w:t>
      </w:r>
    </w:p>
    <w:p w14:paraId="7908E652" w14:textId="77777777" w:rsidR="00F97E45" w:rsidRDefault="004E275E" w:rsidP="004E275E">
      <w:pPr>
        <w:pBdr>
          <w:top w:val="single" w:sz="4" w:space="1" w:color="auto"/>
          <w:left w:val="single" w:sz="4" w:space="4" w:color="auto"/>
          <w:bottom w:val="single" w:sz="4" w:space="1" w:color="auto"/>
          <w:right w:val="single" w:sz="4" w:space="4" w:color="auto"/>
        </w:pBdr>
        <w:spacing w:before="0" w:beforeAutospacing="0" w:after="200" w:afterAutospacing="0" w:line="276" w:lineRule="auto"/>
        <w:jc w:val="left"/>
      </w:pPr>
      <w:r>
        <w:t>Indikator kinerja dapat digunakan untuk membantu menjelaskan "apa yang terjadi".</w:t>
      </w:r>
    </w:p>
    <w:p w14:paraId="6578C9C1" w14:textId="77777777" w:rsidR="00D10749" w:rsidRDefault="00D10749" w:rsidP="00D10749">
      <w:pPr>
        <w:spacing w:before="0" w:beforeAutospacing="0" w:after="200" w:afterAutospacing="0" w:line="276" w:lineRule="auto"/>
        <w:jc w:val="left"/>
      </w:pPr>
    </w:p>
    <w:p w14:paraId="65E0D597" w14:textId="77777777" w:rsidR="00D10749" w:rsidRPr="00730AE5" w:rsidRDefault="00D10749" w:rsidP="00D10749">
      <w:pPr>
        <w:pStyle w:val="Example"/>
      </w:pPr>
      <w:r>
        <w:t>Contoh lain dapat berupa monitoring terhadap kualitas diagnosis penyakit berdasarkan indikator-indikator kinerja berikut ini:</w:t>
      </w:r>
    </w:p>
    <w:p w14:paraId="7D6EF1F2" w14:textId="77777777" w:rsidR="00D10749" w:rsidRPr="00F00A54" w:rsidRDefault="00D10749" w:rsidP="00D10749">
      <w:pPr>
        <w:pStyle w:val="Example"/>
        <w:rPr>
          <w:lang w:val="en-US"/>
        </w:rPr>
      </w:pPr>
      <w:r>
        <w:t>- Persentase investigasi penyakit yang menghasilkan pengiriman sampel ke laboratorium</w:t>
      </w:r>
      <w:r w:rsidR="00F00A54">
        <w:rPr>
          <w:lang w:val="en-US"/>
        </w:rPr>
        <w:t>;</w:t>
      </w:r>
    </w:p>
    <w:p w14:paraId="2444C6EE" w14:textId="77777777" w:rsidR="00D10749" w:rsidRPr="00F00A54" w:rsidRDefault="00D10749" w:rsidP="00D10749">
      <w:pPr>
        <w:pStyle w:val="Example"/>
        <w:rPr>
          <w:lang w:val="en-US"/>
        </w:rPr>
      </w:pPr>
      <w:r>
        <w:t xml:space="preserve">- Persentase pengiriman sampel ke laboratorium yang menghasilkan konfirmasi </w:t>
      </w:r>
      <w:proofErr w:type="gramStart"/>
      <w:r>
        <w:t>diagnosis  laboratorium</w:t>
      </w:r>
      <w:proofErr w:type="gramEnd"/>
      <w:r>
        <w:t xml:space="preserve"> yang definitif</w:t>
      </w:r>
      <w:r w:rsidR="00F00A54">
        <w:rPr>
          <w:lang w:val="en-US"/>
        </w:rPr>
        <w:t>;</w:t>
      </w:r>
    </w:p>
    <w:p w14:paraId="7D904F3B" w14:textId="77777777" w:rsidR="00D10749" w:rsidRDefault="00D10749" w:rsidP="00D10749">
      <w:pPr>
        <w:pStyle w:val="Example"/>
      </w:pPr>
      <w:r>
        <w:t xml:space="preserve">Indikator-indikator tersebut dapat dimonitor seiring waktu dan apabila, sebagai contoh, persentase investigasi yang menghasilkan pengiriman sampel ke laboratorium menurun, maka hal ini dapat diselidiki dan dapat dijadikan sebagai dasar pengajuan tambahan anggaran untuk </w:t>
      </w:r>
      <w:r w:rsidR="009B1955">
        <w:t xml:space="preserve">adanya </w:t>
      </w:r>
      <w:r>
        <w:t xml:space="preserve">investigasi </w:t>
      </w:r>
      <w:r w:rsidR="009B1955">
        <w:t xml:space="preserve">sampai ke tingkat </w:t>
      </w:r>
      <w:r>
        <w:t xml:space="preserve">laboratorium. </w:t>
      </w:r>
    </w:p>
    <w:p w14:paraId="243C822C" w14:textId="77777777" w:rsidR="00B44F95" w:rsidRPr="00730AE5" w:rsidRDefault="00B44F95" w:rsidP="00B44F95"/>
    <w:p w14:paraId="405A8FA7" w14:textId="08CF45E2" w:rsidR="00D10749" w:rsidRDefault="00D10749" w:rsidP="00D10749">
      <w:pPr>
        <w:pStyle w:val="Heading3"/>
      </w:pPr>
      <w:bookmarkStart w:id="27" w:name="_Toc387214128"/>
      <w:bookmarkStart w:id="28" w:name="_Toc413771923"/>
      <w:bookmarkStart w:id="29" w:name="_Toc415147888"/>
      <w:r>
        <w:t>Memonitor kinerja berbanding sasaran-sasaran yang spesifik</w:t>
      </w:r>
      <w:bookmarkEnd w:id="27"/>
      <w:bookmarkEnd w:id="28"/>
      <w:bookmarkEnd w:id="29"/>
    </w:p>
    <w:p w14:paraId="6D45BFF3" w14:textId="77777777" w:rsidR="00157A4A" w:rsidRDefault="00D10749" w:rsidP="006E161D">
      <w:r>
        <w:t xml:space="preserve">Penggunaan indikator kinerja secara umum yang kedua adalah untuk memonitor kinerja berbanding </w:t>
      </w:r>
      <w:r w:rsidR="009B1955">
        <w:t>target-target</w:t>
      </w:r>
      <w:r>
        <w:t xml:space="preserve"> yang spesifik. Apabila </w:t>
      </w:r>
      <w:r w:rsidR="009B1955">
        <w:t>target-target</w:t>
      </w:r>
      <w:r>
        <w:t xml:space="preserve"> kebijakan nasional atau daerah telah ditetapkan, maka indikator kinerja perlu disesuaikan untuk mengukur pencapaian </w:t>
      </w:r>
      <w:r w:rsidR="009B1955">
        <w:t>target-target</w:t>
      </w:r>
      <w:r>
        <w:t xml:space="preserve"> tersebut.</w:t>
      </w:r>
    </w:p>
    <w:p w14:paraId="27E1B5A7" w14:textId="77777777" w:rsidR="00730AE5" w:rsidRPr="00730AE5" w:rsidRDefault="00D10749" w:rsidP="00157A4A">
      <w:pPr>
        <w:pStyle w:val="Example"/>
      </w:pPr>
      <w:r>
        <w:lastRenderedPageBreak/>
        <w:t xml:space="preserve">Sebagai contoh, indikator kinerja berikut ini dapat digunakan untuk mengukur kinerja berbanding </w:t>
      </w:r>
      <w:r w:rsidR="009B1955">
        <w:t xml:space="preserve">target </w:t>
      </w:r>
      <w:r>
        <w:t xml:space="preserve">dari suatu respon penyakit prioritas: </w:t>
      </w:r>
    </w:p>
    <w:p w14:paraId="1902A28F" w14:textId="77777777" w:rsidR="00D10749" w:rsidRDefault="009012E9" w:rsidP="009012E9">
      <w:pPr>
        <w:pStyle w:val="Example"/>
      </w:pPr>
      <w:r>
        <w:t>- Persentase respon penyakit prioritas yang diterima dalam periode waktu tertentu setelah adanya pemberitahuan yang dikirimkan ke iSIKHNAS</w:t>
      </w:r>
      <w:r w:rsidR="00ED30E5">
        <w:rPr>
          <w:lang w:val="en-US"/>
        </w:rPr>
        <w:t>.</w:t>
      </w:r>
      <w:r>
        <w:t xml:space="preserve"> </w:t>
      </w:r>
    </w:p>
    <w:p w14:paraId="15230817" w14:textId="77777777" w:rsidR="00355725" w:rsidRDefault="009B1955" w:rsidP="009012E9">
      <w:pPr>
        <w:pStyle w:val="Example"/>
      </w:pPr>
      <w:r>
        <w:t xml:space="preserve">Target </w:t>
      </w:r>
      <w:r w:rsidR="009012E9">
        <w:t xml:space="preserve">kinerja dapat ditetapkan (misalnya) sebesar 100% dalam 24 jam, atau 80% dalam 24 jam dan 100% dalam 48 jam (atau besaran lain yang disepakati). </w:t>
      </w:r>
    </w:p>
    <w:p w14:paraId="7BFA2069" w14:textId="77777777" w:rsidR="00355725" w:rsidRDefault="00355725" w:rsidP="00355725"/>
    <w:p w14:paraId="45BA55FA" w14:textId="77777777" w:rsidR="00255563" w:rsidRDefault="00D10749" w:rsidP="00355725">
      <w:r>
        <w:t xml:space="preserve">Jika kinerja jatuh di bawah nilai </w:t>
      </w:r>
      <w:r w:rsidR="009B1955">
        <w:t xml:space="preserve">target </w:t>
      </w:r>
      <w:r>
        <w:t>tersebut, maka penyebabnya perlu diselidiki sebagai dasar u</w:t>
      </w:r>
      <w:r w:rsidR="00ED30E5">
        <w:t>ntuk membuat usulan perbaikan.</w:t>
      </w:r>
      <w:r w:rsidR="00ED30E5">
        <w:rPr>
          <w:lang w:val="en-US"/>
        </w:rPr>
        <w:t xml:space="preserve"> </w:t>
      </w:r>
      <w:r>
        <w:t xml:space="preserve">Sebagai contoh, jika hari libur menyebabkan terjadinya penurunan kinerja, maka masuk akal untuk mengajukan usulan penambahan staf sementara untuk mengisi periode liburan. </w:t>
      </w:r>
    </w:p>
    <w:p w14:paraId="18813F26" w14:textId="77777777" w:rsidR="00E34BBA" w:rsidRDefault="00E34BBA" w:rsidP="000A0B26">
      <w:pPr>
        <w:spacing w:before="0" w:beforeAutospacing="0" w:after="200" w:afterAutospacing="0" w:line="276" w:lineRule="auto"/>
        <w:jc w:val="left"/>
      </w:pPr>
    </w:p>
    <w:p w14:paraId="31605ACA" w14:textId="661458B1" w:rsidR="003C0DB2" w:rsidRDefault="00223D0E" w:rsidP="003C0DB2">
      <w:pPr>
        <w:pStyle w:val="Heading2"/>
      </w:pPr>
      <w:bookmarkStart w:id="30" w:name="_Toc387214129"/>
      <w:bookmarkStart w:id="31" w:name="_Toc413771924"/>
      <w:bookmarkStart w:id="32" w:name="_Toc415147889"/>
      <w:r>
        <w:t>Contoh-contoh indikator kinerja</w:t>
      </w:r>
      <w:bookmarkEnd w:id="30"/>
      <w:bookmarkEnd w:id="31"/>
      <w:bookmarkEnd w:id="32"/>
    </w:p>
    <w:p w14:paraId="5887C3E2" w14:textId="299D2CAD" w:rsidR="00282F67" w:rsidRDefault="00282F67" w:rsidP="00282F67">
      <w:pPr>
        <w:pStyle w:val="Heading3"/>
      </w:pPr>
      <w:bookmarkStart w:id="33" w:name="_Toc413771925"/>
      <w:bookmarkStart w:id="34" w:name="_Toc387214130"/>
      <w:bookmarkStart w:id="35" w:name="_Toc415147890"/>
      <w:r>
        <w:t>Tingkat pengiriman sampel ke laboratorium – surveilans</w:t>
      </w:r>
      <w:bookmarkEnd w:id="33"/>
      <w:bookmarkEnd w:id="35"/>
      <w:r>
        <w:t xml:space="preserve"> </w:t>
      </w:r>
      <w:bookmarkEnd w:id="34"/>
    </w:p>
    <w:p w14:paraId="6B72A066" w14:textId="77777777" w:rsidR="00282F67" w:rsidRDefault="002F2C94" w:rsidP="00282F67">
      <w:r>
        <w:t xml:space="preserve">Saat ini daerah tidak memiliki alokasi anggaran untuk pengujian laboratorium terhadap kasus-kasus non-prioritas sehingga peternak harus membayar sendiri biaya pengujian yang dilakukan. Ini berarti hanya ada sedikit sampel yang diuji dan banyak hasil investigasi yang tidak memiliki diagnosis. Jika daerah bersedia menyediakan anggaran untuk </w:t>
      </w:r>
      <w:r w:rsidR="00842BF3">
        <w:t>menguji</w:t>
      </w:r>
      <w:r>
        <w:t xml:space="preserve"> persentase tertentu dari kasus-kasus non-prioritas, misalnya 5% dari kasus-kasus </w:t>
      </w:r>
      <w:r w:rsidR="00ED30E5">
        <w:rPr>
          <w:lang w:val="en-US"/>
        </w:rPr>
        <w:t>non-</w:t>
      </w:r>
      <w:r>
        <w:t>prioritas yang mengirimkan sampel untuk pengujian laboratorium</w:t>
      </w:r>
      <w:r w:rsidR="009B1955">
        <w:t>, l</w:t>
      </w:r>
      <w:r>
        <w:t xml:space="preserve">angkah ini akan memberikan manfaat yang besar bagi peternak dan masyarakat, antara lain: </w:t>
      </w:r>
    </w:p>
    <w:p w14:paraId="27804717" w14:textId="77777777" w:rsidR="00282F67" w:rsidRPr="00FC1731" w:rsidRDefault="00282F67" w:rsidP="00FC1731">
      <w:pPr>
        <w:pStyle w:val="ListParagraph"/>
        <w:numPr>
          <w:ilvl w:val="0"/>
          <w:numId w:val="2"/>
        </w:numPr>
        <w:spacing w:after="200" w:line="276" w:lineRule="auto"/>
        <w:jc w:val="left"/>
      </w:pPr>
      <w:r>
        <w:t>Memberikan pelayanan yang lebih baik kepada peternak</w:t>
      </w:r>
      <w:r w:rsidR="00ED30E5">
        <w:rPr>
          <w:lang w:val="en-US"/>
        </w:rPr>
        <w:t>;</w:t>
      </w:r>
    </w:p>
    <w:p w14:paraId="7F3415B1" w14:textId="77777777" w:rsidR="00282F67" w:rsidRPr="00FC1731" w:rsidRDefault="00FC1731" w:rsidP="00FC1731">
      <w:pPr>
        <w:pStyle w:val="ListParagraph"/>
        <w:numPr>
          <w:ilvl w:val="0"/>
          <w:numId w:val="2"/>
        </w:numPr>
        <w:spacing w:after="200" w:line="276" w:lineRule="auto"/>
        <w:jc w:val="left"/>
      </w:pPr>
      <w:r>
        <w:t>Meningkatkan surveilans penyakit-penyakit endemik di tingkat daerah</w:t>
      </w:r>
      <w:r w:rsidR="00ED30E5">
        <w:rPr>
          <w:lang w:val="en-US"/>
        </w:rPr>
        <w:t>;</w:t>
      </w:r>
    </w:p>
    <w:p w14:paraId="0C312D6D" w14:textId="77777777" w:rsidR="00282F67" w:rsidRPr="00FC1731" w:rsidRDefault="00FC1731" w:rsidP="00FC1731">
      <w:pPr>
        <w:pStyle w:val="ListParagraph"/>
        <w:numPr>
          <w:ilvl w:val="0"/>
          <w:numId w:val="2"/>
        </w:numPr>
        <w:spacing w:after="200" w:line="276" w:lineRule="auto"/>
        <w:jc w:val="left"/>
      </w:pPr>
      <w:r>
        <w:t>Meningkatkan kapasitas paravet untuk belajar secara mandiri – sehingga lebih mampu untuk mengenali penyakit</w:t>
      </w:r>
      <w:r w:rsidR="00ED30E5">
        <w:rPr>
          <w:lang w:val="en-US"/>
        </w:rPr>
        <w:t>;</w:t>
      </w:r>
      <w:r>
        <w:t xml:space="preserve"> </w:t>
      </w:r>
    </w:p>
    <w:p w14:paraId="55A86778" w14:textId="77777777" w:rsidR="00282F67" w:rsidRPr="00FC1731" w:rsidRDefault="00FC1731" w:rsidP="00FC1731">
      <w:pPr>
        <w:pStyle w:val="ListParagraph"/>
        <w:numPr>
          <w:ilvl w:val="0"/>
          <w:numId w:val="2"/>
        </w:numPr>
        <w:spacing w:after="200" w:line="276" w:lineRule="auto"/>
        <w:jc w:val="left"/>
      </w:pPr>
      <w:r>
        <w:t>Memberikan pilihan pengobatan yang lebih baik (ini dapat menjadi indikator kinerja program)</w:t>
      </w:r>
      <w:r w:rsidR="00ED30E5">
        <w:rPr>
          <w:lang w:val="en-US"/>
        </w:rPr>
        <w:t>;</w:t>
      </w:r>
    </w:p>
    <w:p w14:paraId="38963B43" w14:textId="77777777" w:rsidR="00282F67" w:rsidRPr="00FC1731" w:rsidRDefault="00FC1731" w:rsidP="00FC1731">
      <w:pPr>
        <w:pStyle w:val="ListParagraph"/>
        <w:numPr>
          <w:ilvl w:val="0"/>
          <w:numId w:val="2"/>
        </w:numPr>
        <w:spacing w:after="200" w:line="276" w:lineRule="auto"/>
        <w:jc w:val="left"/>
      </w:pPr>
      <w:r>
        <w:t>Meningkatkan akurasi diagnosis paravet (ini juga dapat menjadi indikator kinerja program)</w:t>
      </w:r>
      <w:r w:rsidR="00ED30E5">
        <w:rPr>
          <w:lang w:val="en-US"/>
        </w:rPr>
        <w:t>;</w:t>
      </w:r>
    </w:p>
    <w:p w14:paraId="766C5CEB" w14:textId="77777777" w:rsidR="00282F67" w:rsidRDefault="00FC1731" w:rsidP="00FC1731">
      <w:pPr>
        <w:pStyle w:val="ListParagraph"/>
        <w:numPr>
          <w:ilvl w:val="0"/>
          <w:numId w:val="2"/>
        </w:numPr>
        <w:spacing w:after="200" w:line="276" w:lineRule="auto"/>
        <w:jc w:val="left"/>
      </w:pPr>
      <w:r>
        <w:t>Mendukung perencanaan kebutuhan pelatihan</w:t>
      </w:r>
      <w:r w:rsidR="00ED30E5">
        <w:rPr>
          <w:lang w:val="en-US"/>
        </w:rPr>
        <w:t>;</w:t>
      </w:r>
      <w:r>
        <w:t xml:space="preserve"> </w:t>
      </w:r>
    </w:p>
    <w:p w14:paraId="36358C92" w14:textId="77777777" w:rsidR="00FC1731" w:rsidRPr="00FC1731" w:rsidRDefault="00FC1731" w:rsidP="00FC1731">
      <w:pPr>
        <w:pStyle w:val="ListParagraph"/>
        <w:numPr>
          <w:ilvl w:val="0"/>
          <w:numId w:val="2"/>
        </w:numPr>
        <w:spacing w:after="200" w:line="276" w:lineRule="auto"/>
        <w:jc w:val="left"/>
      </w:pPr>
      <w:r>
        <w:lastRenderedPageBreak/>
        <w:t>Membantu identifikasi dan diagnosis penyakit-penyakit baru di daerah atau ketika terjadi wabah penyakit</w:t>
      </w:r>
      <w:r w:rsidR="00ED30E5">
        <w:rPr>
          <w:lang w:val="en-US"/>
        </w:rPr>
        <w:t>.</w:t>
      </w:r>
    </w:p>
    <w:p w14:paraId="3F5E97C7" w14:textId="77777777" w:rsidR="00FC1731" w:rsidRDefault="00FC1731" w:rsidP="00FC1731">
      <w:pPr>
        <w:spacing w:after="200" w:line="276" w:lineRule="auto"/>
        <w:jc w:val="left"/>
      </w:pPr>
      <w:r>
        <w:t xml:space="preserve">Penerapannya dapat dimonitor dengan menetapkan besaran </w:t>
      </w:r>
      <w:r w:rsidR="00842BF3">
        <w:t xml:space="preserve">target </w:t>
      </w:r>
      <w:r>
        <w:t xml:space="preserve">pendanaan, sebagai persentase dari kasus, </w:t>
      </w:r>
      <w:proofErr w:type="gramStart"/>
      <w:r>
        <w:t>dan</w:t>
      </w:r>
      <w:proofErr w:type="gramEnd"/>
      <w:r>
        <w:t xml:space="preserve"> memonitornya seiring waktu. </w:t>
      </w:r>
    </w:p>
    <w:p w14:paraId="2AF185DC" w14:textId="77777777" w:rsidR="004C6944" w:rsidRDefault="004C6944" w:rsidP="00FC1731">
      <w:pPr>
        <w:spacing w:after="200" w:line="276" w:lineRule="auto"/>
        <w:jc w:val="left"/>
      </w:pPr>
    </w:p>
    <w:p w14:paraId="0EA9173A" w14:textId="08E74CFC" w:rsidR="00223D0E" w:rsidRDefault="00223D0E" w:rsidP="00223D0E">
      <w:pPr>
        <w:pStyle w:val="Heading3"/>
      </w:pPr>
      <w:bookmarkStart w:id="36" w:name="_Toc387214131"/>
      <w:bookmarkStart w:id="37" w:name="_Toc413771926"/>
      <w:bookmarkStart w:id="38" w:name="_Toc415147891"/>
      <w:r>
        <w:t xml:space="preserve">Penyediaan layanan klinis </w:t>
      </w:r>
      <w:r w:rsidR="00470C12">
        <w:rPr>
          <w:lang w:val="en-US"/>
        </w:rPr>
        <w:t>bagi</w:t>
      </w:r>
      <w:r>
        <w:t xml:space="preserve"> peternak</w:t>
      </w:r>
      <w:bookmarkEnd w:id="36"/>
      <w:bookmarkEnd w:id="37"/>
      <w:bookmarkEnd w:id="38"/>
    </w:p>
    <w:p w14:paraId="07ECB86E" w14:textId="77777777" w:rsidR="00223D0E" w:rsidRDefault="00223D0E" w:rsidP="00223D0E">
      <w:r>
        <w:t>Terdapat banyak indikator kinerja yang dapat digunakan untuk memonitor kinerja di bidang pelayanan kesehatan hewan untuk peternak. Akan tetapi, perlu diingat bahwa penerapannya harus konsisten dan lebih baik untuk memonitor beberapa indikator terpilih saja ketimbang men</w:t>
      </w:r>
      <w:r w:rsidR="00ED30E5">
        <w:t>coba untuk memonitor semuanya.</w:t>
      </w:r>
      <w:r w:rsidR="00ED30E5">
        <w:rPr>
          <w:lang w:val="en-US"/>
        </w:rPr>
        <w:t xml:space="preserve"> </w:t>
      </w:r>
      <w:r>
        <w:t>Berikut ini adalah beberapa contoh selain yang telah disebutkan sebelumnya:</w:t>
      </w:r>
    </w:p>
    <w:p w14:paraId="1F6C1BD2" w14:textId="77777777" w:rsidR="00223D0E" w:rsidRDefault="00223D0E" w:rsidP="00302293">
      <w:pPr>
        <w:pStyle w:val="ListParagraph"/>
        <w:numPr>
          <w:ilvl w:val="0"/>
          <w:numId w:val="27"/>
        </w:numPr>
      </w:pPr>
      <w:r>
        <w:t>Waktu yang dibutuhkan untuk merespon laporan penyakit prioritas</w:t>
      </w:r>
      <w:r w:rsidR="00ED30E5">
        <w:rPr>
          <w:lang w:val="en-US"/>
        </w:rPr>
        <w:t>;</w:t>
      </w:r>
    </w:p>
    <w:p w14:paraId="11740230" w14:textId="77777777" w:rsidR="00223D0E" w:rsidRDefault="00223D0E" w:rsidP="00302293">
      <w:pPr>
        <w:pStyle w:val="ListParagraph"/>
        <w:numPr>
          <w:ilvl w:val="0"/>
          <w:numId w:val="27"/>
        </w:numPr>
      </w:pPr>
      <w:r>
        <w:t>Persentase respon prioritas dalam 24 atau 48 jam</w:t>
      </w:r>
      <w:r w:rsidR="00ED30E5">
        <w:rPr>
          <w:lang w:val="en-US"/>
        </w:rPr>
        <w:t>;</w:t>
      </w:r>
    </w:p>
    <w:p w14:paraId="2A849613" w14:textId="77777777" w:rsidR="00223D0E" w:rsidRDefault="00223D0E" w:rsidP="00302293">
      <w:pPr>
        <w:pStyle w:val="ListParagraph"/>
        <w:numPr>
          <w:ilvl w:val="0"/>
          <w:numId w:val="27"/>
        </w:numPr>
      </w:pPr>
      <w:r>
        <w:t>Persentase kasus prioritas dengan pengiriman sampel ke laboratorium</w:t>
      </w:r>
      <w:r w:rsidR="00ED30E5">
        <w:rPr>
          <w:lang w:val="en-US"/>
        </w:rPr>
        <w:t>;</w:t>
      </w:r>
    </w:p>
    <w:p w14:paraId="3B7E17F1" w14:textId="77777777" w:rsidR="00223D0E" w:rsidRDefault="00223D0E" w:rsidP="00302293">
      <w:pPr>
        <w:pStyle w:val="ListParagraph"/>
        <w:numPr>
          <w:ilvl w:val="0"/>
          <w:numId w:val="27"/>
        </w:numPr>
      </w:pPr>
      <w:r>
        <w:t>Persentase kasus prioritas yang memiliki diagnosis</w:t>
      </w:r>
      <w:r w:rsidR="00ED30E5">
        <w:rPr>
          <w:lang w:val="en-US"/>
        </w:rPr>
        <w:t>;</w:t>
      </w:r>
    </w:p>
    <w:p w14:paraId="6F694580" w14:textId="77777777" w:rsidR="00223D0E" w:rsidRDefault="00223D0E" w:rsidP="00302293">
      <w:pPr>
        <w:pStyle w:val="ListParagraph"/>
        <w:numPr>
          <w:ilvl w:val="0"/>
          <w:numId w:val="27"/>
        </w:numPr>
      </w:pPr>
      <w:r>
        <w:t>Persentase respon melalui kunjungan berbanding melalui telepon</w:t>
      </w:r>
      <w:r w:rsidR="00ED30E5">
        <w:rPr>
          <w:lang w:val="en-US"/>
        </w:rPr>
        <w:t>;</w:t>
      </w:r>
    </w:p>
    <w:p w14:paraId="349C2E3F" w14:textId="77777777" w:rsidR="00223D0E" w:rsidRPr="00D71939" w:rsidRDefault="00223D0E" w:rsidP="00302293">
      <w:pPr>
        <w:pStyle w:val="ListParagraph"/>
        <w:numPr>
          <w:ilvl w:val="0"/>
          <w:numId w:val="27"/>
        </w:numPr>
      </w:pPr>
      <w:r>
        <w:t>Persentase semua kasus dengan pengiriman sampel ke laboratorium</w:t>
      </w:r>
      <w:r w:rsidR="00ED30E5">
        <w:rPr>
          <w:lang w:val="en-US"/>
        </w:rPr>
        <w:t>;</w:t>
      </w:r>
    </w:p>
    <w:p w14:paraId="66A6EC58" w14:textId="77777777" w:rsidR="00223D0E" w:rsidRPr="00D71939" w:rsidRDefault="00223D0E" w:rsidP="00302293">
      <w:pPr>
        <w:pStyle w:val="ListParagraph"/>
        <w:numPr>
          <w:ilvl w:val="0"/>
          <w:numId w:val="27"/>
        </w:numPr>
      </w:pPr>
      <w:r>
        <w:t>Persentase kasus yang memiliki diagnosis penyakit prioritas</w:t>
      </w:r>
      <w:r w:rsidR="00ED30E5">
        <w:rPr>
          <w:lang w:val="en-US"/>
        </w:rPr>
        <w:t>;</w:t>
      </w:r>
    </w:p>
    <w:p w14:paraId="2CC5D46C" w14:textId="77777777" w:rsidR="00223D0E" w:rsidRPr="00D71939" w:rsidRDefault="00223D0E" w:rsidP="00302293">
      <w:pPr>
        <w:pStyle w:val="ListParagraph"/>
        <w:numPr>
          <w:ilvl w:val="0"/>
          <w:numId w:val="27"/>
        </w:numPr>
      </w:pPr>
      <w:r>
        <w:t>Persentase kasus yang memiliki diagnosis penyakit zoonosis</w:t>
      </w:r>
      <w:r w:rsidR="00ED30E5">
        <w:rPr>
          <w:lang w:val="en-US"/>
        </w:rPr>
        <w:t>;</w:t>
      </w:r>
    </w:p>
    <w:p w14:paraId="3C72EEA7" w14:textId="77777777" w:rsidR="00223D0E" w:rsidRPr="00D71939" w:rsidRDefault="00223D0E" w:rsidP="00302293">
      <w:pPr>
        <w:pStyle w:val="ListParagraph"/>
        <w:numPr>
          <w:ilvl w:val="0"/>
          <w:numId w:val="27"/>
        </w:numPr>
      </w:pPr>
      <w:r>
        <w:t>Persentase kasus yang mendapatkan pengobatan</w:t>
      </w:r>
      <w:r w:rsidR="00ED30E5">
        <w:rPr>
          <w:lang w:val="en-US"/>
        </w:rPr>
        <w:t>;</w:t>
      </w:r>
    </w:p>
    <w:p w14:paraId="203A5815" w14:textId="77777777" w:rsidR="00223D0E" w:rsidRPr="00D71939" w:rsidRDefault="00223D0E" w:rsidP="00302293">
      <w:pPr>
        <w:pStyle w:val="ListParagraph"/>
        <w:numPr>
          <w:ilvl w:val="0"/>
          <w:numId w:val="27"/>
        </w:numPr>
      </w:pPr>
      <w:r>
        <w:t>Persentase kasus yang melibatkan dokter hewan di daerah</w:t>
      </w:r>
      <w:r w:rsidR="00ED30E5">
        <w:rPr>
          <w:lang w:val="en-US"/>
        </w:rPr>
        <w:t>;</w:t>
      </w:r>
    </w:p>
    <w:p w14:paraId="7951E82E" w14:textId="77777777" w:rsidR="00223D0E" w:rsidRPr="00D71939" w:rsidRDefault="00223D0E" w:rsidP="00302293">
      <w:pPr>
        <w:pStyle w:val="ListParagraph"/>
        <w:numPr>
          <w:ilvl w:val="0"/>
          <w:numId w:val="27"/>
        </w:numPr>
      </w:pPr>
      <w:r>
        <w:t>Jumlah laporan/investigasi penyakit/respon berdasarkan wilayah geografis</w:t>
      </w:r>
      <w:r w:rsidR="00ED30E5">
        <w:rPr>
          <w:lang w:val="en-US"/>
        </w:rPr>
        <w:t>;</w:t>
      </w:r>
    </w:p>
    <w:p w14:paraId="564522A6" w14:textId="77777777" w:rsidR="00223D0E" w:rsidRPr="00D71939" w:rsidRDefault="00223D0E" w:rsidP="00302293">
      <w:pPr>
        <w:pStyle w:val="ListParagraph"/>
        <w:numPr>
          <w:ilvl w:val="0"/>
          <w:numId w:val="27"/>
        </w:numPr>
      </w:pPr>
      <w:r>
        <w:t>Persentase laporan penyakit prioritas yang</w:t>
      </w:r>
      <w:r w:rsidR="00ED30E5">
        <w:t xml:space="preserve"> </w:t>
      </w:r>
      <w:r w:rsidR="00842BF3">
        <w:t>di</w:t>
      </w:r>
      <w:r>
        <w:t>investigasi</w:t>
      </w:r>
      <w:r w:rsidR="00ED30E5">
        <w:rPr>
          <w:lang w:val="en-US"/>
        </w:rPr>
        <w:t>.</w:t>
      </w:r>
    </w:p>
    <w:p w14:paraId="354F108C" w14:textId="77777777" w:rsidR="00223D0E" w:rsidRDefault="00223D0E" w:rsidP="00223D0E">
      <w:pPr>
        <w:spacing w:before="0" w:beforeAutospacing="0" w:after="200" w:afterAutospacing="0" w:line="240" w:lineRule="auto"/>
        <w:jc w:val="left"/>
      </w:pPr>
    </w:p>
    <w:p w14:paraId="353AA752" w14:textId="0A9ACAD5" w:rsidR="00223D0E" w:rsidRDefault="00223D0E" w:rsidP="00223D0E">
      <w:pPr>
        <w:pStyle w:val="Heading3"/>
      </w:pPr>
      <w:bookmarkStart w:id="39" w:name="_Toc387214132"/>
      <w:bookmarkStart w:id="40" w:name="_Toc413771927"/>
      <w:bookmarkStart w:id="41" w:name="_Toc415147892"/>
      <w:r>
        <w:t>Indikator kinerja laboratorium</w:t>
      </w:r>
      <w:bookmarkEnd w:id="39"/>
      <w:bookmarkEnd w:id="40"/>
      <w:bookmarkEnd w:id="41"/>
    </w:p>
    <w:p w14:paraId="2631D42D" w14:textId="77777777" w:rsidR="00223D0E" w:rsidRPr="00223D0E" w:rsidRDefault="00223D0E" w:rsidP="00223D0E">
      <w:r>
        <w:t xml:space="preserve">Indikator kinerja juga dapat digunakan untuk memonitor kinerja laboratorium. Sebagai contoh, penyakit prioritas membutuhkan konfirmasi diagnosis yang cepat sehingga mungkin </w:t>
      </w:r>
      <w:proofErr w:type="gramStart"/>
      <w:r>
        <w:t>akan</w:t>
      </w:r>
      <w:proofErr w:type="gramEnd"/>
      <w:r>
        <w:t xml:space="preserve"> lebih tepat untuk menentukan dan memonitor indikator kinerja laboratorium sebagai berikut:  </w:t>
      </w:r>
    </w:p>
    <w:p w14:paraId="60A57E97" w14:textId="77777777" w:rsidR="00223D0E" w:rsidRDefault="00223D0E" w:rsidP="00302293">
      <w:pPr>
        <w:pStyle w:val="ListParagraph"/>
        <w:numPr>
          <w:ilvl w:val="0"/>
          <w:numId w:val="28"/>
        </w:numPr>
      </w:pPr>
      <w:r>
        <w:lastRenderedPageBreak/>
        <w:t>Waktu yang diperlukan dari pengiriman sampel hingga pelaporan hasil untuk penyakit atau pengujian tertentu</w:t>
      </w:r>
      <w:r w:rsidR="00ED30E5">
        <w:rPr>
          <w:lang w:val="en-US"/>
        </w:rPr>
        <w:t>;</w:t>
      </w:r>
    </w:p>
    <w:p w14:paraId="47F64231" w14:textId="77777777" w:rsidR="00D101C5" w:rsidRPr="00730AE5" w:rsidRDefault="00D101C5" w:rsidP="00302293">
      <w:pPr>
        <w:pStyle w:val="ListParagraph"/>
        <w:numPr>
          <w:ilvl w:val="0"/>
          <w:numId w:val="28"/>
        </w:numPr>
      </w:pPr>
      <w:r>
        <w:t>Persentase investigasi penyakit yang menghasilkan pengiriman sampel ke laboratorium</w:t>
      </w:r>
      <w:r w:rsidR="00ED30E5">
        <w:rPr>
          <w:lang w:val="en-US"/>
        </w:rPr>
        <w:t>;</w:t>
      </w:r>
    </w:p>
    <w:p w14:paraId="4D563BC0" w14:textId="77777777" w:rsidR="00D101C5" w:rsidRDefault="00D101C5" w:rsidP="00302293">
      <w:pPr>
        <w:pStyle w:val="ListParagraph"/>
        <w:numPr>
          <w:ilvl w:val="0"/>
          <w:numId w:val="28"/>
        </w:numPr>
      </w:pPr>
      <w:r>
        <w:t>Persentase pengiriman sampel ke laboratorium yang menghasilkan konfirmasi diagnosis  laboratorium yang definitif</w:t>
      </w:r>
      <w:r w:rsidR="00ED30E5">
        <w:rPr>
          <w:lang w:val="en-US"/>
        </w:rPr>
        <w:t>;</w:t>
      </w:r>
    </w:p>
    <w:p w14:paraId="003F0873" w14:textId="77777777" w:rsidR="00223D0E" w:rsidRDefault="00223D0E" w:rsidP="00302293">
      <w:pPr>
        <w:pStyle w:val="ListParagraph"/>
        <w:numPr>
          <w:ilvl w:val="0"/>
          <w:numId w:val="28"/>
        </w:numPr>
      </w:pPr>
      <w:r>
        <w:t>Jumlah uji yang dilakukan dalam suatu pengujian tertentu</w:t>
      </w:r>
      <w:r w:rsidR="00ED30E5">
        <w:rPr>
          <w:lang w:val="en-US"/>
        </w:rPr>
        <w:t>;</w:t>
      </w:r>
    </w:p>
    <w:p w14:paraId="0D33D323" w14:textId="77777777" w:rsidR="00223D0E" w:rsidRDefault="00223D0E" w:rsidP="00302293">
      <w:pPr>
        <w:pStyle w:val="ListParagraph"/>
        <w:numPr>
          <w:ilvl w:val="0"/>
          <w:numId w:val="28"/>
        </w:numPr>
      </w:pPr>
      <w:r>
        <w:t>Proporsi pengujian dengan hasil positif (atau negatif)</w:t>
      </w:r>
      <w:r w:rsidR="00ED30E5">
        <w:rPr>
          <w:lang w:val="en-US"/>
        </w:rPr>
        <w:t>.</w:t>
      </w:r>
    </w:p>
    <w:p w14:paraId="18379167" w14:textId="77777777" w:rsidR="00223D0E" w:rsidRPr="00223D0E" w:rsidRDefault="00223D0E" w:rsidP="00223D0E"/>
    <w:p w14:paraId="26D1DA4D" w14:textId="77777777" w:rsidR="00282F67" w:rsidRDefault="00282F67" w:rsidP="00B31ED6">
      <w:pPr>
        <w:pStyle w:val="Heading3"/>
      </w:pPr>
      <w:bookmarkStart w:id="42" w:name="_Toc387214133"/>
      <w:bookmarkStart w:id="43" w:name="_Toc413771928"/>
      <w:bookmarkStart w:id="44" w:name="_Toc415147893"/>
      <w:r>
        <w:t xml:space="preserve">Contoh Indikator Kinerja </w:t>
      </w:r>
      <w:bookmarkEnd w:id="42"/>
      <w:r w:rsidR="00ED30E5">
        <w:rPr>
          <w:lang w:val="en-US"/>
        </w:rPr>
        <w:t>Reproduksi</w:t>
      </w:r>
      <w:bookmarkEnd w:id="43"/>
      <w:bookmarkEnd w:id="44"/>
    </w:p>
    <w:p w14:paraId="5BB087E9" w14:textId="77777777" w:rsidR="00B31ED6" w:rsidRPr="002F2C94" w:rsidRDefault="002F2C94" w:rsidP="00B31ED6">
      <w:r>
        <w:t>Indikator kinerja dapat digunak</w:t>
      </w:r>
      <w:r w:rsidR="00ED30E5">
        <w:t xml:space="preserve">an untuk memonitor kinerja </w:t>
      </w:r>
      <w:r w:rsidR="00ED30E5">
        <w:rPr>
          <w:lang w:val="en-US"/>
        </w:rPr>
        <w:t xml:space="preserve">perkembangbiakan </w:t>
      </w:r>
      <w:r w:rsidR="00ED30E5">
        <w:t>sapi, khususnya sapi perah.</w:t>
      </w:r>
      <w:r w:rsidR="00ED30E5">
        <w:rPr>
          <w:lang w:val="en-US"/>
        </w:rPr>
        <w:t xml:space="preserve"> </w:t>
      </w:r>
      <w:r>
        <w:t>Kegagalan untuk mencapai nilai</w:t>
      </w:r>
      <w:r w:rsidR="00842BF3">
        <w:t>-nilai target</w:t>
      </w:r>
      <w:r>
        <w:t xml:space="preserve"> dapat mengindikasikan masalah </w:t>
      </w:r>
      <w:r w:rsidR="00842BF3">
        <w:t xml:space="preserve">infertilitas </w:t>
      </w:r>
      <w:r>
        <w:t xml:space="preserve">pada kelompok ternak yang perlu diselidiki lebih lanjut.  </w:t>
      </w:r>
    </w:p>
    <w:p w14:paraId="1E5AE63A" w14:textId="0CE035D0" w:rsidR="00B31ED6" w:rsidRDefault="00B31ED6" w:rsidP="00302293">
      <w:pPr>
        <w:pStyle w:val="ListParagraph"/>
        <w:numPr>
          <w:ilvl w:val="0"/>
          <w:numId w:val="29"/>
        </w:numPr>
      </w:pPr>
      <w:r>
        <w:t xml:space="preserve">Interval rata-rata </w:t>
      </w:r>
      <w:r w:rsidR="00C65A68">
        <w:t>kelahiran s/d kebuntingan</w:t>
      </w:r>
      <w:r w:rsidR="00842BF3">
        <w:t xml:space="preserve"> (</w:t>
      </w:r>
      <w:r>
        <w:rPr>
          <w:i/>
        </w:rPr>
        <w:t>calving-to-conception</w:t>
      </w:r>
      <w:r w:rsidR="00842BF3">
        <w:rPr>
          <w:i/>
        </w:rPr>
        <w:t>)</w:t>
      </w:r>
      <w:r>
        <w:t xml:space="preserve"> 85 hari</w:t>
      </w:r>
      <w:r w:rsidR="00580E94">
        <w:rPr>
          <w:lang w:val="en-US"/>
        </w:rPr>
        <w:t>;</w:t>
      </w:r>
    </w:p>
    <w:p w14:paraId="203F0282" w14:textId="579361B1" w:rsidR="00B31ED6" w:rsidRDefault="00B31ED6" w:rsidP="00302293">
      <w:pPr>
        <w:pStyle w:val="ListParagraph"/>
        <w:numPr>
          <w:ilvl w:val="0"/>
          <w:numId w:val="29"/>
        </w:numPr>
      </w:pPr>
      <w:r>
        <w:t xml:space="preserve">Interval rata-rata </w:t>
      </w:r>
      <w:r w:rsidR="00842BF3">
        <w:t xml:space="preserve">kelahiran s/d </w:t>
      </w:r>
      <w:r w:rsidR="007D367F">
        <w:t>inseminasi</w:t>
      </w:r>
      <w:r w:rsidR="00842BF3">
        <w:t xml:space="preserve"> pertama (</w:t>
      </w:r>
      <w:r>
        <w:rPr>
          <w:i/>
        </w:rPr>
        <w:t>calving-to-first service</w:t>
      </w:r>
      <w:r w:rsidR="00842BF3">
        <w:rPr>
          <w:i/>
        </w:rPr>
        <w:t>)</w:t>
      </w:r>
      <w:r>
        <w:t xml:space="preserve"> 65 hari</w:t>
      </w:r>
      <w:r w:rsidR="00580E94">
        <w:rPr>
          <w:lang w:val="en-US"/>
        </w:rPr>
        <w:t>;</w:t>
      </w:r>
      <w:r>
        <w:t xml:space="preserve"> </w:t>
      </w:r>
    </w:p>
    <w:p w14:paraId="2C4FFAFD" w14:textId="58BB7AEE" w:rsidR="00B31ED6" w:rsidRDefault="00B31ED6" w:rsidP="00302293">
      <w:pPr>
        <w:pStyle w:val="ListParagraph"/>
        <w:numPr>
          <w:ilvl w:val="0"/>
          <w:numId w:val="29"/>
        </w:numPr>
      </w:pPr>
      <w:r>
        <w:t xml:space="preserve">Interval rata-rata </w:t>
      </w:r>
      <w:r w:rsidR="00842BF3">
        <w:t xml:space="preserve">servis pertama s/d </w:t>
      </w:r>
      <w:r w:rsidR="00C65A68">
        <w:t>kebuntingan</w:t>
      </w:r>
      <w:r w:rsidR="00842BF3">
        <w:t xml:space="preserve"> (</w:t>
      </w:r>
      <w:r>
        <w:rPr>
          <w:i/>
        </w:rPr>
        <w:t>first service-to-conception</w:t>
      </w:r>
      <w:r w:rsidR="00842BF3">
        <w:rPr>
          <w:i/>
        </w:rPr>
        <w:t>)</w:t>
      </w:r>
      <w:r>
        <w:t xml:space="preserve"> 20 hari</w:t>
      </w:r>
      <w:r w:rsidR="00580E94">
        <w:rPr>
          <w:lang w:val="en-US"/>
        </w:rPr>
        <w:t>;</w:t>
      </w:r>
    </w:p>
    <w:p w14:paraId="135C7383" w14:textId="4DC54968" w:rsidR="00B31ED6" w:rsidRDefault="00B31ED6" w:rsidP="00302293">
      <w:pPr>
        <w:pStyle w:val="ListParagraph"/>
        <w:numPr>
          <w:ilvl w:val="0"/>
          <w:numId w:val="29"/>
        </w:numPr>
      </w:pPr>
      <w:r>
        <w:t xml:space="preserve">Tingkat </w:t>
      </w:r>
      <w:r w:rsidR="00C65A68">
        <w:t>kebuntingan</w:t>
      </w:r>
      <w:r>
        <w:t xml:space="preserve"> </w:t>
      </w:r>
      <w:r>
        <w:rPr>
          <w:i/>
        </w:rPr>
        <w:t>first service</w:t>
      </w:r>
      <w:r>
        <w:t xml:space="preserve"> 60%</w:t>
      </w:r>
      <w:r w:rsidR="00580E94">
        <w:rPr>
          <w:lang w:val="en-US"/>
        </w:rPr>
        <w:t>;</w:t>
      </w:r>
    </w:p>
    <w:p w14:paraId="5CC81386" w14:textId="5A486EBC" w:rsidR="00B31ED6" w:rsidRDefault="00B31ED6" w:rsidP="00302293">
      <w:pPr>
        <w:pStyle w:val="ListParagraph"/>
        <w:numPr>
          <w:ilvl w:val="0"/>
          <w:numId w:val="29"/>
        </w:numPr>
      </w:pPr>
      <w:r>
        <w:t xml:space="preserve">Tingkat </w:t>
      </w:r>
      <w:r w:rsidR="00C65A68">
        <w:t>kebuntingan</w:t>
      </w:r>
      <w:r>
        <w:t xml:space="preserve"> </w:t>
      </w:r>
      <w:r w:rsidR="00842BF3">
        <w:t xml:space="preserve">semua </w:t>
      </w:r>
      <w:r>
        <w:rPr>
          <w:i/>
        </w:rPr>
        <w:t>services</w:t>
      </w:r>
      <w:r>
        <w:t xml:space="preserve">  60%</w:t>
      </w:r>
      <w:r w:rsidR="00580E94">
        <w:rPr>
          <w:lang w:val="en-US"/>
        </w:rPr>
        <w:t>;</w:t>
      </w:r>
    </w:p>
    <w:p w14:paraId="02A1D898" w14:textId="4DED790A" w:rsidR="00B31ED6" w:rsidRDefault="00C65A68" w:rsidP="00302293">
      <w:pPr>
        <w:pStyle w:val="ListParagraph"/>
        <w:numPr>
          <w:ilvl w:val="0"/>
          <w:numId w:val="29"/>
        </w:numPr>
      </w:pPr>
      <w:r>
        <w:t>Tingkat penyembelihan</w:t>
      </w:r>
      <w:r w:rsidR="00B31ED6">
        <w:t xml:space="preserve"> (</w:t>
      </w:r>
      <w:r w:rsidR="00B31ED6">
        <w:rPr>
          <w:i/>
        </w:rPr>
        <w:t>culling</w:t>
      </w:r>
      <w:r w:rsidR="00B31ED6">
        <w:t>) secara keseluruhan &lt;18%</w:t>
      </w:r>
      <w:r w:rsidR="00580E94">
        <w:rPr>
          <w:lang w:val="en-US"/>
        </w:rPr>
        <w:t>;</w:t>
      </w:r>
    </w:p>
    <w:p w14:paraId="15FEFBB0" w14:textId="4127FD6C" w:rsidR="00B31ED6" w:rsidRDefault="00B31ED6" w:rsidP="00302293">
      <w:pPr>
        <w:pStyle w:val="ListParagraph"/>
        <w:numPr>
          <w:ilvl w:val="0"/>
          <w:numId w:val="29"/>
        </w:numPr>
      </w:pPr>
      <w:r>
        <w:t xml:space="preserve">% </w:t>
      </w:r>
      <w:r w:rsidR="007D367F">
        <w:t>sapi yang diinseminasi</w:t>
      </w:r>
      <w:r w:rsidR="00842BF3">
        <w:t xml:space="preserve"> yang melahirkan (% </w:t>
      </w:r>
      <w:r>
        <w:rPr>
          <w:i/>
        </w:rPr>
        <w:t>served of cow calved</w:t>
      </w:r>
      <w:r>
        <w:t xml:space="preserve"> 95%</w:t>
      </w:r>
      <w:r w:rsidR="00842BF3">
        <w:t>)</w:t>
      </w:r>
      <w:r w:rsidR="00580E94">
        <w:rPr>
          <w:lang w:val="en-US"/>
        </w:rPr>
        <w:t>;</w:t>
      </w:r>
    </w:p>
    <w:p w14:paraId="720A58D1" w14:textId="357110F4" w:rsidR="00B31ED6" w:rsidRDefault="00B31ED6" w:rsidP="00302293">
      <w:pPr>
        <w:pStyle w:val="ListParagraph"/>
        <w:numPr>
          <w:ilvl w:val="0"/>
          <w:numId w:val="29"/>
        </w:numPr>
      </w:pPr>
      <w:r>
        <w:t xml:space="preserve">% </w:t>
      </w:r>
      <w:r w:rsidR="00842BF3">
        <w:t xml:space="preserve">sapi yang </w:t>
      </w:r>
      <w:r w:rsidR="00C65A68">
        <w:t>bunting</w:t>
      </w:r>
      <w:r w:rsidR="007D367F">
        <w:t xml:space="preserve"> dari total sapi yang diinseminasi</w:t>
      </w:r>
      <w:r w:rsidR="00842BF3">
        <w:t xml:space="preserve"> (</w:t>
      </w:r>
      <w:r>
        <w:rPr>
          <w:i/>
        </w:rPr>
        <w:t>conceived of cows served</w:t>
      </w:r>
      <w:r>
        <w:t xml:space="preserve"> 85%</w:t>
      </w:r>
      <w:r w:rsidR="00842BF3">
        <w:t>)</w:t>
      </w:r>
      <w:r w:rsidR="00580E94">
        <w:rPr>
          <w:lang w:val="en-US"/>
        </w:rPr>
        <w:t>;</w:t>
      </w:r>
    </w:p>
    <w:p w14:paraId="11FE3E84" w14:textId="77777777" w:rsidR="00B31ED6" w:rsidRDefault="00B31ED6" w:rsidP="00302293">
      <w:pPr>
        <w:pStyle w:val="ListParagraph"/>
        <w:numPr>
          <w:ilvl w:val="0"/>
          <w:numId w:val="29"/>
        </w:numPr>
      </w:pPr>
      <w:r>
        <w:t xml:space="preserve">% interval </w:t>
      </w:r>
      <w:r>
        <w:rPr>
          <w:i/>
        </w:rPr>
        <w:t>inter-service</w:t>
      </w:r>
      <w:r>
        <w:t xml:space="preserve"> 18-24 hari 60%</w:t>
      </w:r>
      <w:r w:rsidR="00580E94">
        <w:rPr>
          <w:lang w:val="en-US"/>
        </w:rPr>
        <w:t>;</w:t>
      </w:r>
    </w:p>
    <w:p w14:paraId="61B119B4" w14:textId="77777777" w:rsidR="00B31ED6" w:rsidRDefault="00B31ED6" w:rsidP="00302293">
      <w:pPr>
        <w:pStyle w:val="ListParagraph"/>
        <w:numPr>
          <w:ilvl w:val="0"/>
          <w:numId w:val="29"/>
        </w:numPr>
      </w:pPr>
      <w:r>
        <w:t xml:space="preserve">Tingkat </w:t>
      </w:r>
      <w:r>
        <w:rPr>
          <w:i/>
        </w:rPr>
        <w:t>submission</w:t>
      </w:r>
      <w:r>
        <w:t xml:space="preserve"> 90%</w:t>
      </w:r>
      <w:r w:rsidR="00580E94">
        <w:rPr>
          <w:lang w:val="en-US"/>
        </w:rPr>
        <w:t>;</w:t>
      </w:r>
    </w:p>
    <w:p w14:paraId="623400BB" w14:textId="77777777" w:rsidR="00B31ED6" w:rsidRDefault="00B31ED6" w:rsidP="00302293">
      <w:pPr>
        <w:pStyle w:val="ListParagraph"/>
        <w:numPr>
          <w:ilvl w:val="0"/>
          <w:numId w:val="29"/>
        </w:numPr>
      </w:pPr>
      <w:r>
        <w:t>% Tingkat aborsi</w:t>
      </w:r>
      <w:r w:rsidR="00580E94">
        <w:rPr>
          <w:lang w:val="en-US"/>
        </w:rPr>
        <w:t>;</w:t>
      </w:r>
    </w:p>
    <w:p w14:paraId="000CE6D2" w14:textId="77777777" w:rsidR="00B31ED6" w:rsidRPr="00B31ED6" w:rsidRDefault="00B31ED6" w:rsidP="00302293">
      <w:pPr>
        <w:pStyle w:val="ListParagraph"/>
        <w:numPr>
          <w:ilvl w:val="0"/>
          <w:numId w:val="29"/>
        </w:numPr>
      </w:pPr>
      <w:r>
        <w:t>% Distokia</w:t>
      </w:r>
      <w:r w:rsidR="00580E94">
        <w:rPr>
          <w:lang w:val="en-US"/>
        </w:rPr>
        <w:t>.</w:t>
      </w:r>
      <w:r>
        <w:t xml:space="preserve"> </w:t>
      </w:r>
    </w:p>
    <w:p w14:paraId="09FFB473" w14:textId="77777777" w:rsidR="00F51B31" w:rsidRDefault="00F51B31">
      <w:pPr>
        <w:spacing w:before="0" w:beforeAutospacing="0" w:after="200" w:afterAutospacing="0" w:line="276" w:lineRule="auto"/>
        <w:jc w:val="left"/>
        <w:rPr>
          <w:rFonts w:asciiTheme="majorHAnsi" w:eastAsiaTheme="majorEastAsia" w:hAnsiTheme="majorHAnsi" w:cstheme="majorBidi"/>
          <w:b/>
          <w:bCs/>
          <w:sz w:val="26"/>
          <w:szCs w:val="26"/>
        </w:rPr>
      </w:pPr>
    </w:p>
    <w:p w14:paraId="17E25ED3" w14:textId="5ECA289E" w:rsidR="00957FE1" w:rsidRPr="00A8100F" w:rsidRDefault="00957FE1">
      <w:pPr>
        <w:spacing w:before="0" w:beforeAutospacing="0" w:after="200" w:afterAutospacing="0" w:line="276" w:lineRule="auto"/>
        <w:jc w:val="left"/>
      </w:pPr>
    </w:p>
    <w:p w14:paraId="625C8636" w14:textId="5F476D41" w:rsidR="00282F67" w:rsidRDefault="00282F67" w:rsidP="00377102">
      <w:pPr>
        <w:pStyle w:val="Heading1"/>
      </w:pPr>
      <w:bookmarkStart w:id="45" w:name="_Toc387214137"/>
      <w:bookmarkStart w:id="46" w:name="_Toc413771929"/>
      <w:bookmarkStart w:id="47" w:name="_Toc415147894"/>
      <w:r>
        <w:t>Menggunakan data iSIKHNAS untuk analisis ekonomi kesehatan hewan</w:t>
      </w:r>
      <w:bookmarkEnd w:id="45"/>
      <w:bookmarkEnd w:id="46"/>
      <w:bookmarkEnd w:id="47"/>
    </w:p>
    <w:p w14:paraId="1295C35A" w14:textId="2617F096" w:rsidR="006317C1" w:rsidRDefault="00470C12" w:rsidP="006317C1">
      <w:pPr>
        <w:pStyle w:val="Heading2"/>
      </w:pPr>
      <w:bookmarkStart w:id="48" w:name="_Toc387214138"/>
      <w:bookmarkStart w:id="49" w:name="_Toc413771930"/>
      <w:bookmarkStart w:id="50" w:name="_Toc415147895"/>
      <w:r>
        <w:t>Proses ekonomi menyangkut penyakit</w:t>
      </w:r>
      <w:r w:rsidR="00C164D7">
        <w:t xml:space="preserve"> hewan</w:t>
      </w:r>
      <w:bookmarkEnd w:id="48"/>
      <w:bookmarkEnd w:id="49"/>
      <w:bookmarkEnd w:id="50"/>
    </w:p>
    <w:p w14:paraId="1673FF3B" w14:textId="77777777" w:rsidR="00C164D7" w:rsidRDefault="00C164D7" w:rsidP="00C164D7">
      <w:r>
        <w:t xml:space="preserve">Bidang ekonomi berkaitan dengan konversi sumber daya atau input (hewan, tanah, tenaga kerja, pakan, dsb.) menjadi produk (daging, telur, </w:t>
      </w:r>
      <w:proofErr w:type="gramStart"/>
      <w:r>
        <w:t>susu</w:t>
      </w:r>
      <w:proofErr w:type="gramEnd"/>
      <w:r>
        <w:t xml:space="preserve">) yang dapat dikonsumsi untuk manfaat orang banyak. Proses ini dilakukan dengan membandingkan nilai </w:t>
      </w:r>
      <w:r w:rsidR="00580E94">
        <w:rPr>
          <w:lang w:val="en-US"/>
        </w:rPr>
        <w:t>uang</w:t>
      </w:r>
      <w:r>
        <w:t xml:space="preserve"> dari sumber daya yang digunakan untuk menghasilkan suatu produk yang memiliki nilai ketika dijual. Penyakit dapat mempengaruhi biaya produksi (biaya pengobatan dan pencegahan) dan nilai produk yang dihasilkan (kematian, mengurangi jumlah produk). Manfaat juga dapat diukur pada tingkatan yang lebih luas, misalnya dalam bentuk pen</w:t>
      </w:r>
      <w:r w:rsidR="00580E94">
        <w:rPr>
          <w:lang w:val="en-US"/>
        </w:rPr>
        <w:t>urunan</w:t>
      </w:r>
      <w:r>
        <w:t xml:space="preserve"> harga suatu produk karena pengendalian penyakit dan produktivitas yang lebih baik.</w:t>
      </w:r>
    </w:p>
    <w:p w14:paraId="7B13425D" w14:textId="77777777" w:rsidR="006317C1" w:rsidRDefault="006317C1" w:rsidP="00C164D7">
      <w:r>
        <w:t xml:space="preserve">Penyakit hewan mampu menimbulkan berbagai dampak buruk yang dapat </w:t>
      </w:r>
      <w:r w:rsidR="00580E94">
        <w:rPr>
          <w:lang w:val="en-US"/>
        </w:rPr>
        <w:t>dihitung secara</w:t>
      </w:r>
      <w:r w:rsidR="00580E94">
        <w:t xml:space="preserve"> ekonomi.</w:t>
      </w:r>
      <w:r w:rsidR="00580E94">
        <w:rPr>
          <w:lang w:val="en-US"/>
        </w:rPr>
        <w:t xml:space="preserve"> Perhitungan</w:t>
      </w:r>
      <w:r>
        <w:t xml:space="preserve"> ekonomi menggunakan satuan </w:t>
      </w:r>
      <w:r w:rsidR="00580E94">
        <w:rPr>
          <w:lang w:val="en-US"/>
        </w:rPr>
        <w:t>uang</w:t>
      </w:r>
      <w:r>
        <w:t xml:space="preserve"> (Rupiah) untuk memperkirakan biaya penyakit dan manfaat pengendalian atau pencegahan yang dapat membantu pengambilan keputusan yang lebih baik mengenai pengendalian penyakit. Prinsip-prinsip ini dapat diterapkan pada peternakan </w:t>
      </w:r>
      <w:r w:rsidR="00580E94">
        <w:rPr>
          <w:lang w:val="en-US"/>
        </w:rPr>
        <w:t xml:space="preserve">secara </w:t>
      </w:r>
      <w:r>
        <w:t>individual, sekelompok peternakan (misalnya semua peternakan dalam satu Kabupaten atau Provinsi), maupun keseluruhan industri (industri peternakan unggas di Indonesia).</w:t>
      </w:r>
    </w:p>
    <w:p w14:paraId="2CE5D203" w14:textId="77777777" w:rsidR="006317C1" w:rsidRDefault="006317C1" w:rsidP="006317C1">
      <w:r>
        <w:t xml:space="preserve">Jika kita mempertimbangkan faktor ekonomi dalam kaitannya dengan anggaran pemerintah, maka manfaat dari pengendalian penyakit juga mencakup manfaat yang lebih luas bagi masyarakat secara </w:t>
      </w:r>
      <w:r w:rsidR="00580E94">
        <w:t xml:space="preserve">umum (misalnya </w:t>
      </w:r>
      <w:r>
        <w:t xml:space="preserve">harga </w:t>
      </w:r>
      <w:r w:rsidR="00580E94">
        <w:rPr>
          <w:lang w:val="en-US"/>
        </w:rPr>
        <w:t xml:space="preserve">yang lebih murah </w:t>
      </w:r>
      <w:r>
        <w:t xml:space="preserve">atau produk yang lebih aman). Jika kita mempertimbangkan faktor ekonomi dalam kaitannya dengan suatu peternakan, maka manfaat yang diperoleh dapat dipandang </w:t>
      </w:r>
      <w:r w:rsidR="000402CE">
        <w:t xml:space="preserve">melalui </w:t>
      </w:r>
      <w:r>
        <w:t xml:space="preserve">nilai dari produk yang dijual. </w:t>
      </w:r>
    </w:p>
    <w:p w14:paraId="07B68A0C" w14:textId="679CA926" w:rsidR="004E275E" w:rsidRDefault="004E275E" w:rsidP="004E275E">
      <w:pPr>
        <w:pBdr>
          <w:top w:val="single" w:sz="4" w:space="1" w:color="auto"/>
          <w:left w:val="single" w:sz="4" w:space="4" w:color="auto"/>
          <w:bottom w:val="single" w:sz="4" w:space="1" w:color="auto"/>
          <w:right w:val="single" w:sz="4" w:space="4" w:color="auto"/>
        </w:pBdr>
      </w:pPr>
      <w:r>
        <w:t xml:space="preserve">Dalam analisis ekonomi - suatu penyakit adalah kondisi yang mempengaruhi kesehatan hewan dengan </w:t>
      </w:r>
      <w:proofErr w:type="gramStart"/>
      <w:r>
        <w:t>cara</w:t>
      </w:r>
      <w:proofErr w:type="gramEnd"/>
      <w:r>
        <w:t xml:space="preserve"> yang tidak diinginkan oleh masyarakat karena biaya yang ditimbulkan </w:t>
      </w:r>
      <w:r w:rsidR="000402CE">
        <w:t xml:space="preserve">akibat </w:t>
      </w:r>
      <w:r>
        <w:t>dampaknya terhadap kesehatan manusia atau hewan maupun p</w:t>
      </w:r>
      <w:r w:rsidR="00D56469">
        <w:t xml:space="preserve"> </w:t>
      </w:r>
      <w:r>
        <w:t xml:space="preserve">roduktivitas hewan. </w:t>
      </w:r>
    </w:p>
    <w:p w14:paraId="00DA9062" w14:textId="77777777" w:rsidR="00B1332A" w:rsidRDefault="00B1332A" w:rsidP="00B1332A">
      <w:pPr>
        <w:shd w:val="clear" w:color="auto" w:fill="D9D9D9" w:themeFill="background1" w:themeFillShade="D9"/>
        <w:spacing w:before="0" w:beforeAutospacing="0" w:after="200" w:afterAutospacing="0" w:line="276" w:lineRule="auto"/>
        <w:ind w:left="993" w:right="804"/>
        <w:jc w:val="left"/>
      </w:pPr>
      <w:r>
        <w:t>Berikut adalah contoh penyakit-penyakit hewan yang tidak diinginkan oleh masyarakat:</w:t>
      </w:r>
    </w:p>
    <w:p w14:paraId="5BE19E8C" w14:textId="77777777" w:rsidR="00B1332A" w:rsidRDefault="00B1332A" w:rsidP="00D319FE">
      <w:pPr>
        <w:numPr>
          <w:ilvl w:val="0"/>
          <w:numId w:val="3"/>
        </w:numPr>
        <w:shd w:val="clear" w:color="auto" w:fill="D9D9D9" w:themeFill="background1" w:themeFillShade="D9"/>
        <w:spacing w:before="0" w:beforeAutospacing="0" w:after="200" w:afterAutospacing="0" w:line="240" w:lineRule="auto"/>
        <w:ind w:right="804"/>
        <w:jc w:val="left"/>
      </w:pPr>
      <w:r>
        <w:lastRenderedPageBreak/>
        <w:t xml:space="preserve">Penyakit-penyakit menular seperti: Rabies, Brucellosis, </w:t>
      </w:r>
      <w:r w:rsidRPr="00580E94">
        <w:rPr>
          <w:i/>
        </w:rPr>
        <w:t>Pinkeye</w:t>
      </w:r>
      <w:r>
        <w:t xml:space="preserve">, </w:t>
      </w:r>
      <w:r w:rsidR="00580E94">
        <w:rPr>
          <w:lang w:val="en-US"/>
        </w:rPr>
        <w:t xml:space="preserve">Infeksi </w:t>
      </w:r>
      <w:r>
        <w:t>Cacing</w:t>
      </w:r>
      <w:r w:rsidR="00580E94">
        <w:rPr>
          <w:lang w:val="en-US"/>
        </w:rPr>
        <w:t>;</w:t>
      </w:r>
    </w:p>
    <w:p w14:paraId="798C3B5F" w14:textId="77777777" w:rsidR="00B1332A" w:rsidRDefault="00B1332A" w:rsidP="00D319FE">
      <w:pPr>
        <w:numPr>
          <w:ilvl w:val="0"/>
          <w:numId w:val="3"/>
        </w:numPr>
        <w:shd w:val="clear" w:color="auto" w:fill="D9D9D9" w:themeFill="background1" w:themeFillShade="D9"/>
        <w:spacing w:before="0" w:beforeAutospacing="0" w:after="200" w:afterAutospacing="0" w:line="240" w:lineRule="auto"/>
        <w:ind w:right="804"/>
        <w:jc w:val="left"/>
      </w:pPr>
      <w:r>
        <w:t xml:space="preserve">Penyakit-penyakit tidak menular seperti: </w:t>
      </w:r>
      <w:r w:rsidRPr="00580E94">
        <w:rPr>
          <w:i/>
        </w:rPr>
        <w:t>Bali-ziekte</w:t>
      </w:r>
      <w:r>
        <w:t>, nutrisi buruk</w:t>
      </w:r>
      <w:r w:rsidR="00580E94">
        <w:rPr>
          <w:lang w:val="en-US"/>
        </w:rPr>
        <w:t>;</w:t>
      </w:r>
    </w:p>
    <w:p w14:paraId="13CEA101" w14:textId="77777777" w:rsidR="00B1332A" w:rsidRDefault="00B1332A" w:rsidP="00D319FE">
      <w:pPr>
        <w:numPr>
          <w:ilvl w:val="0"/>
          <w:numId w:val="3"/>
        </w:numPr>
        <w:shd w:val="clear" w:color="auto" w:fill="D9D9D9" w:themeFill="background1" w:themeFillShade="D9"/>
        <w:spacing w:before="0" w:beforeAutospacing="0" w:after="200" w:afterAutospacing="0" w:line="240" w:lineRule="auto"/>
        <w:ind w:right="804"/>
        <w:jc w:val="left"/>
      </w:pPr>
      <w:r>
        <w:t xml:space="preserve">Penyakit-penyakit zoonosis yang menjadi perhatian masyarakat seperti: Antraks, Brucellosis, Rabies, </w:t>
      </w:r>
      <w:r w:rsidRPr="00580E94">
        <w:rPr>
          <w:i/>
        </w:rPr>
        <w:t>Highly Pathogenic Avian Influenza</w:t>
      </w:r>
      <w:r w:rsidR="00580E94" w:rsidRPr="00580E94">
        <w:rPr>
          <w:lang w:val="en-US"/>
        </w:rPr>
        <w:t>;</w:t>
      </w:r>
    </w:p>
    <w:p w14:paraId="79034FA5" w14:textId="77777777" w:rsidR="00B1332A" w:rsidRDefault="00B1332A" w:rsidP="00D319FE">
      <w:pPr>
        <w:numPr>
          <w:ilvl w:val="0"/>
          <w:numId w:val="3"/>
        </w:numPr>
        <w:shd w:val="clear" w:color="auto" w:fill="D9D9D9" w:themeFill="background1" w:themeFillShade="D9"/>
        <w:spacing w:before="0" w:beforeAutospacing="0" w:after="200" w:afterAutospacing="0" w:line="240" w:lineRule="auto"/>
        <w:ind w:right="804"/>
        <w:jc w:val="left"/>
      </w:pPr>
      <w:r>
        <w:t>Masalah kesejahteraan hewan yang menjadi perhatian masyarakat seperti: Kondisi sistem produksi hewan yang secara umum tidak dapat diterima (misalnya kandang menyusui untuk babi betina yang digunakan di banyak negara di dunia).</w:t>
      </w:r>
    </w:p>
    <w:p w14:paraId="7391C153" w14:textId="77777777" w:rsidR="006317C1" w:rsidRDefault="00EA3ED5" w:rsidP="006317C1">
      <w:r>
        <w:t xml:space="preserve">Analisis ekonomi kesehatan hewan memungkinkan perkiraan dampak ekonomi dari penyakit dan kegiatan pengendaliannya. Langkah ini membantu penyusunan program pengendalian penyakit yang dapat meningkatkan pengelolaan kesehatan hewan dalam rangka mendapatkan manfaat maksimal dari sumber daya yang tersedia. Analisis ekonomi kesehatan hewan dapat menjadi sesuatu yang rumit dan sulit untuk dipahami. Hal ini merefleksikan kerumitan sistem produksi hewan serta sulitnya menjabarkan dan memberikan nilai untuk dampak penyakit. </w:t>
      </w:r>
    </w:p>
    <w:p w14:paraId="39B29213" w14:textId="77777777" w:rsidR="004E275E" w:rsidRDefault="00BC18CD" w:rsidP="004E275E">
      <w:pPr>
        <w:pBdr>
          <w:top w:val="single" w:sz="4" w:space="1" w:color="auto"/>
          <w:left w:val="single" w:sz="4" w:space="4" w:color="auto"/>
          <w:bottom w:val="single" w:sz="4" w:space="1" w:color="auto"/>
          <w:right w:val="single" w:sz="4" w:space="4" w:color="auto"/>
        </w:pBdr>
        <w:spacing w:before="0" w:beforeAutospacing="0" w:after="200" w:afterAutospacing="0" w:line="276" w:lineRule="auto"/>
        <w:jc w:val="left"/>
      </w:pPr>
      <w:r>
        <w:t xml:space="preserve">Perlu diingat bahwa dalam advokasi anggaran, anda perlu menjelaskan "apa yang terjadi", "apa artinya", dan "apa yang perlu dilakukan". </w:t>
      </w:r>
    </w:p>
    <w:p w14:paraId="129AC5BC" w14:textId="77777777" w:rsidR="00BC18CD" w:rsidRDefault="00BC18CD" w:rsidP="004E275E">
      <w:pPr>
        <w:pBdr>
          <w:top w:val="single" w:sz="4" w:space="1" w:color="auto"/>
          <w:left w:val="single" w:sz="4" w:space="4" w:color="auto"/>
          <w:bottom w:val="single" w:sz="4" w:space="1" w:color="auto"/>
          <w:right w:val="single" w:sz="4" w:space="4" w:color="auto"/>
        </w:pBdr>
        <w:spacing w:before="0" w:beforeAutospacing="0" w:after="200" w:afterAutospacing="0" w:line="276" w:lineRule="auto"/>
        <w:jc w:val="left"/>
      </w:pPr>
      <w:r>
        <w:t>Analisis ekonomi kesehatan hewan dapat membantu menjabarkan bagian "apa artinya" dan memungkinkan anda untuk membandingkan pilihan-pilihan yang berbeda dalam rangka membenarkan bagian "apa yang perlu dilakukan".</w:t>
      </w:r>
    </w:p>
    <w:p w14:paraId="56A0872D" w14:textId="77777777" w:rsidR="009135C4" w:rsidRDefault="009135C4">
      <w:pPr>
        <w:spacing w:before="0" w:beforeAutospacing="0" w:after="200" w:afterAutospacing="0" w:line="276" w:lineRule="auto"/>
        <w:jc w:val="left"/>
      </w:pPr>
    </w:p>
    <w:p w14:paraId="676EA6EE" w14:textId="5A43F2CF" w:rsidR="005A1A52" w:rsidRDefault="0062447C" w:rsidP="005A1A52">
      <w:pPr>
        <w:pStyle w:val="Heading2"/>
      </w:pPr>
      <w:bookmarkStart w:id="51" w:name="_Toc387214139"/>
      <w:bookmarkStart w:id="52" w:name="_Toc413771931"/>
      <w:bookmarkStart w:id="53" w:name="_Toc415147896"/>
      <w:r>
        <w:t>Memperkirakan biaya penyakit</w:t>
      </w:r>
      <w:bookmarkEnd w:id="51"/>
      <w:bookmarkEnd w:id="52"/>
      <w:bookmarkEnd w:id="53"/>
    </w:p>
    <w:p w14:paraId="1B06F3A5" w14:textId="6FB2366D" w:rsidR="005A1A52" w:rsidRDefault="005A1A52" w:rsidP="005A1A52">
      <w:r>
        <w:t xml:space="preserve">Pada bagian ini, kita </w:t>
      </w:r>
      <w:proofErr w:type="gramStart"/>
      <w:r>
        <w:t>akan</w:t>
      </w:r>
      <w:proofErr w:type="gramEnd"/>
      <w:r>
        <w:t xml:space="preserve"> memusatkan perhatian pada kerugian yang dialami selama periode 1 tahun akibat dampak peny</w:t>
      </w:r>
      <w:r w:rsidR="00580E94">
        <w:t xml:space="preserve">akit terhadap proses produksi. </w:t>
      </w:r>
      <w:r w:rsidRPr="00A8100F">
        <w:t xml:space="preserve">Perkiraan biaya penyakit </w:t>
      </w:r>
      <w:r w:rsidR="00580E94" w:rsidRPr="00A8100F">
        <w:rPr>
          <w:lang w:val="en-US"/>
        </w:rPr>
        <w:t>multi-</w:t>
      </w:r>
      <w:r w:rsidRPr="00A8100F">
        <w:t>tahun lebih rumit untuk dibuat</w:t>
      </w:r>
      <w:r w:rsidR="00A8100F" w:rsidRPr="00A8100F">
        <w:t xml:space="preserve"> sehingga </w:t>
      </w:r>
      <w:proofErr w:type="gramStart"/>
      <w:r w:rsidR="00A8100F" w:rsidRPr="00A8100F">
        <w:t>akan</w:t>
      </w:r>
      <w:proofErr w:type="gramEnd"/>
      <w:r w:rsidR="00A8100F" w:rsidRPr="00A8100F">
        <w:t xml:space="preserve"> dibahas</w:t>
      </w:r>
      <w:r w:rsidRPr="00A8100F">
        <w:t xml:space="preserve"> secara terpisah.</w:t>
      </w:r>
    </w:p>
    <w:p w14:paraId="74BDCC17" w14:textId="77777777" w:rsidR="000975FD" w:rsidRDefault="000975FD" w:rsidP="000975FD">
      <w:r>
        <w:t xml:space="preserve">Salah satu permasalahan utama dalam advokasi anggaran dan analisis ekonomi kesehatan hewan adalah memperkirakan biaya penyakit. Apabila biaya penyakit dapat diperkirakan, maka manfaat (berkurangnya penyakit) dari </w:t>
      </w:r>
      <w:r w:rsidR="000402CE">
        <w:t xml:space="preserve">berbagai </w:t>
      </w:r>
      <w:r>
        <w:t xml:space="preserve">kegiatan kesehatan hewan yang berbeda (pencegahan dan pengobatan) dapat dibandingkan. Perkiraan biaya penyakit memungkinkan penggunaan alat </w:t>
      </w:r>
      <w:proofErr w:type="gramStart"/>
      <w:r>
        <w:t>bantu</w:t>
      </w:r>
      <w:proofErr w:type="gramEnd"/>
      <w:r>
        <w:t xml:space="preserve"> ekonomi lainnya untuk memaksimalkan manfaat dari sumber daya yang tersedia.  Pendekatan ini juga memungkinkan kita untuk memperkirakan biaya penyakit </w:t>
      </w:r>
      <w:r>
        <w:lastRenderedPageBreak/>
        <w:t xml:space="preserve">untuk peternak individual yang </w:t>
      </w:r>
      <w:r w:rsidR="00470C12">
        <w:t>terdampak</w:t>
      </w:r>
      <w:r>
        <w:t xml:space="preserve"> maupun industri atau negara secara keseluruhan. Biaya penyakit secara keseluruhan juga dapat mengindikasikan sebesar </w:t>
      </w:r>
      <w:proofErr w:type="gramStart"/>
      <w:r>
        <w:t>apa</w:t>
      </w:r>
      <w:proofErr w:type="gramEnd"/>
      <w:r>
        <w:t xml:space="preserve"> manfaat yang dapat kita peroleh melalui pengendalian atau pemberantasan penyakit, serta seberapa banyak modal yang </w:t>
      </w:r>
      <w:r w:rsidR="00B31658">
        <w:t xml:space="preserve">boleh </w:t>
      </w:r>
      <w:r>
        <w:t xml:space="preserve">kita keluarkan untuk </w:t>
      </w:r>
      <w:r w:rsidR="00580E94">
        <w:rPr>
          <w:lang w:val="en-US"/>
        </w:rPr>
        <w:t>kegiatan</w:t>
      </w:r>
      <w:r>
        <w:t xml:space="preserve"> tersebut.</w:t>
      </w:r>
    </w:p>
    <w:p w14:paraId="304B95AD" w14:textId="499B4138" w:rsidR="0062447C" w:rsidRDefault="0062447C" w:rsidP="0062447C">
      <w:pPr>
        <w:pStyle w:val="Heading3"/>
      </w:pPr>
      <w:bookmarkStart w:id="54" w:name="_Toc387214140"/>
      <w:bookmarkStart w:id="55" w:name="_Toc413771932"/>
      <w:bookmarkStart w:id="56" w:name="_Toc415147897"/>
      <w:r>
        <w:t>Dampak ekonomi dari penyakit</w:t>
      </w:r>
      <w:bookmarkEnd w:id="54"/>
      <w:bookmarkEnd w:id="55"/>
      <w:bookmarkEnd w:id="56"/>
    </w:p>
    <w:p w14:paraId="5EB9E97C" w14:textId="77777777" w:rsidR="0062447C" w:rsidRDefault="0062447C" w:rsidP="0062447C">
      <w:r>
        <w:t xml:space="preserve">Penyakit dapat menghambat proses produksi ternak dalam berbagai </w:t>
      </w:r>
      <w:proofErr w:type="gramStart"/>
      <w:r>
        <w:t>cara</w:t>
      </w:r>
      <w:proofErr w:type="gramEnd"/>
      <w:r>
        <w:t xml:space="preserve">. Penyakit dapat memiliki dampak </w:t>
      </w:r>
      <w:r>
        <w:rPr>
          <w:b/>
          <w:i/>
        </w:rPr>
        <w:t xml:space="preserve">langsung </w:t>
      </w:r>
      <w:r>
        <w:t xml:space="preserve">maupun </w:t>
      </w:r>
      <w:r>
        <w:rPr>
          <w:b/>
          <w:i/>
        </w:rPr>
        <w:t xml:space="preserve">tidak langsung. </w:t>
      </w:r>
    </w:p>
    <w:p w14:paraId="1D3F1982" w14:textId="77777777" w:rsidR="0062447C" w:rsidRPr="0062447C" w:rsidRDefault="0062447C" w:rsidP="0062447C">
      <w:pPr>
        <w:rPr>
          <w:b/>
          <w:i/>
        </w:rPr>
      </w:pPr>
      <w:r>
        <w:rPr>
          <w:b/>
          <w:i/>
        </w:rPr>
        <w:t>Dampak langsung</w:t>
      </w:r>
    </w:p>
    <w:p w14:paraId="18C25371" w14:textId="77777777" w:rsidR="0062447C" w:rsidRDefault="0062447C" w:rsidP="0062447C">
      <w:r>
        <w:t xml:space="preserve">Dampak </w:t>
      </w:r>
      <w:r>
        <w:rPr>
          <w:b/>
          <w:i/>
        </w:rPr>
        <w:t xml:space="preserve">langsung </w:t>
      </w:r>
      <w:r>
        <w:t>dari penyakit dapat muncul pada proses produksi di tingkat peternakan.</w:t>
      </w:r>
      <w:r w:rsidR="00580E94">
        <w:rPr>
          <w:lang w:val="en-US"/>
        </w:rPr>
        <w:t xml:space="preserve"> </w:t>
      </w:r>
      <w:r>
        <w:t>Dampak ini antara lain:</w:t>
      </w:r>
    </w:p>
    <w:p w14:paraId="7207C6E7" w14:textId="77777777" w:rsidR="0062447C" w:rsidRDefault="0062447C" w:rsidP="00302293">
      <w:pPr>
        <w:numPr>
          <w:ilvl w:val="0"/>
          <w:numId w:val="17"/>
        </w:numPr>
      </w:pPr>
      <w:r>
        <w:t xml:space="preserve">Kematian atau </w:t>
      </w:r>
      <w:r w:rsidR="00B31658">
        <w:t xml:space="preserve">musnahnya </w:t>
      </w:r>
      <w:r>
        <w:t>hewan akibat penyakit (</w:t>
      </w:r>
      <w:r>
        <w:rPr>
          <w:b/>
        </w:rPr>
        <w:t>mortalitas</w:t>
      </w:r>
      <w:r>
        <w:t>)</w:t>
      </w:r>
      <w:r w:rsidR="00580E94">
        <w:rPr>
          <w:lang w:val="en-US"/>
        </w:rPr>
        <w:t>;</w:t>
      </w:r>
    </w:p>
    <w:p w14:paraId="2F66763E" w14:textId="77777777" w:rsidR="0062447C" w:rsidRDefault="0062447C" w:rsidP="00302293">
      <w:pPr>
        <w:numPr>
          <w:ilvl w:val="0"/>
          <w:numId w:val="17"/>
        </w:numPr>
      </w:pPr>
      <w:r>
        <w:t>Berkurangnya efisiensi produksi akibat kesakitan (</w:t>
      </w:r>
      <w:r>
        <w:rPr>
          <w:b/>
        </w:rPr>
        <w:t>morbiditas</w:t>
      </w:r>
      <w:r>
        <w:t>)</w:t>
      </w:r>
      <w:r w:rsidR="00580E94">
        <w:rPr>
          <w:lang w:val="en-US"/>
        </w:rPr>
        <w:t>.</w:t>
      </w:r>
    </w:p>
    <w:p w14:paraId="08D2F8C6" w14:textId="77777777" w:rsidR="0062447C" w:rsidRPr="007B4383" w:rsidRDefault="0062447C" w:rsidP="0062447C">
      <w:r>
        <w:t>Biaya mortalitas lebih mudah dipahami karena menimbulkan dampak secara l</w:t>
      </w:r>
      <w:r w:rsidR="00580E94">
        <w:t>angsung berupa hewan yang mati.</w:t>
      </w:r>
      <w:r w:rsidR="00580E94">
        <w:rPr>
          <w:lang w:val="en-US"/>
        </w:rPr>
        <w:t xml:space="preserve"> </w:t>
      </w:r>
      <w:r>
        <w:t>Sementara biaya morbidit</w:t>
      </w:r>
      <w:r w:rsidR="00580E94">
        <w:t xml:space="preserve">as lebih sulit untuk dipahami. </w:t>
      </w:r>
      <w:r>
        <w:t>Morbiditas (hewan yang sakit) mempengaruhi produksi den</w:t>
      </w:r>
      <w:r w:rsidR="00580E94">
        <w:t>gan mengurangi efisiensi hewan.</w:t>
      </w:r>
      <w:r w:rsidR="00580E94">
        <w:rPr>
          <w:lang w:val="en-US"/>
        </w:rPr>
        <w:t xml:space="preserve"> </w:t>
      </w:r>
      <w:r>
        <w:t xml:space="preserve">Hal ini dapat terlihat pada sistem produksi dalam bentuk berikut ini: </w:t>
      </w:r>
    </w:p>
    <w:p w14:paraId="209E8C03" w14:textId="77777777" w:rsidR="0062447C" w:rsidRDefault="0062447C" w:rsidP="00302293">
      <w:pPr>
        <w:numPr>
          <w:ilvl w:val="0"/>
          <w:numId w:val="7"/>
        </w:numPr>
      </w:pPr>
      <w:r>
        <w:t xml:space="preserve">Berkurangnya produksi untuk jumlah input yang sama </w:t>
      </w:r>
    </w:p>
    <w:p w14:paraId="7D6E1EE3" w14:textId="77777777" w:rsidR="0062447C" w:rsidRDefault="0062447C" w:rsidP="0062447C">
      <w:pPr>
        <w:jc w:val="center"/>
      </w:pPr>
      <w:r>
        <w:rPr>
          <w:noProof/>
          <w:lang w:val="en-US"/>
        </w:rPr>
        <w:drawing>
          <wp:inline distT="0" distB="0" distL="0" distR="0" wp14:anchorId="6E684A6C" wp14:editId="4C98DA43">
            <wp:extent cx="3643952" cy="18346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0354" cy="1837922"/>
                    </a:xfrm>
                    <a:prstGeom prst="rect">
                      <a:avLst/>
                    </a:prstGeom>
                    <a:noFill/>
                  </pic:spPr>
                </pic:pic>
              </a:graphicData>
            </a:graphic>
          </wp:inline>
        </w:drawing>
      </w:r>
    </w:p>
    <w:p w14:paraId="04A3D577" w14:textId="77777777" w:rsidR="0062447C" w:rsidRDefault="0062447C" w:rsidP="0062447C">
      <w:pPr>
        <w:pStyle w:val="Example"/>
      </w:pPr>
      <w:r>
        <w:t>Sebagai contoh, unggas yang sakit menghasilkan lebih sedikit telur walaupun jumlah pakan dan biaya lainnya (misalnya tenaga kerja) tidak berubah.</w:t>
      </w:r>
    </w:p>
    <w:p w14:paraId="1C40F865" w14:textId="77777777" w:rsidR="0062447C" w:rsidRDefault="0062447C" w:rsidP="00302293">
      <w:pPr>
        <w:numPr>
          <w:ilvl w:val="0"/>
          <w:numId w:val="7"/>
        </w:numPr>
      </w:pPr>
      <w:r>
        <w:lastRenderedPageBreak/>
        <w:t xml:space="preserve">Atau kebutuhan </w:t>
      </w:r>
      <w:r w:rsidR="00580E94">
        <w:t>input yang lebih besar untuk m</w:t>
      </w:r>
      <w:r w:rsidR="00580E94">
        <w:rPr>
          <w:lang w:val="en-US"/>
        </w:rPr>
        <w:t>en</w:t>
      </w:r>
      <w:r>
        <w:t xml:space="preserve">ghasilkan jumlah produk yang sama </w:t>
      </w:r>
    </w:p>
    <w:p w14:paraId="0385FD15" w14:textId="77777777" w:rsidR="0062447C" w:rsidRDefault="0062447C" w:rsidP="0062447C">
      <w:pPr>
        <w:jc w:val="center"/>
      </w:pPr>
      <w:r>
        <w:rPr>
          <w:noProof/>
          <w:lang w:val="en-US"/>
        </w:rPr>
        <w:drawing>
          <wp:inline distT="0" distB="0" distL="0" distR="0" wp14:anchorId="2C195FC0" wp14:editId="7E5DF968">
            <wp:extent cx="3534770" cy="1784421"/>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8990" cy="1791600"/>
                    </a:xfrm>
                    <a:prstGeom prst="rect">
                      <a:avLst/>
                    </a:prstGeom>
                    <a:noFill/>
                  </pic:spPr>
                </pic:pic>
              </a:graphicData>
            </a:graphic>
          </wp:inline>
        </w:drawing>
      </w:r>
    </w:p>
    <w:p w14:paraId="464ABF8F" w14:textId="77777777" w:rsidR="0062447C" w:rsidRDefault="0062447C" w:rsidP="0062447C">
      <w:pPr>
        <w:pStyle w:val="Example"/>
      </w:pPr>
      <w:r>
        <w:t xml:space="preserve">Sebagai contoh, unggas yang sakit dapat terus menghasilkan telur dalam jumlah yang </w:t>
      </w:r>
      <w:proofErr w:type="gramStart"/>
      <w:r>
        <w:t>sama</w:t>
      </w:r>
      <w:proofErr w:type="gramEnd"/>
      <w:r>
        <w:t xml:space="preserve"> tetapi membutuhkan pakan dan obat hewan yang lebih banyak.</w:t>
      </w:r>
    </w:p>
    <w:p w14:paraId="3CA39BE1" w14:textId="77777777" w:rsidR="0062447C" w:rsidRDefault="0062447C" w:rsidP="0062447C">
      <w:pPr>
        <w:spacing w:before="0" w:beforeAutospacing="0" w:after="200" w:afterAutospacing="0" w:line="276" w:lineRule="auto"/>
        <w:jc w:val="left"/>
      </w:pPr>
      <w:r>
        <w:t xml:space="preserve">Morbiditas mengurangi kemampuan hewan untuk menghasilkan produk dengan berbagai </w:t>
      </w:r>
      <w:proofErr w:type="gramStart"/>
      <w:r>
        <w:t>cara</w:t>
      </w:r>
      <w:proofErr w:type="gramEnd"/>
      <w:r>
        <w:t xml:space="preserve">, sebagai contoh: </w:t>
      </w:r>
    </w:p>
    <w:p w14:paraId="6B9FD2CA" w14:textId="77777777" w:rsidR="0062447C" w:rsidRDefault="0062447C" w:rsidP="00302293">
      <w:pPr>
        <w:numPr>
          <w:ilvl w:val="0"/>
          <w:numId w:val="7"/>
        </w:numPr>
        <w:spacing w:before="0" w:beforeAutospacing="0" w:after="200" w:afterAutospacing="0" w:line="276" w:lineRule="auto"/>
        <w:jc w:val="left"/>
      </w:pPr>
      <w:r>
        <w:t>Penurunan kinerja reproduksi dapat disebabkan oleh hal-hal berikut ini:</w:t>
      </w:r>
    </w:p>
    <w:p w14:paraId="6D66773B" w14:textId="77777777" w:rsidR="0062447C" w:rsidRDefault="0062447C" w:rsidP="00302293">
      <w:pPr>
        <w:numPr>
          <w:ilvl w:val="1"/>
          <w:numId w:val="7"/>
        </w:numPr>
        <w:spacing w:before="0" w:beforeAutospacing="0" w:after="200" w:afterAutospacing="0" w:line="276" w:lineRule="auto"/>
        <w:jc w:val="left"/>
      </w:pPr>
      <w:r>
        <w:t>Peningkatan angka aborsi</w:t>
      </w:r>
      <w:r w:rsidR="00640FAB">
        <w:rPr>
          <w:lang w:val="en-US"/>
        </w:rPr>
        <w:t>;</w:t>
      </w:r>
    </w:p>
    <w:p w14:paraId="0EF90959" w14:textId="77777777" w:rsidR="0062447C" w:rsidRDefault="0062447C" w:rsidP="00302293">
      <w:pPr>
        <w:numPr>
          <w:ilvl w:val="1"/>
          <w:numId w:val="7"/>
        </w:numPr>
        <w:spacing w:before="0" w:beforeAutospacing="0" w:after="200" w:afterAutospacing="0" w:line="276" w:lineRule="auto"/>
        <w:jc w:val="left"/>
      </w:pPr>
      <w:r>
        <w:t>Penurunan jumlah kehamilan</w:t>
      </w:r>
      <w:r w:rsidR="00640FAB">
        <w:rPr>
          <w:lang w:val="en-US"/>
        </w:rPr>
        <w:t>.</w:t>
      </w:r>
    </w:p>
    <w:p w14:paraId="02E85901" w14:textId="77777777" w:rsidR="0062447C" w:rsidRPr="005A703E" w:rsidRDefault="0062447C" w:rsidP="00302293">
      <w:pPr>
        <w:numPr>
          <w:ilvl w:val="0"/>
          <w:numId w:val="7"/>
        </w:numPr>
      </w:pPr>
      <w:r>
        <w:t>Penurunan angka kenaikan berat badan harian atau volume produksi susu harian dapat disebabkan oleh hal-hal berikut ini:</w:t>
      </w:r>
    </w:p>
    <w:p w14:paraId="26AB1B49" w14:textId="77777777" w:rsidR="0062447C" w:rsidRDefault="0062447C" w:rsidP="00302293">
      <w:pPr>
        <w:numPr>
          <w:ilvl w:val="1"/>
          <w:numId w:val="7"/>
        </w:numPr>
        <w:spacing w:before="0" w:beforeAutospacing="0" w:after="200" w:afterAutospacing="0" w:line="276" w:lineRule="auto"/>
        <w:jc w:val="left"/>
      </w:pPr>
      <w:r>
        <w:t>Penurunan efisiensi pakan</w:t>
      </w:r>
      <w:r w:rsidR="00640FAB">
        <w:rPr>
          <w:lang w:val="en-US"/>
        </w:rPr>
        <w:t>;</w:t>
      </w:r>
    </w:p>
    <w:p w14:paraId="0D42818A" w14:textId="77777777" w:rsidR="0062447C" w:rsidRDefault="0062447C" w:rsidP="00302293">
      <w:pPr>
        <w:numPr>
          <w:ilvl w:val="1"/>
          <w:numId w:val="7"/>
        </w:numPr>
        <w:spacing w:before="0" w:beforeAutospacing="0" w:after="200" w:afterAutospacing="0" w:line="276" w:lineRule="auto"/>
        <w:jc w:val="left"/>
      </w:pPr>
      <w:r>
        <w:t>Penurunan jumlah energi yang diserap oleh hewan dari konsumsi pakan karena energi tersebut dialihkan oleh proses penyakit atau organisme menular</w:t>
      </w:r>
      <w:r w:rsidR="00640FAB">
        <w:rPr>
          <w:lang w:val="en-US"/>
        </w:rPr>
        <w:t>;</w:t>
      </w:r>
    </w:p>
    <w:p w14:paraId="4B703039" w14:textId="77777777" w:rsidR="0062447C" w:rsidRDefault="0062447C" w:rsidP="00302293">
      <w:pPr>
        <w:numPr>
          <w:ilvl w:val="1"/>
          <w:numId w:val="7"/>
        </w:numPr>
        <w:spacing w:before="0" w:beforeAutospacing="0" w:after="200" w:afterAutospacing="0" w:line="276" w:lineRule="auto"/>
        <w:jc w:val="left"/>
      </w:pPr>
      <w:r>
        <w:t>Ketidakmampuan untuk mengkonsumsi pakan karena penyakit seperti kelumpuhan</w:t>
      </w:r>
      <w:r w:rsidR="00B31658">
        <w:t xml:space="preserve"> atau pincang</w:t>
      </w:r>
      <w:r w:rsidR="00640FAB">
        <w:rPr>
          <w:lang w:val="en-US"/>
        </w:rPr>
        <w:t>.</w:t>
      </w:r>
    </w:p>
    <w:p w14:paraId="29F6D12D" w14:textId="77777777" w:rsidR="0062447C" w:rsidRPr="0062447C" w:rsidRDefault="0062447C" w:rsidP="0062447C">
      <w:pPr>
        <w:rPr>
          <w:b/>
          <w:i/>
        </w:rPr>
      </w:pPr>
      <w:r>
        <w:rPr>
          <w:b/>
          <w:i/>
        </w:rPr>
        <w:t>Dampak tidak langsung</w:t>
      </w:r>
    </w:p>
    <w:p w14:paraId="7CC37659" w14:textId="77777777" w:rsidR="0062447C" w:rsidRDefault="0062447C" w:rsidP="0062447C">
      <w:r>
        <w:t xml:space="preserve">Dampak </w:t>
      </w:r>
      <w:r>
        <w:rPr>
          <w:b/>
          <w:i/>
        </w:rPr>
        <w:t xml:space="preserve">tidak langsung </w:t>
      </w:r>
      <w:r>
        <w:t>dari penyakit merujuk pada dampak ekonomi yang lebih luas dari penyakit tersebut dan lebih sulit untuk dikuantifikasi.</w:t>
      </w:r>
      <w:r w:rsidR="00640FAB">
        <w:rPr>
          <w:lang w:val="en-US"/>
        </w:rPr>
        <w:t xml:space="preserve"> </w:t>
      </w:r>
      <w:r>
        <w:t>Dampak tidak langsung dapat terjadi pada proses produksi maupun konsumsi. Dampak tidak langsung dari penyakit antara lain:</w:t>
      </w:r>
    </w:p>
    <w:p w14:paraId="71A02DB7" w14:textId="77777777" w:rsidR="0062447C" w:rsidRPr="00D11617" w:rsidRDefault="0062447C" w:rsidP="00302293">
      <w:pPr>
        <w:numPr>
          <w:ilvl w:val="0"/>
          <w:numId w:val="8"/>
        </w:numPr>
      </w:pPr>
      <w:r>
        <w:t>Biaya untuk pengobatan atau pencegahan (obat, vaksin)</w:t>
      </w:r>
      <w:r w:rsidR="00640FAB">
        <w:rPr>
          <w:lang w:val="en-US"/>
        </w:rPr>
        <w:t>;</w:t>
      </w:r>
    </w:p>
    <w:p w14:paraId="2906A936" w14:textId="77777777" w:rsidR="0062447C" w:rsidRPr="004D28C7" w:rsidRDefault="0062447C" w:rsidP="00302293">
      <w:pPr>
        <w:numPr>
          <w:ilvl w:val="0"/>
          <w:numId w:val="8"/>
        </w:numPr>
      </w:pPr>
      <w:r>
        <w:lastRenderedPageBreak/>
        <w:t>Periode waktu yang dibutuhkan untuk memulihkan produksi peternakan ke tingkat semula (</w:t>
      </w:r>
      <w:r>
        <w:rPr>
          <w:b/>
        </w:rPr>
        <w:t>pendapatan yang hilang</w:t>
      </w:r>
      <w:r>
        <w:t>)</w:t>
      </w:r>
      <w:r w:rsidR="00640FAB">
        <w:rPr>
          <w:lang w:val="en-US"/>
        </w:rPr>
        <w:t>;</w:t>
      </w:r>
    </w:p>
    <w:p w14:paraId="7F964D76" w14:textId="77777777" w:rsidR="0062447C" w:rsidRDefault="0062447C" w:rsidP="00302293">
      <w:pPr>
        <w:numPr>
          <w:ilvl w:val="0"/>
          <w:numId w:val="8"/>
        </w:numPr>
      </w:pPr>
      <w:r>
        <w:t xml:space="preserve">Produk ternak memiliki kesesuaian yang lebih rendah untuk </w:t>
      </w:r>
      <w:r w:rsidR="00B31658">
        <w:t xml:space="preserve">processing </w:t>
      </w:r>
      <w:r>
        <w:t xml:space="preserve">atau distribusi (misalnya kerusakan kulit akibat lalat </w:t>
      </w:r>
      <w:r>
        <w:rPr>
          <w:i/>
        </w:rPr>
        <w:t>screw-worm</w:t>
      </w:r>
      <w:r w:rsidR="00640FAB">
        <w:t>)</w:t>
      </w:r>
      <w:r w:rsidR="00640FAB">
        <w:rPr>
          <w:lang w:val="en-US"/>
        </w:rPr>
        <w:t>;</w:t>
      </w:r>
    </w:p>
    <w:p w14:paraId="4426A7B2" w14:textId="77777777" w:rsidR="0062447C" w:rsidRDefault="0062447C" w:rsidP="00302293">
      <w:pPr>
        <w:numPr>
          <w:ilvl w:val="0"/>
          <w:numId w:val="8"/>
        </w:numPr>
      </w:pPr>
      <w:r>
        <w:t>Dampaknya terhadap kesejahteraan manusia (akibat penyakit zoonosis)</w:t>
      </w:r>
      <w:r w:rsidR="00640FAB">
        <w:rPr>
          <w:lang w:val="en-US"/>
        </w:rPr>
        <w:t>;</w:t>
      </w:r>
    </w:p>
    <w:p w14:paraId="19FC2D03" w14:textId="77777777" w:rsidR="0062447C" w:rsidRDefault="0062447C" w:rsidP="00302293">
      <w:pPr>
        <w:numPr>
          <w:ilvl w:val="0"/>
          <w:numId w:val="8"/>
        </w:numPr>
      </w:pPr>
      <w:r>
        <w:t xml:space="preserve">Penurunan nilai ternak bagi masyarakat (perdagangan/pariwisata, kekhawatiran masyarakat terhadap kualitas </w:t>
      </w:r>
      <w:r w:rsidR="00640FAB">
        <w:rPr>
          <w:lang w:val="en-US"/>
        </w:rPr>
        <w:t>pangan</w:t>
      </w:r>
      <w:r>
        <w:t>, masalah kesejahteraan hewan, dsb.)</w:t>
      </w:r>
      <w:r w:rsidR="00640FAB">
        <w:rPr>
          <w:lang w:val="en-US"/>
        </w:rPr>
        <w:t>.</w:t>
      </w:r>
    </w:p>
    <w:p w14:paraId="7A577B4B" w14:textId="77777777" w:rsidR="0062447C" w:rsidRDefault="0062447C" w:rsidP="0062447C">
      <w:r>
        <w:t>Ada pula dampak ekonomi lai</w:t>
      </w:r>
      <w:r w:rsidR="00640FAB">
        <w:t>n</w:t>
      </w:r>
      <w:r>
        <w:t xml:space="preserve"> dari penyakit, misalnya peternak yang tidak tertular </w:t>
      </w:r>
      <w:proofErr w:type="gramStart"/>
      <w:r>
        <w:t>akan</w:t>
      </w:r>
      <w:proofErr w:type="gramEnd"/>
      <w:r>
        <w:t xml:space="preserve"> mendapatkan keuntungan karena munculnya penyakit di peternakan lain dapat memicu kenaikan harga produk karena berkurangnya pasokan. Dampak (makro ekonomi) yang lebih luas ini sangat sulit untuk diperkirakan dan tidak </w:t>
      </w:r>
      <w:proofErr w:type="gramStart"/>
      <w:r>
        <w:t>akan</w:t>
      </w:r>
      <w:proofErr w:type="gramEnd"/>
      <w:r>
        <w:t xml:space="preserve"> dibahas lebih lanjut dalam panduan ini.  </w:t>
      </w:r>
    </w:p>
    <w:p w14:paraId="0921D6B9" w14:textId="77777777" w:rsidR="00651C5E" w:rsidRDefault="00651C5E" w:rsidP="00651C5E">
      <w:r>
        <w:t xml:space="preserve">Membuat perkiraan dampak ekonomi dari penyakit secara pasti juga dapat menjadi sesuatu yang sangat rumit. Namun, untuk keperluan advokasi anggaran, biasanya hanya dibutuhkan perkiraan dampak penyakit yang sederhana untuk membandingkan </w:t>
      </w:r>
      <w:r w:rsidR="00B31658">
        <w:t xml:space="preserve">berbagai </w:t>
      </w:r>
      <w:r>
        <w:t>kegiatan kesehatan hewan yang berbeda.</w:t>
      </w:r>
    </w:p>
    <w:p w14:paraId="72372F07" w14:textId="77777777" w:rsidR="00AC34CB" w:rsidRDefault="00651C5E" w:rsidP="00651C5E">
      <w:pPr>
        <w:pBdr>
          <w:top w:val="single" w:sz="4" w:space="1" w:color="auto"/>
          <w:left w:val="single" w:sz="4" w:space="4" w:color="auto"/>
          <w:bottom w:val="single" w:sz="4" w:space="1" w:color="auto"/>
          <w:right w:val="single" w:sz="4" w:space="4" w:color="auto"/>
        </w:pBdr>
      </w:pPr>
      <w:r>
        <w:t xml:space="preserve">Perlu diingat bahwa dalam advokasi anggaran, anda perlu menjelaskan "apa yang terjadi", "apa artinya", dan "apa yang perlu dilakukan". </w:t>
      </w:r>
    </w:p>
    <w:p w14:paraId="4A1405BF" w14:textId="77777777" w:rsidR="00651C5E" w:rsidRDefault="00651C5E" w:rsidP="00651C5E">
      <w:pPr>
        <w:pBdr>
          <w:top w:val="single" w:sz="4" w:space="1" w:color="auto"/>
          <w:left w:val="single" w:sz="4" w:space="4" w:color="auto"/>
          <w:bottom w:val="single" w:sz="4" w:space="1" w:color="auto"/>
          <w:right w:val="single" w:sz="4" w:space="4" w:color="auto"/>
        </w:pBdr>
      </w:pPr>
      <w:r>
        <w:t>Biaya penyakit dapat membantu menjabarkan bagian "apa artinya" dan memungkinkan anda untuk membandingkan pilihan-pilihan yang berbeda dalam rangka membenarkan bagian "apa yang perlu dilakukan".</w:t>
      </w:r>
    </w:p>
    <w:p w14:paraId="7D2D40EE" w14:textId="1C7AADA3" w:rsidR="000975FD" w:rsidRDefault="000975FD" w:rsidP="000975FD">
      <w:pPr>
        <w:pStyle w:val="Heading3"/>
      </w:pPr>
      <w:bookmarkStart w:id="57" w:name="_Toc387214141"/>
      <w:bookmarkStart w:id="58" w:name="_Toc413771933"/>
      <w:bookmarkStart w:id="59" w:name="_Toc415147898"/>
      <w:r>
        <w:t>Memperkirakan biaya penyakit</w:t>
      </w:r>
      <w:bookmarkEnd w:id="57"/>
      <w:bookmarkEnd w:id="58"/>
      <w:bookmarkEnd w:id="59"/>
    </w:p>
    <w:p w14:paraId="4C20F4C7" w14:textId="77777777" w:rsidR="00971FA0" w:rsidRPr="00971FA0" w:rsidRDefault="00D17DAD" w:rsidP="00971FA0">
      <w:r>
        <w:t>Perkiraan biaya penyakit dapat dibagi menjadi beberapa langkah berikut ini:</w:t>
      </w:r>
    </w:p>
    <w:p w14:paraId="275B5C1F" w14:textId="77777777" w:rsidR="00416B6A" w:rsidRDefault="00F076BD" w:rsidP="002209A7">
      <w:pPr>
        <w:pStyle w:val="ListParagraph"/>
        <w:numPr>
          <w:ilvl w:val="0"/>
          <w:numId w:val="32"/>
        </w:numPr>
      </w:pPr>
      <w:r>
        <w:t xml:space="preserve">Mengidentifikasi sistem produksi yang </w:t>
      </w:r>
      <w:r w:rsidR="00470C12">
        <w:t>terdampak</w:t>
      </w:r>
      <w:r>
        <w:t xml:space="preserve"> (misalnya ayam petelur/pedaging/kampung atau budi daya sapi dsb.) serta mendapatkan informasi produksi da</w:t>
      </w:r>
      <w:r w:rsidR="00640FAB">
        <w:t>n ekonomi untuk sistem tersebut</w:t>
      </w:r>
      <w:r w:rsidR="00640FAB">
        <w:rPr>
          <w:lang w:val="en-US"/>
        </w:rPr>
        <w:t>;</w:t>
      </w:r>
      <w:r>
        <w:t xml:space="preserve"> </w:t>
      </w:r>
    </w:p>
    <w:p w14:paraId="76E9E554" w14:textId="77777777" w:rsidR="00F076BD" w:rsidRDefault="008228C5" w:rsidP="002209A7">
      <w:pPr>
        <w:numPr>
          <w:ilvl w:val="0"/>
          <w:numId w:val="32"/>
        </w:numPr>
      </w:pPr>
      <w:r>
        <w:t xml:space="preserve">Menghitung biaya penyakit untuk setiap sistem produksi yang </w:t>
      </w:r>
      <w:r w:rsidR="00470C12">
        <w:t>terdampak</w:t>
      </w:r>
      <w:r>
        <w:t xml:space="preserve"> di tingkat peternakan (atau di </w:t>
      </w:r>
      <w:r w:rsidR="00640FAB">
        <w:t>tingkat hewan jika lebih mudah)</w:t>
      </w:r>
      <w:r w:rsidR="00640FAB">
        <w:rPr>
          <w:lang w:val="en-US"/>
        </w:rPr>
        <w:t>;</w:t>
      </w:r>
    </w:p>
    <w:p w14:paraId="060FC014" w14:textId="77777777" w:rsidR="00F076BD" w:rsidRDefault="008228C5" w:rsidP="002209A7">
      <w:pPr>
        <w:numPr>
          <w:ilvl w:val="0"/>
          <w:numId w:val="32"/>
        </w:numPr>
      </w:pPr>
      <w:r>
        <w:t xml:space="preserve">Memperkirakan jumlah peternakan (atau hewan) yang </w:t>
      </w:r>
      <w:r w:rsidR="00470C12">
        <w:t>terdampak</w:t>
      </w:r>
      <w:r>
        <w:t xml:space="preserve"> pada setiap sistem produk</w:t>
      </w:r>
      <w:r w:rsidR="00640FAB">
        <w:t>si di wilayah yang bersangkutan</w:t>
      </w:r>
      <w:r w:rsidR="00640FAB">
        <w:rPr>
          <w:lang w:val="en-US"/>
        </w:rPr>
        <w:t>;</w:t>
      </w:r>
      <w:r>
        <w:t xml:space="preserve"> </w:t>
      </w:r>
    </w:p>
    <w:p w14:paraId="25487CC9" w14:textId="77777777" w:rsidR="008228C5" w:rsidRDefault="008228C5" w:rsidP="002209A7">
      <w:pPr>
        <w:numPr>
          <w:ilvl w:val="0"/>
          <w:numId w:val="32"/>
        </w:numPr>
      </w:pPr>
      <w:r>
        <w:lastRenderedPageBreak/>
        <w:t xml:space="preserve">Menghitung total biaya per tahun berdasarkan sistem produksi dan jumlah peternakan yang </w:t>
      </w:r>
      <w:r w:rsidR="00470C12">
        <w:t>terdampak</w:t>
      </w:r>
      <w:r>
        <w:t xml:space="preserve"> di daerah yang bersangkutan.</w:t>
      </w:r>
    </w:p>
    <w:p w14:paraId="68E7E35D" w14:textId="77777777" w:rsidR="00416B6A" w:rsidRPr="008228C5" w:rsidRDefault="00416B6A" w:rsidP="00416B6A"/>
    <w:p w14:paraId="230A5768" w14:textId="6E618D21" w:rsidR="001C46FA" w:rsidRDefault="001C46FA" w:rsidP="001C46FA">
      <w:pPr>
        <w:pStyle w:val="Heading3"/>
      </w:pPr>
      <w:bookmarkStart w:id="60" w:name="_Toc387214142"/>
      <w:bookmarkStart w:id="61" w:name="_Toc413771934"/>
      <w:bookmarkStart w:id="62" w:name="_Toc415147899"/>
      <w:r>
        <w:t xml:space="preserve">Mengidentifikasi sistem produksi yang </w:t>
      </w:r>
      <w:r w:rsidR="00470C12">
        <w:t>terdampak</w:t>
      </w:r>
      <w:r>
        <w:t xml:space="preserve"> serta mendapatkan informasi produksi dan ekonomi untuk sistem tersebut</w:t>
      </w:r>
      <w:bookmarkEnd w:id="60"/>
      <w:bookmarkEnd w:id="61"/>
      <w:bookmarkEnd w:id="62"/>
    </w:p>
    <w:p w14:paraId="5EC7E47B" w14:textId="77777777" w:rsidR="00416B6A" w:rsidRDefault="00416B6A" w:rsidP="00416B6A">
      <w:r>
        <w:t xml:space="preserve">Setelah sistem produksi yang </w:t>
      </w:r>
      <w:r w:rsidR="00470C12">
        <w:t>terdampak</w:t>
      </w:r>
      <w:r>
        <w:t xml:space="preserve"> dapat diidentifikasi, selanjutnya perlu diperoleh perkiraan untuk sistem tersebut. Dalam hal ini dapat digunakan berbagai sumber informasi seperti iSIKHNAS, Badan Pusat Statistik, asosiasi industri, dsb. Jika data tidak tersedia, mungkin perlu dilakukan studi untuk mendapatkan perkiraan tersebut. Diperlukan data tingkat produksi rata-rata untuk setiap sistem yang meliputi: </w:t>
      </w:r>
    </w:p>
    <w:p w14:paraId="35952943" w14:textId="77777777" w:rsidR="00416B6A" w:rsidRDefault="00416B6A" w:rsidP="00302293">
      <w:pPr>
        <w:numPr>
          <w:ilvl w:val="0"/>
          <w:numId w:val="18"/>
        </w:numPr>
        <w:ind w:left="1080"/>
      </w:pPr>
      <w:r>
        <w:t>Populasi</w:t>
      </w:r>
      <w:r w:rsidR="00640FAB">
        <w:rPr>
          <w:lang w:val="en-US"/>
        </w:rPr>
        <w:t>;</w:t>
      </w:r>
    </w:p>
    <w:p w14:paraId="365CBC5E" w14:textId="77777777" w:rsidR="00416B6A" w:rsidRDefault="00416B6A" w:rsidP="00302293">
      <w:pPr>
        <w:numPr>
          <w:ilvl w:val="0"/>
          <w:numId w:val="18"/>
        </w:numPr>
        <w:ind w:left="1080"/>
      </w:pPr>
      <w:r>
        <w:t xml:space="preserve">Perincian sistem produksi, </w:t>
      </w:r>
      <w:r w:rsidR="00640FAB">
        <w:rPr>
          <w:lang w:val="en-US"/>
        </w:rPr>
        <w:t>kapasitas</w:t>
      </w:r>
      <w:r>
        <w:t xml:space="preserve"> peternakan, tingkat mortalitas normal, tingkat reproduksi, </w:t>
      </w:r>
      <w:proofErr w:type="gramStart"/>
      <w:r>
        <w:t>dsb.</w:t>
      </w:r>
      <w:r w:rsidR="00640FAB">
        <w:rPr>
          <w:lang w:val="en-US"/>
        </w:rPr>
        <w:t>;</w:t>
      </w:r>
      <w:proofErr w:type="gramEnd"/>
    </w:p>
    <w:p w14:paraId="1EB33180" w14:textId="77777777" w:rsidR="00416B6A" w:rsidRDefault="00416B6A" w:rsidP="00302293">
      <w:pPr>
        <w:numPr>
          <w:ilvl w:val="0"/>
          <w:numId w:val="18"/>
        </w:numPr>
        <w:ind w:left="1080"/>
      </w:pPr>
      <w:r>
        <w:t xml:space="preserve">Data populasi hewan, pengelompokan umur, </w:t>
      </w:r>
      <w:proofErr w:type="gramStart"/>
      <w:r>
        <w:t>dsb.</w:t>
      </w:r>
      <w:r w:rsidR="00640FAB">
        <w:rPr>
          <w:lang w:val="en-US"/>
        </w:rPr>
        <w:t>;</w:t>
      </w:r>
      <w:proofErr w:type="gramEnd"/>
    </w:p>
    <w:p w14:paraId="5B7EBCB0" w14:textId="77777777" w:rsidR="00416B6A" w:rsidRDefault="00416B6A" w:rsidP="00302293">
      <w:pPr>
        <w:numPr>
          <w:ilvl w:val="0"/>
          <w:numId w:val="18"/>
        </w:numPr>
        <w:ind w:left="1080"/>
      </w:pPr>
      <w:r>
        <w:t>Jumlah rata-rata produk yang dihasilkan per siklus atau tahun</w:t>
      </w:r>
      <w:r w:rsidR="00640FAB">
        <w:rPr>
          <w:lang w:val="en-US"/>
        </w:rPr>
        <w:t>;</w:t>
      </w:r>
    </w:p>
    <w:p w14:paraId="281986D4" w14:textId="77777777" w:rsidR="00416B6A" w:rsidRDefault="00416B6A" w:rsidP="00302293">
      <w:pPr>
        <w:numPr>
          <w:ilvl w:val="0"/>
          <w:numId w:val="18"/>
        </w:numPr>
        <w:ind w:left="1080"/>
      </w:pPr>
      <w:r>
        <w:t>Harga rata-rata yang diterima untuk produk yang dihasilkan</w:t>
      </w:r>
      <w:r w:rsidR="00640FAB">
        <w:rPr>
          <w:lang w:val="en-US"/>
        </w:rPr>
        <w:t>;</w:t>
      </w:r>
    </w:p>
    <w:p w14:paraId="76563327" w14:textId="77777777" w:rsidR="00416B6A" w:rsidRPr="005A7080" w:rsidRDefault="00416B6A" w:rsidP="00302293">
      <w:pPr>
        <w:numPr>
          <w:ilvl w:val="0"/>
          <w:numId w:val="18"/>
        </w:numPr>
        <w:ind w:left="1080"/>
      </w:pPr>
      <w:r>
        <w:t xml:space="preserve">Harga rata-rata untuk pengeluaran </w:t>
      </w:r>
      <w:r w:rsidR="00640FAB">
        <w:rPr>
          <w:lang w:val="en-US"/>
        </w:rPr>
        <w:t>utama</w:t>
      </w:r>
      <w:r>
        <w:t xml:space="preserve"> dalam sistem produksi</w:t>
      </w:r>
      <w:r w:rsidR="00640FAB">
        <w:rPr>
          <w:lang w:val="en-US"/>
        </w:rPr>
        <w:t>.</w:t>
      </w:r>
      <w:r>
        <w:t xml:space="preserve"> </w:t>
      </w:r>
    </w:p>
    <w:p w14:paraId="63F54B96" w14:textId="77777777" w:rsidR="00B33269" w:rsidRDefault="002E7053" w:rsidP="00C06EB5">
      <w:r>
        <w:t xml:space="preserve">Relatif cukup mudah untuk mengidentifikasi sistem produksi yang </w:t>
      </w:r>
      <w:r w:rsidR="00470C12">
        <w:t>terdampak</w:t>
      </w:r>
      <w:r>
        <w:t xml:space="preserve"> oleh suatu penyakit. Menentukan karakteristik produksi dan ekonomi dari sistem tersebut merupakan hal yang lebih rumit. Permasalahan utama yang dihadapi adalah menentukan serinci atau seakurat </w:t>
      </w:r>
      <w:proofErr w:type="gramStart"/>
      <w:r>
        <w:t>apa</w:t>
      </w:r>
      <w:proofErr w:type="gramEnd"/>
      <w:r>
        <w:t xml:space="preserve"> analisis yang akan dibuat. Tingkat akurasi yang dibutuhkan untuk advokasi anggaran biasanya tidak setinggi pendekatan akademik atau ekonomi. </w:t>
      </w:r>
    </w:p>
    <w:p w14:paraId="5461B366" w14:textId="77777777" w:rsidR="00C477FB" w:rsidRDefault="005C5DDF" w:rsidP="00C06EB5">
      <w:r>
        <w:t>Semakin terperinci analisis yang dibutuhkan, makin sulit untuk memperoleh informasi yan</w:t>
      </w:r>
      <w:r w:rsidR="00640FAB">
        <w:t xml:space="preserve">g sesuai. Biaya rata-rata </w:t>
      </w:r>
      <w:r>
        <w:t xml:space="preserve">input dan produk utama lebih mudah diperoleh ketimbang biaya yang lebih kecil untuk tenaga kerja, bangunan, listrik, kendaraan, dll. Secara umum, nilai rata-rata digunakan untuk memperkirakan karakteristik ekonomi dari suatu sistem produksi. Oleh karena itu, analisis sederhana dengan informasi yang telah tersedia cenderung menghasilkan perkiraan keuntungan sistem produksi yang berlebihan karena banyak biaya yang lebih kecil tidak disertakan </w:t>
      </w:r>
      <w:r w:rsidR="00640FAB">
        <w:t>atau diwakili dengan akurat.</w:t>
      </w:r>
      <w:r w:rsidR="00640FAB">
        <w:rPr>
          <w:lang w:val="en-US"/>
        </w:rPr>
        <w:t xml:space="preserve"> </w:t>
      </w:r>
      <w:r>
        <w:t xml:space="preserve">Terdapat beberapa permasalahan teoritis dalam </w:t>
      </w:r>
      <w:r>
        <w:lastRenderedPageBreak/>
        <w:t>pembuatan analisi</w:t>
      </w:r>
      <w:r w:rsidR="00640FAB">
        <w:t xml:space="preserve">s sederhana tetapi perlu </w:t>
      </w:r>
      <w:r>
        <w:t xml:space="preserve">diingat bahwa tujuan dari analisis seperti ini adalah untuk mendukung advokasi anggaran. </w:t>
      </w:r>
    </w:p>
    <w:p w14:paraId="432C3E33" w14:textId="77777777" w:rsidR="00C06EB5" w:rsidRDefault="00C477FB" w:rsidP="00C06EB5">
      <w:r>
        <w:t xml:space="preserve">Analisis semacam ini kerap kali menggunakan asumsi-asumsi yang perlu dijabarkan dengan jelas dan benar pada saat menampilkan hasilnya. </w:t>
      </w:r>
    </w:p>
    <w:p w14:paraId="135B04D2" w14:textId="77777777" w:rsidR="00987FFA" w:rsidRPr="009350D0" w:rsidRDefault="00987FFA" w:rsidP="00987FFA">
      <w:pPr>
        <w:pStyle w:val="Example"/>
        <w:rPr>
          <w:b/>
        </w:rPr>
      </w:pPr>
      <w:r>
        <w:rPr>
          <w:b/>
        </w:rPr>
        <w:t>Memperkirakan biaya penyakit - HPAI</w:t>
      </w:r>
    </w:p>
    <w:p w14:paraId="25D49B0C" w14:textId="77777777" w:rsidR="009350D0" w:rsidRDefault="00BE22CF" w:rsidP="009350D0">
      <w:pPr>
        <w:pStyle w:val="Example"/>
        <w:rPr>
          <w:b/>
        </w:rPr>
      </w:pPr>
      <w:r>
        <w:rPr>
          <w:b/>
          <w:u w:val="single"/>
        </w:rPr>
        <w:t>LANGKAH 1</w:t>
      </w:r>
    </w:p>
    <w:p w14:paraId="684CDC05" w14:textId="77777777" w:rsidR="00877D61" w:rsidRDefault="00877D61" w:rsidP="009350D0">
      <w:pPr>
        <w:pStyle w:val="Example"/>
      </w:pPr>
      <w:r>
        <w:t xml:space="preserve">Untuk memperkirakan biaya </w:t>
      </w:r>
      <w:r w:rsidR="00640FAB">
        <w:rPr>
          <w:lang w:val="en-US"/>
        </w:rPr>
        <w:t xml:space="preserve">dari </w:t>
      </w:r>
      <w:r>
        <w:t xml:space="preserve">HPAI, pertama-tama kita perlu mengidentifikasi sistem produksi yang </w:t>
      </w:r>
      <w:r w:rsidR="00470C12">
        <w:t>terdampak</w:t>
      </w:r>
      <w:r>
        <w:t>. Langkah ini dapat dilakukan dengan mengidentifikasi spesies atau ras unggas yang digunakan dalam produksi serta tujuan dari produksi itu sendiri. Sebagai contoh, kita dapat mengklasifikasikan unggas yang ada di peternakan sebagai berikut:</w:t>
      </w:r>
    </w:p>
    <w:p w14:paraId="67A1A2A7" w14:textId="77777777" w:rsidR="00877D61" w:rsidRPr="00640FAB" w:rsidRDefault="00A06E6A" w:rsidP="00A06E6A">
      <w:pPr>
        <w:pStyle w:val="Example"/>
        <w:rPr>
          <w:lang w:val="en-US"/>
        </w:rPr>
      </w:pPr>
      <w:r>
        <w:t xml:space="preserve">- Ayam, bebek, </w:t>
      </w:r>
      <w:proofErr w:type="gramStart"/>
      <w:r>
        <w:t>dll.</w:t>
      </w:r>
      <w:r w:rsidR="00640FAB">
        <w:rPr>
          <w:lang w:val="en-US"/>
        </w:rPr>
        <w:t>;</w:t>
      </w:r>
      <w:proofErr w:type="gramEnd"/>
    </w:p>
    <w:p w14:paraId="3EE9BDA8" w14:textId="77777777" w:rsidR="00877D61" w:rsidRPr="00640FAB" w:rsidRDefault="00A06E6A" w:rsidP="00A06E6A">
      <w:pPr>
        <w:pStyle w:val="Example"/>
        <w:rPr>
          <w:lang w:val="en-US"/>
        </w:rPr>
      </w:pPr>
      <w:r>
        <w:t>- Pedaging (broiler) untuk produksi daging, petelur (layer) untuk produksi telur, atau ayam kampung pekarangan yang ditujukan untuk produksi daging dan telur</w:t>
      </w:r>
      <w:r w:rsidR="00640FAB">
        <w:rPr>
          <w:lang w:val="en-US"/>
        </w:rPr>
        <w:t>.</w:t>
      </w:r>
    </w:p>
    <w:p w14:paraId="281D9978" w14:textId="77777777" w:rsidR="00BE22CF" w:rsidRDefault="00A06E6A" w:rsidP="009350D0">
      <w:pPr>
        <w:pStyle w:val="Example"/>
      </w:pPr>
      <w:r>
        <w:t>Untuk masing-masing sistem tersebut, kita perlu menentukan beberapa karakteristik produksi dan ekonomi. Sebuah analisis yang sederhana mungkin hanya mencakup:</w:t>
      </w:r>
    </w:p>
    <w:p w14:paraId="1295565B" w14:textId="77777777" w:rsidR="00A06E6A" w:rsidRPr="00640FAB" w:rsidRDefault="00A06E6A" w:rsidP="00A06E6A">
      <w:pPr>
        <w:pStyle w:val="Example"/>
        <w:rPr>
          <w:lang w:val="en-US"/>
        </w:rPr>
      </w:pPr>
      <w:r>
        <w:t>- Kuantitas dan nilai input unggas per ekornya</w:t>
      </w:r>
      <w:r w:rsidR="00640FAB">
        <w:rPr>
          <w:lang w:val="en-US"/>
        </w:rPr>
        <w:t>:</w:t>
      </w:r>
    </w:p>
    <w:p w14:paraId="061E98A9" w14:textId="77777777" w:rsidR="00A06E6A" w:rsidRDefault="00A06E6A" w:rsidP="00A06E6A">
      <w:pPr>
        <w:pStyle w:val="Example"/>
      </w:pPr>
      <w:r>
        <w:tab/>
        <w:t>- Biaya awal untuk unggas</w:t>
      </w:r>
      <w:r w:rsidR="00640FAB">
        <w:rPr>
          <w:lang w:val="en-US"/>
        </w:rPr>
        <w:t>;</w:t>
      </w:r>
      <w:r>
        <w:t xml:space="preserve"> </w:t>
      </w:r>
    </w:p>
    <w:p w14:paraId="5ED33654" w14:textId="77777777" w:rsidR="00A06E6A" w:rsidRPr="00640FAB" w:rsidRDefault="00990E28" w:rsidP="00A06E6A">
      <w:pPr>
        <w:pStyle w:val="Example"/>
        <w:ind w:firstLine="448"/>
        <w:rPr>
          <w:lang w:val="en-US"/>
        </w:rPr>
      </w:pPr>
      <w:r>
        <w:t>- Biaya pakan</w:t>
      </w:r>
      <w:r w:rsidR="00640FAB">
        <w:rPr>
          <w:lang w:val="en-US"/>
        </w:rPr>
        <w:t>.</w:t>
      </w:r>
    </w:p>
    <w:p w14:paraId="67D8116D" w14:textId="77777777" w:rsidR="00A06E6A" w:rsidRDefault="00A06E6A" w:rsidP="00A06E6A">
      <w:pPr>
        <w:pStyle w:val="Example"/>
      </w:pPr>
      <w:r>
        <w:t xml:space="preserve">- Kuantitas produk unggas per ekornya: </w:t>
      </w:r>
    </w:p>
    <w:p w14:paraId="6721656D" w14:textId="77777777" w:rsidR="00A06E6A" w:rsidRPr="00640FAB" w:rsidRDefault="00A06E6A" w:rsidP="00A06E6A">
      <w:pPr>
        <w:pStyle w:val="Example"/>
        <w:ind w:firstLine="448"/>
        <w:rPr>
          <w:lang w:val="en-US"/>
        </w:rPr>
      </w:pPr>
      <w:r>
        <w:t>- Jumlah telur/ekor/periode waktu</w:t>
      </w:r>
      <w:r w:rsidR="00640FAB">
        <w:rPr>
          <w:lang w:val="en-US"/>
        </w:rPr>
        <w:t>;</w:t>
      </w:r>
    </w:p>
    <w:p w14:paraId="073CF6D8" w14:textId="77777777" w:rsidR="00A06E6A" w:rsidRPr="00640FAB" w:rsidRDefault="00A06E6A" w:rsidP="00A06E6A">
      <w:pPr>
        <w:pStyle w:val="Example"/>
        <w:ind w:firstLine="448"/>
        <w:rPr>
          <w:lang w:val="en-US"/>
        </w:rPr>
      </w:pPr>
      <w:r>
        <w:t>- Ju</w:t>
      </w:r>
      <w:r w:rsidR="00640FAB">
        <w:t>mlah unggas yang dijual/periode</w:t>
      </w:r>
      <w:r w:rsidR="00640FAB">
        <w:rPr>
          <w:lang w:val="en-US"/>
        </w:rPr>
        <w:t xml:space="preserve"> </w:t>
      </w:r>
      <w:r>
        <w:t>waktu</w:t>
      </w:r>
      <w:r w:rsidR="00640FAB">
        <w:rPr>
          <w:lang w:val="en-US"/>
        </w:rPr>
        <w:t>.</w:t>
      </w:r>
    </w:p>
    <w:p w14:paraId="48D673B1" w14:textId="77777777" w:rsidR="00A06E6A" w:rsidRDefault="00A06E6A" w:rsidP="009350D0">
      <w:pPr>
        <w:pStyle w:val="Example"/>
      </w:pPr>
      <w:r>
        <w:t>- Nilai produk</w:t>
      </w:r>
      <w:r w:rsidR="00640FAB">
        <w:rPr>
          <w:lang w:val="en-US"/>
        </w:rPr>
        <w:t>:</w:t>
      </w:r>
      <w:r>
        <w:t xml:space="preserve"> </w:t>
      </w:r>
    </w:p>
    <w:p w14:paraId="6621221E" w14:textId="77777777" w:rsidR="00A06E6A" w:rsidRPr="00640FAB" w:rsidRDefault="00A06E6A" w:rsidP="00A06E6A">
      <w:pPr>
        <w:pStyle w:val="Example"/>
        <w:ind w:firstLine="448"/>
        <w:rPr>
          <w:lang w:val="en-US"/>
        </w:rPr>
      </w:pPr>
      <w:r>
        <w:t>- Nilai (Rupiah) per butir telur</w:t>
      </w:r>
      <w:r w:rsidR="00640FAB">
        <w:rPr>
          <w:lang w:val="en-US"/>
        </w:rPr>
        <w:t>;</w:t>
      </w:r>
    </w:p>
    <w:p w14:paraId="2026CA6B" w14:textId="77777777" w:rsidR="00BE22CF" w:rsidRPr="00640FAB" w:rsidRDefault="00A06E6A" w:rsidP="00A06E6A">
      <w:pPr>
        <w:pStyle w:val="Example"/>
        <w:ind w:firstLine="448"/>
        <w:rPr>
          <w:lang w:val="en-US"/>
        </w:rPr>
      </w:pPr>
      <w:r>
        <w:t>- Nilai (Rupiah) per ekor unggas</w:t>
      </w:r>
      <w:r w:rsidR="00640FAB">
        <w:rPr>
          <w:lang w:val="en-US"/>
        </w:rPr>
        <w:t>.</w:t>
      </w:r>
    </w:p>
    <w:p w14:paraId="0B302578" w14:textId="77777777" w:rsidR="00AB6650" w:rsidRPr="00C9501B" w:rsidRDefault="00C9501B">
      <w:pPr>
        <w:spacing w:before="0" w:beforeAutospacing="0" w:after="200" w:afterAutospacing="0" w:line="276" w:lineRule="auto"/>
        <w:jc w:val="left"/>
      </w:pPr>
      <w:r>
        <w:t xml:space="preserve">Dalam contoh ini kita hanya </w:t>
      </w:r>
      <w:proofErr w:type="gramStart"/>
      <w:r>
        <w:t>akan</w:t>
      </w:r>
      <w:proofErr w:type="gramEnd"/>
      <w:r>
        <w:t xml:space="preserve"> menyertakan peternakan broiler. Kita dapat mengulang kembali analisis ini pada peternakan jenis lain dan menggabungkan hasilnya jika tujuan yang ingin dicapai adalah memperkirakan biaya penyakit untuk seluruh industri perunggasan.</w:t>
      </w:r>
    </w:p>
    <w:p w14:paraId="511A21B8" w14:textId="77777777" w:rsidR="0016515C" w:rsidRPr="0016515C" w:rsidRDefault="0016515C" w:rsidP="0016515C">
      <w:pPr>
        <w:pStyle w:val="Example"/>
        <w:rPr>
          <w:b/>
        </w:rPr>
      </w:pPr>
      <w:r>
        <w:rPr>
          <w:b/>
        </w:rPr>
        <w:lastRenderedPageBreak/>
        <w:t>Contoh produksi broiler</w:t>
      </w:r>
    </w:p>
    <w:p w14:paraId="728C615D" w14:textId="77777777" w:rsidR="006B0EA6" w:rsidRDefault="00972F14" w:rsidP="001750D8">
      <w:pPr>
        <w:pStyle w:val="Example"/>
      </w:pPr>
      <w:r>
        <w:t>Untuk analisis yang sederhana, karakteristik sistem produksi ayam broiler dapat terlihat seperti contoh berikut ini:</w:t>
      </w:r>
    </w:p>
    <w:p w14:paraId="0E801E9B" w14:textId="77777777" w:rsidR="006B0EA6" w:rsidRDefault="00FA714C" w:rsidP="006B0EA6">
      <w:r w:rsidRPr="00E131B7">
        <w:rPr>
          <w:noProof/>
          <w:sz w:val="28"/>
          <w:lang w:val="en-US"/>
        </w:rPr>
        <w:drawing>
          <wp:inline distT="0" distB="0" distL="0" distR="0" wp14:anchorId="5F44968E" wp14:editId="2846749E">
            <wp:extent cx="5731345" cy="4134678"/>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biLevel thresh="75000"/>
                      <a:lum bright="20000" contrast="-40000"/>
                      <a:extLst>
                        <a:ext uri="{28A0092B-C50C-407E-A947-70E740481C1C}">
                          <a14:useLocalDpi xmlns:a14="http://schemas.microsoft.com/office/drawing/2010/main" val="0"/>
                        </a:ext>
                      </a:extLst>
                    </a:blip>
                    <a:srcRect/>
                    <a:stretch>
                      <a:fillRect/>
                    </a:stretch>
                  </pic:blipFill>
                  <pic:spPr bwMode="auto">
                    <a:xfrm>
                      <a:off x="0" y="0"/>
                      <a:ext cx="5731510" cy="4134797"/>
                    </a:xfrm>
                    <a:prstGeom prst="rect">
                      <a:avLst/>
                    </a:prstGeom>
                    <a:noFill/>
                    <a:ln>
                      <a:noFill/>
                    </a:ln>
                  </pic:spPr>
                </pic:pic>
              </a:graphicData>
            </a:graphic>
          </wp:inline>
        </w:drawing>
      </w:r>
    </w:p>
    <w:p w14:paraId="6422D07C" w14:textId="77777777" w:rsidR="006B0EA6" w:rsidRDefault="00134E13" w:rsidP="006B0EA6">
      <w:pPr>
        <w:pStyle w:val="Example"/>
      </w:pPr>
      <w:r>
        <w:t>Dalam contoh ini, kita berasumsi bahwa:</w:t>
      </w:r>
    </w:p>
    <w:p w14:paraId="26A51D62" w14:textId="77777777" w:rsidR="00C9501B" w:rsidRDefault="00C9501B" w:rsidP="00302293">
      <w:pPr>
        <w:pStyle w:val="Example"/>
        <w:numPr>
          <w:ilvl w:val="0"/>
          <w:numId w:val="23"/>
        </w:numPr>
      </w:pPr>
      <w:r>
        <w:t>Peternakan broiler rata-rata memiliki 8.000 ekor unggas</w:t>
      </w:r>
      <w:r w:rsidR="00640FAB">
        <w:rPr>
          <w:lang w:val="en-US"/>
        </w:rPr>
        <w:t>;</w:t>
      </w:r>
    </w:p>
    <w:p w14:paraId="27650781" w14:textId="77777777" w:rsidR="001750D8" w:rsidRDefault="008829B7" w:rsidP="00302293">
      <w:pPr>
        <w:pStyle w:val="Example"/>
        <w:numPr>
          <w:ilvl w:val="0"/>
          <w:numId w:val="23"/>
        </w:numPr>
      </w:pPr>
      <w:r>
        <w:t>Biaya rata-rata 1 kg pakan mencapai Rp. 3.500 dan diperlukan 4 kg pakan untuk menghasilkan satu ekor broiler yang akan dijual</w:t>
      </w:r>
      <w:r w:rsidR="00640FAB">
        <w:rPr>
          <w:lang w:val="en-US"/>
        </w:rPr>
        <w:t>;</w:t>
      </w:r>
    </w:p>
    <w:p w14:paraId="69DD9D9A" w14:textId="77777777" w:rsidR="001750D8" w:rsidRDefault="00A20604" w:rsidP="00302293">
      <w:pPr>
        <w:pStyle w:val="Example"/>
        <w:numPr>
          <w:ilvl w:val="0"/>
          <w:numId w:val="20"/>
        </w:numPr>
      </w:pPr>
      <w:r>
        <w:t>Biaya rata-rata pembelian anak ayam per ekornya mencapai Rp. 5.000</w:t>
      </w:r>
      <w:r w:rsidR="00640FAB">
        <w:rPr>
          <w:lang w:val="en-US"/>
        </w:rPr>
        <w:t>;</w:t>
      </w:r>
    </w:p>
    <w:p w14:paraId="75F4108F" w14:textId="77777777" w:rsidR="001750D8" w:rsidRDefault="009A2FBE" w:rsidP="00302293">
      <w:pPr>
        <w:pStyle w:val="Example"/>
        <w:numPr>
          <w:ilvl w:val="0"/>
          <w:numId w:val="20"/>
        </w:numPr>
      </w:pPr>
      <w:r>
        <w:t>Diperlukan rata-rata 1</w:t>
      </w:r>
      <w:proofErr w:type="gramStart"/>
      <w:r>
        <w:t>,05</w:t>
      </w:r>
      <w:proofErr w:type="gramEnd"/>
      <w:r>
        <w:t xml:space="preserve"> anak ayam untuk menghasilkan satu</w:t>
      </w:r>
      <w:r w:rsidR="00640FAB">
        <w:t xml:space="preserve"> ekor broiler yang akan dijual.</w:t>
      </w:r>
      <w:r w:rsidR="00640FAB">
        <w:rPr>
          <w:lang w:val="en-US"/>
        </w:rPr>
        <w:t xml:space="preserve"> </w:t>
      </w:r>
      <w:r>
        <w:t>Asumsi ini ikut mempertimbangkan tingkat mortalitas normal yang merupakan angka kematian normal selama produksi tanpa adanya penyakit. Tingkat mortalitas normal diasumsikan sebesar 5% (0</w:t>
      </w:r>
      <w:proofErr w:type="gramStart"/>
      <w:r>
        <w:t>,05</w:t>
      </w:r>
      <w:proofErr w:type="gramEnd"/>
      <w:r>
        <w:t xml:space="preserve">) sehingga kuantitas anak ayam yang dibutuhkan untuk menghasilkan 1 ekor broiler adalah 1,05. Jika kita ingin menghasilkan 100 ekor broiler, maka kita </w:t>
      </w:r>
      <w:proofErr w:type="gramStart"/>
      <w:r>
        <w:t>akan</w:t>
      </w:r>
      <w:proofErr w:type="gramEnd"/>
      <w:r>
        <w:t xml:space="preserve"> membutuhkan 105 ekor anak ayam. Langkah ini memungkinkan kita untuk menyertakan biaya yang harus dikeluarkan untuk unggas </w:t>
      </w:r>
      <w:r>
        <w:lastRenderedPageBreak/>
        <w:t xml:space="preserve">yang mati selama proses produksi ke dalam perkiraan yang dibuat. Ada cara-cara lain untuk menyertakan biaya mortalitas normal, tetapi </w:t>
      </w:r>
      <w:proofErr w:type="gramStart"/>
      <w:r>
        <w:t>cara</w:t>
      </w:r>
      <w:proofErr w:type="gramEnd"/>
      <w:r>
        <w:t xml:space="preserve"> ini lebih sederhana.</w:t>
      </w:r>
    </w:p>
    <w:p w14:paraId="2F2C2234" w14:textId="77777777" w:rsidR="001F3FBD" w:rsidRDefault="001F3FBD" w:rsidP="00302293">
      <w:pPr>
        <w:pStyle w:val="Example"/>
        <w:numPr>
          <w:ilvl w:val="0"/>
          <w:numId w:val="20"/>
        </w:numPr>
      </w:pPr>
      <w:r>
        <w:t>Diasumsikan bahwa harga jual rata-rata satu ekor ayam mencapai Rp. 30.000</w:t>
      </w:r>
      <w:r w:rsidR="00640FAB">
        <w:rPr>
          <w:lang w:val="en-US"/>
        </w:rPr>
        <w:t>.</w:t>
      </w:r>
    </w:p>
    <w:p w14:paraId="4B29003A" w14:textId="77777777" w:rsidR="00C9501B" w:rsidRDefault="001F3FBD" w:rsidP="00C9501B">
      <w:pPr>
        <w:pStyle w:val="Example"/>
      </w:pPr>
      <w:r>
        <w:t>Masih banyak asumsi atau informasi lain yang belum disertakan. Oleh karena itu, perhitungan dengan informasi yang terbatas sep</w:t>
      </w:r>
      <w:r w:rsidR="00640FAB">
        <w:t xml:space="preserve">erti ini kemungkinan besar </w:t>
      </w:r>
      <w:r>
        <w:t>kurang mewakili biaya produksi yang sebenarnya karena biaya-biaya lain seperti upah tenaga kerja, pengobatan/vaksinasi hewan, bangunan, listrik, dll belum disertakan.</w:t>
      </w:r>
    </w:p>
    <w:p w14:paraId="7EFA9B04" w14:textId="77777777" w:rsidR="00C9501B" w:rsidRDefault="00C9501B" w:rsidP="00C9501B"/>
    <w:p w14:paraId="6F19E282" w14:textId="77777777" w:rsidR="00FA714C" w:rsidRDefault="00FA714C" w:rsidP="00C9501B"/>
    <w:p w14:paraId="4F139162" w14:textId="49D89B67" w:rsidR="007D15DD" w:rsidRDefault="007D15DD" w:rsidP="00C9501B">
      <w:pPr>
        <w:pStyle w:val="Heading3"/>
      </w:pPr>
      <w:bookmarkStart w:id="63" w:name="_Toc387214143"/>
      <w:bookmarkStart w:id="64" w:name="_Toc413771935"/>
      <w:bookmarkStart w:id="65" w:name="_Toc415147900"/>
      <w:r>
        <w:t xml:space="preserve">Menghitung dampak ekonomi penyakit untuk setiap sistem produksi yang </w:t>
      </w:r>
      <w:r w:rsidR="00470C12">
        <w:t>terdampak</w:t>
      </w:r>
      <w:r>
        <w:t xml:space="preserve"> di tingkat peternakan</w:t>
      </w:r>
      <w:bookmarkEnd w:id="63"/>
      <w:bookmarkEnd w:id="64"/>
      <w:bookmarkEnd w:id="65"/>
    </w:p>
    <w:p w14:paraId="3CBD35B1" w14:textId="77777777" w:rsidR="00416B6A" w:rsidRPr="001B266D" w:rsidRDefault="00416B6A" w:rsidP="00416B6A">
      <w:r>
        <w:t>Perkiraan dampak penyakit perlu diambil dari iSIKHNAS, penelitian terbaru yang relevan, atau dengan m</w:t>
      </w:r>
      <w:r w:rsidR="00640FAB">
        <w:t>elakukan penelitian tersendiri.</w:t>
      </w:r>
      <w:r w:rsidR="00640FAB">
        <w:rPr>
          <w:lang w:val="en-US"/>
        </w:rPr>
        <w:t xml:space="preserve"> </w:t>
      </w:r>
      <w:r>
        <w:t>Informasi yang dibutuhkan untuk membuat analisis perkiraan biaya penyakit adalah sebagai berikut:</w:t>
      </w:r>
    </w:p>
    <w:p w14:paraId="41C1A004" w14:textId="04280337" w:rsidR="00416B6A" w:rsidRDefault="00DF17D3" w:rsidP="00302293">
      <w:pPr>
        <w:numPr>
          <w:ilvl w:val="0"/>
          <w:numId w:val="18"/>
        </w:numPr>
      </w:pPr>
      <w:r>
        <w:t xml:space="preserve">Perkiraan mortalitas – </w:t>
      </w:r>
      <w:r w:rsidR="00416B6A">
        <w:t>berapa banyak atau berapa proporsi hewan yang mati karena suatu penyakit</w:t>
      </w:r>
      <w:proofErr w:type="gramStart"/>
      <w:r w:rsidR="00416B6A">
        <w:t>?</w:t>
      </w:r>
      <w:r w:rsidR="00640FAB">
        <w:rPr>
          <w:lang w:val="en-US"/>
        </w:rPr>
        <w:t>;</w:t>
      </w:r>
      <w:proofErr w:type="gramEnd"/>
    </w:p>
    <w:p w14:paraId="3C2495B1" w14:textId="77777777" w:rsidR="00416B6A" w:rsidRDefault="00416B6A" w:rsidP="00302293">
      <w:pPr>
        <w:numPr>
          <w:ilvl w:val="0"/>
          <w:numId w:val="18"/>
        </w:numPr>
      </w:pPr>
      <w:r>
        <w:t>Perkiraan morbiditas dan dampaknya terhadap produksi atau harga</w:t>
      </w:r>
      <w:r w:rsidR="00640FAB">
        <w:rPr>
          <w:lang w:val="en-US"/>
        </w:rPr>
        <w:t>;</w:t>
      </w:r>
    </w:p>
    <w:p w14:paraId="628F71C7" w14:textId="77777777" w:rsidR="00416B6A" w:rsidRDefault="00416B6A" w:rsidP="00302293">
      <w:pPr>
        <w:numPr>
          <w:ilvl w:val="0"/>
          <w:numId w:val="18"/>
        </w:numPr>
      </w:pPr>
      <w:r>
        <w:t>Frekuensi penyakit atau prevalensinya di daerah yang bersangkutan</w:t>
      </w:r>
      <w:r w:rsidR="00640FAB">
        <w:rPr>
          <w:lang w:val="en-US"/>
        </w:rPr>
        <w:t>;</w:t>
      </w:r>
    </w:p>
    <w:p w14:paraId="340CCE43" w14:textId="77777777" w:rsidR="00416B6A" w:rsidRDefault="00416B6A" w:rsidP="00302293">
      <w:pPr>
        <w:numPr>
          <w:ilvl w:val="0"/>
          <w:numId w:val="18"/>
        </w:numPr>
      </w:pPr>
      <w:r>
        <w:t>Periode waktu yang dibutuhkan untuk memulihkan produksi peternakan ke tingkat semula (</w:t>
      </w:r>
      <w:r w:rsidRPr="00E131B7">
        <w:rPr>
          <w:b/>
        </w:rPr>
        <w:t>pendapatan yang hilang</w:t>
      </w:r>
      <w:r>
        <w:t>)</w:t>
      </w:r>
      <w:r w:rsidR="00640FAB">
        <w:rPr>
          <w:lang w:val="en-US"/>
        </w:rPr>
        <w:t>;</w:t>
      </w:r>
    </w:p>
    <w:p w14:paraId="6A51BA8D" w14:textId="77777777" w:rsidR="00416B6A" w:rsidRDefault="00416B6A" w:rsidP="00302293">
      <w:pPr>
        <w:numPr>
          <w:ilvl w:val="0"/>
          <w:numId w:val="18"/>
        </w:numPr>
      </w:pPr>
      <w:r>
        <w:t>Dampak penyakit tidak langsung lainnya yang mungkin muncul</w:t>
      </w:r>
      <w:r w:rsidR="00640FAB">
        <w:rPr>
          <w:lang w:val="en-US"/>
        </w:rPr>
        <w:t>.</w:t>
      </w:r>
    </w:p>
    <w:p w14:paraId="5C6EA7BC" w14:textId="17D96569" w:rsidR="007D15DD" w:rsidRDefault="00DF17D3" w:rsidP="007D15DD">
      <w:r>
        <w:t xml:space="preserve">Dalam contoh ini, kerugian </w:t>
      </w:r>
      <w:proofErr w:type="gramStart"/>
      <w:r w:rsidR="00416B6A">
        <w:t>apa</w:t>
      </w:r>
      <w:proofErr w:type="gramEnd"/>
      <w:r w:rsidR="00416B6A">
        <w:t xml:space="preserve"> saja yang dapat muncul sebagai dampak langsung dari penyakit terhadap produksi? Dampak tersebut antara lain:</w:t>
      </w:r>
    </w:p>
    <w:p w14:paraId="1C25C272" w14:textId="77777777" w:rsidR="00AF45EB" w:rsidRPr="00AF45EB" w:rsidRDefault="007D7414" w:rsidP="00302293">
      <w:pPr>
        <w:numPr>
          <w:ilvl w:val="0"/>
          <w:numId w:val="17"/>
        </w:numPr>
      </w:pPr>
      <w:r>
        <w:t xml:space="preserve">Musnahnya sumber daya dasar – </w:t>
      </w:r>
      <w:r>
        <w:rPr>
          <w:b/>
        </w:rPr>
        <w:t>mortalitas</w:t>
      </w:r>
      <w:r w:rsidR="001E4F43">
        <w:rPr>
          <w:b/>
          <w:lang w:val="en-US"/>
        </w:rPr>
        <w:t>;</w:t>
      </w:r>
    </w:p>
    <w:p w14:paraId="6FA15F83" w14:textId="77777777" w:rsidR="007D15DD" w:rsidRDefault="007D15DD" w:rsidP="00302293">
      <w:pPr>
        <w:numPr>
          <w:ilvl w:val="0"/>
          <w:numId w:val="17"/>
        </w:numPr>
      </w:pPr>
      <w:r>
        <w:t xml:space="preserve">Berkurangnya efisiensi produksi </w:t>
      </w:r>
      <w:r w:rsidR="001E4F43">
        <w:t>–</w:t>
      </w:r>
      <w:r>
        <w:t xml:space="preserve"> </w:t>
      </w:r>
      <w:r>
        <w:rPr>
          <w:b/>
        </w:rPr>
        <w:t>morbiditas</w:t>
      </w:r>
      <w:r w:rsidR="001E4F43">
        <w:rPr>
          <w:b/>
          <w:lang w:val="en-US"/>
        </w:rPr>
        <w:t>;</w:t>
      </w:r>
    </w:p>
    <w:p w14:paraId="1CDA051A" w14:textId="77777777" w:rsidR="00AF45EB" w:rsidRDefault="007D7414" w:rsidP="00302293">
      <w:pPr>
        <w:numPr>
          <w:ilvl w:val="0"/>
          <w:numId w:val="17"/>
        </w:numPr>
      </w:pPr>
      <w:r>
        <w:t>Biaya pengobatan atau pencegahan</w:t>
      </w:r>
      <w:r w:rsidR="001E4F43">
        <w:rPr>
          <w:lang w:val="en-US"/>
        </w:rPr>
        <w:t>.</w:t>
      </w:r>
    </w:p>
    <w:p w14:paraId="7302681F" w14:textId="77777777" w:rsidR="00987FFA" w:rsidRPr="009350D0" w:rsidRDefault="00987FFA" w:rsidP="00987FFA">
      <w:pPr>
        <w:pStyle w:val="Example"/>
        <w:rPr>
          <w:b/>
        </w:rPr>
      </w:pPr>
      <w:r>
        <w:rPr>
          <w:b/>
        </w:rPr>
        <w:lastRenderedPageBreak/>
        <w:t>Memperkirakan biaya penyakit - HPAI</w:t>
      </w:r>
    </w:p>
    <w:p w14:paraId="3E615783" w14:textId="77777777" w:rsidR="00BE22CF" w:rsidRDefault="00F00E7D" w:rsidP="00990E28">
      <w:pPr>
        <w:pStyle w:val="Example"/>
        <w:rPr>
          <w:b/>
          <w:u w:val="single"/>
        </w:rPr>
      </w:pPr>
      <w:r>
        <w:rPr>
          <w:b/>
          <w:u w:val="single"/>
        </w:rPr>
        <w:t>LANGKAH 2</w:t>
      </w:r>
    </w:p>
    <w:p w14:paraId="376705F2" w14:textId="77777777" w:rsidR="004D5668" w:rsidRDefault="007D7414" w:rsidP="00990E28">
      <w:pPr>
        <w:pStyle w:val="Example"/>
      </w:pPr>
      <w:r>
        <w:t xml:space="preserve">Sekarang kita perlu mempertimbangkan asumsi </w:t>
      </w:r>
      <w:proofErr w:type="gramStart"/>
      <w:r>
        <w:t>apa</w:t>
      </w:r>
      <w:proofErr w:type="gramEnd"/>
      <w:r>
        <w:t xml:space="preserve"> saja yang akan kita buat mengenai penyakit tersebut. Kita </w:t>
      </w:r>
      <w:proofErr w:type="gramStart"/>
      <w:r>
        <w:t>akan</w:t>
      </w:r>
      <w:proofErr w:type="gramEnd"/>
      <w:r>
        <w:t xml:space="preserve"> berasumsi jika sebuah peternakan terjangkit HPAI, maka semua ayamnya akan mati karena penyakit atau dimusnahkan (</w:t>
      </w:r>
      <w:r>
        <w:rPr>
          <w:i/>
        </w:rPr>
        <w:t>culling</w:t>
      </w:r>
      <w:r>
        <w:t>).</w:t>
      </w:r>
      <w:r w:rsidR="001E4F43">
        <w:rPr>
          <w:lang w:val="en-US"/>
        </w:rPr>
        <w:t xml:space="preserve"> </w:t>
      </w:r>
      <w:r>
        <w:t>Maka dari itu, tingkat mortalitasnya adalah 100%</w:t>
      </w:r>
      <w:r w:rsidR="001E4F43">
        <w:rPr>
          <w:lang w:val="en-US"/>
        </w:rPr>
        <w:t>,</w:t>
      </w:r>
      <w:r>
        <w:t xml:space="preserve"> sedangkan tingkat morbiditasnya 0%.</w:t>
      </w:r>
    </w:p>
    <w:p w14:paraId="065BE817" w14:textId="77777777" w:rsidR="00127BCB" w:rsidRPr="00C12DCF" w:rsidRDefault="00127BCB" w:rsidP="00127BCB">
      <w:pPr>
        <w:pStyle w:val="Example"/>
      </w:pPr>
      <w:r>
        <w:t>Biaya pengobatan penyakit tidak disertakan karena tingkat mortalitasnya 100%. Cukup masuk akal untuk menyertakan biaya pemusnahan bangkai unggas (</w:t>
      </w:r>
      <w:r>
        <w:rPr>
          <w:i/>
        </w:rPr>
        <w:t>disposal</w:t>
      </w:r>
      <w:r>
        <w:t>) dan biaya lain yang terkait dengan kejadian wabah penyakit.</w:t>
      </w:r>
    </w:p>
    <w:p w14:paraId="0EE35F4C" w14:textId="77777777" w:rsidR="00D65654" w:rsidRDefault="00FA714C" w:rsidP="00D65654">
      <w:pPr>
        <w:spacing w:before="0"/>
        <w:jc w:val="center"/>
      </w:pPr>
      <w:r w:rsidRPr="00FA714C">
        <w:rPr>
          <w:noProof/>
          <w:lang w:val="en-US"/>
        </w:rPr>
        <w:drawing>
          <wp:inline distT="0" distB="0" distL="0" distR="0" wp14:anchorId="662E0EA6" wp14:editId="2FDCA45B">
            <wp:extent cx="5731510" cy="4677582"/>
            <wp:effectExtent l="0" t="0" r="254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5731510" cy="4677582"/>
                    </a:xfrm>
                    <a:prstGeom prst="rect">
                      <a:avLst/>
                    </a:prstGeom>
                    <a:noFill/>
                    <a:ln>
                      <a:noFill/>
                    </a:ln>
                  </pic:spPr>
                </pic:pic>
              </a:graphicData>
            </a:graphic>
          </wp:inline>
        </w:drawing>
      </w:r>
    </w:p>
    <w:p w14:paraId="43CBAF24" w14:textId="77777777" w:rsidR="00D126EB" w:rsidRDefault="00D126EB" w:rsidP="00D65654">
      <w:pPr>
        <w:pStyle w:val="Example"/>
      </w:pPr>
      <w:r>
        <w:t xml:space="preserve">Biaya langsung yang ditanggung peternak dihitung dengan mengalikan jumlah rata-rata ayam broiler per peternakan dengan total pendapatan rata-rata per ekor sebagai berikut:  </w:t>
      </w:r>
    </w:p>
    <w:p w14:paraId="780ACB52" w14:textId="77777777" w:rsidR="00D126EB" w:rsidRDefault="00D126EB" w:rsidP="00D126EB">
      <w:pPr>
        <w:pStyle w:val="Example"/>
      </w:pPr>
      <w:r>
        <w:t>8.000 * Rp. 30.000 = Rp. 240.000.000.</w:t>
      </w:r>
    </w:p>
    <w:p w14:paraId="5127016C" w14:textId="77777777" w:rsidR="00423902" w:rsidRDefault="00127BCB" w:rsidP="00423902">
      <w:r>
        <w:lastRenderedPageBreak/>
        <w:t>Selanjutnya kita perlu mempertimbangkan beberapa dampak penyakit tidak langsung di tingkat peternakan. Secara umum hal tersebut berupa pendapatan yang hilang. Pendapatan yang hilang merupakan periode waktu dimana peternak tidak dapat memperoleh pendapatan seperti sebelumnya karena waktu yang diperlukan untuk memulihkan tingkat produksi seperti semula.</w:t>
      </w:r>
    </w:p>
    <w:p w14:paraId="606E7728" w14:textId="77777777" w:rsidR="006B0EA6" w:rsidRDefault="00423902" w:rsidP="00C9501B">
      <w:r>
        <w:t xml:space="preserve">Untuk memperkirakan pendapatan yang hilang, keuntungan rata-rata per produk dikalikan dengan jumlah siklus produksi yang hilang. Sebagai contoh, jika sebuah peternakan tertular HPAI maka semua ayamnya </w:t>
      </w:r>
      <w:proofErr w:type="gramStart"/>
      <w:r>
        <w:t>akan</w:t>
      </w:r>
      <w:proofErr w:type="gramEnd"/>
      <w:r>
        <w:t xml:space="preserve"> mati. Kita dapat mengasumsikan periode waktu yang dibutuhkan sebelum peternak tersebut dapat kembali menjual ayamnya. Periode waktu ini dapat bervariasi tergantung dari sistem produksi yang digunakan di daerah tersebut. </w:t>
      </w:r>
    </w:p>
    <w:p w14:paraId="08DE1B17" w14:textId="77777777" w:rsidR="00C9501B" w:rsidRDefault="000D5389" w:rsidP="00C9501B">
      <w:pPr>
        <w:pStyle w:val="Example"/>
      </w:pPr>
      <w:r>
        <w:t xml:space="preserve">Dalam contoh ini, kita dapat berasumsi bahwa 2 siklus produksi telah hilang karena HPAI. Periode waktu yang dibutuhkan oleh peternak untuk dapat kembali menjual ayamnya setelah terjangkit HPAI. </w:t>
      </w:r>
    </w:p>
    <w:p w14:paraId="4BC207DD" w14:textId="77777777" w:rsidR="00C9501B" w:rsidRDefault="00C9501B" w:rsidP="00C9501B">
      <w:pPr>
        <w:pStyle w:val="Example"/>
      </w:pPr>
      <w:r>
        <w:t>Pendapatan yang hilang dihitung dengan mengalikan jumlah rata-rata ayam broiler per peternakan dengan keuntungan rata-rata per ekor dan jumlah siklus produksi yang hilang setelah wabah penyakit.</w:t>
      </w:r>
    </w:p>
    <w:p w14:paraId="6DB48033" w14:textId="77777777" w:rsidR="00C9501B" w:rsidRDefault="00C9501B" w:rsidP="00C9501B">
      <w:pPr>
        <w:pStyle w:val="Example"/>
      </w:pPr>
      <w:r>
        <w:t>8.000 * Rp. 10.750 * 2 = Rp. 172.000.000.</w:t>
      </w:r>
    </w:p>
    <w:p w14:paraId="40A71957" w14:textId="77777777" w:rsidR="009341D5" w:rsidRDefault="009341D5" w:rsidP="009341D5">
      <w:r>
        <w:t>Untuk menghitung total kerugian akibat penyakit, kita perlu menggabungkan kerugian langsung dan tidak langsung. Secara umum hal ini terdiri atas kerugian dari mortalitas dan morbiditas, biaya pengobatan atau pencegahan, serta pendapatan yang hilang.</w:t>
      </w:r>
    </w:p>
    <w:p w14:paraId="6583FF56" w14:textId="77777777" w:rsidR="009341D5" w:rsidRDefault="009341D5" w:rsidP="009341D5">
      <w:pPr>
        <w:pStyle w:val="Example"/>
      </w:pPr>
      <w:r>
        <w:t>Total dampak ekonomi rata-rata dari HPAI per peternakan kemudian dapat dihitung dengan menambahkan kerugian langsung dan kehilangan pendapatan.</w:t>
      </w:r>
    </w:p>
    <w:p w14:paraId="13E77331" w14:textId="77777777" w:rsidR="009341D5" w:rsidRDefault="009341D5" w:rsidP="009341D5">
      <w:pPr>
        <w:pStyle w:val="Example"/>
      </w:pPr>
      <w:r>
        <w:t>Rp. 240.000.000 + Rp. 172.000.000 = Rp. 412.000.000.</w:t>
      </w:r>
    </w:p>
    <w:p w14:paraId="313AD653" w14:textId="77777777" w:rsidR="007D7414" w:rsidRDefault="007D7414" w:rsidP="009341D5"/>
    <w:p w14:paraId="393CF87B" w14:textId="77777777" w:rsidR="007D7414" w:rsidRDefault="00FA714C" w:rsidP="000D5389">
      <w:pPr>
        <w:jc w:val="center"/>
      </w:pPr>
      <w:r w:rsidRPr="00FA714C">
        <w:rPr>
          <w:noProof/>
          <w:lang w:val="en-US"/>
        </w:rPr>
        <w:lastRenderedPageBreak/>
        <w:drawing>
          <wp:inline distT="0" distB="0" distL="0" distR="0" wp14:anchorId="4090EE34" wp14:editId="1D56F924">
            <wp:extent cx="5731510" cy="4971081"/>
            <wp:effectExtent l="0" t="0" r="254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5731510" cy="4971081"/>
                    </a:xfrm>
                    <a:prstGeom prst="rect">
                      <a:avLst/>
                    </a:prstGeom>
                    <a:noFill/>
                    <a:ln>
                      <a:noFill/>
                    </a:ln>
                  </pic:spPr>
                </pic:pic>
              </a:graphicData>
            </a:graphic>
          </wp:inline>
        </w:drawing>
      </w:r>
    </w:p>
    <w:p w14:paraId="731567B7" w14:textId="39DFEFD6" w:rsidR="009341D5" w:rsidRDefault="009341D5" w:rsidP="009341D5">
      <w:r>
        <w:t xml:space="preserve">Lembar kerja yang digunakan dalam contoh ini juga disertakan (lihat lembar kerja </w:t>
      </w:r>
      <w:r w:rsidR="001322A6">
        <w:rPr>
          <w:i/>
        </w:rPr>
        <w:t>Contoh biaya penyakit-broiler</w:t>
      </w:r>
      <w:r>
        <w:t>). Sel-sel yang diberi warna oranye dapat diubah sehingga anda dapat melihat efeknya terhadap kerugian akibat HPAI.</w:t>
      </w:r>
    </w:p>
    <w:p w14:paraId="1738B9F0" w14:textId="77777777" w:rsidR="007F1796" w:rsidRDefault="007F1796" w:rsidP="009341D5">
      <w:r>
        <w:t xml:space="preserve">Untuk sistem produksi yang kedua, kita </w:t>
      </w:r>
      <w:proofErr w:type="gramStart"/>
      <w:r>
        <w:t>akan</w:t>
      </w:r>
      <w:proofErr w:type="gramEnd"/>
      <w:r>
        <w:t xml:space="preserve"> memperkirakan biaya </w:t>
      </w:r>
      <w:r w:rsidR="001E4F43">
        <w:rPr>
          <w:lang w:val="en-US"/>
        </w:rPr>
        <w:t xml:space="preserve">dari </w:t>
      </w:r>
      <w:r>
        <w:t>HPAI untuk pemilik ayam kampung.</w:t>
      </w:r>
    </w:p>
    <w:p w14:paraId="7641F9BC" w14:textId="77777777" w:rsidR="00411705" w:rsidRDefault="00411705" w:rsidP="00411705">
      <w:pPr>
        <w:pStyle w:val="Example"/>
        <w:rPr>
          <w:b/>
        </w:rPr>
      </w:pPr>
      <w:r>
        <w:rPr>
          <w:b/>
        </w:rPr>
        <w:t>Contoh produksi ayam kampung</w:t>
      </w:r>
    </w:p>
    <w:p w14:paraId="5C16A16C" w14:textId="77777777" w:rsidR="001750D8" w:rsidRDefault="001750D8" w:rsidP="001750D8">
      <w:pPr>
        <w:pStyle w:val="Example"/>
      </w:pPr>
      <w:r>
        <w:t>Dengan mengulang kembali Langkah 1 dan 2 yang telah kita kerjakan pada contoh produksi broiler sebelumnya, kita dapat memperkirakan dampak ekonomi HPAI pada produksi ayam kampung.</w:t>
      </w:r>
    </w:p>
    <w:p w14:paraId="6B3B9D73" w14:textId="77777777" w:rsidR="001750D8" w:rsidRDefault="004D5668" w:rsidP="004D5668">
      <w:pPr>
        <w:pStyle w:val="Example"/>
      </w:pPr>
      <w:r>
        <w:t xml:space="preserve">Sekali lagi kita perlu mempertimbangkan asumsi </w:t>
      </w:r>
      <w:proofErr w:type="gramStart"/>
      <w:r>
        <w:t>apa</w:t>
      </w:r>
      <w:proofErr w:type="gramEnd"/>
      <w:r>
        <w:t xml:space="preserve"> saja yang akan kita buat. </w:t>
      </w:r>
    </w:p>
    <w:p w14:paraId="69143039" w14:textId="77777777" w:rsidR="001750D8" w:rsidRDefault="004D5668" w:rsidP="00D319FE">
      <w:pPr>
        <w:pStyle w:val="Example"/>
        <w:numPr>
          <w:ilvl w:val="0"/>
          <w:numId w:val="3"/>
        </w:numPr>
      </w:pPr>
      <w:r>
        <w:lastRenderedPageBreak/>
        <w:t xml:space="preserve">Tingkat mortalitas normal dalam contoh ini sulit untuk diperkirakan dan cukup rumit sehingga tidak disertakan (0%) agar mempermudah pemahaman. </w:t>
      </w:r>
    </w:p>
    <w:p w14:paraId="468AE6D4" w14:textId="77777777" w:rsidR="001750D8" w:rsidRDefault="004D5668" w:rsidP="00D319FE">
      <w:pPr>
        <w:pStyle w:val="Example"/>
        <w:numPr>
          <w:ilvl w:val="0"/>
          <w:numId w:val="3"/>
        </w:numPr>
      </w:pPr>
      <w:r>
        <w:t xml:space="preserve">Jika sebuah peternakan terjangkit HPAI, maka semua ayamnya </w:t>
      </w:r>
      <w:proofErr w:type="gramStart"/>
      <w:r>
        <w:t>akan</w:t>
      </w:r>
      <w:proofErr w:type="gramEnd"/>
      <w:r>
        <w:t xml:space="preserve"> mati karena penyakit atau dimusnahkan (</w:t>
      </w:r>
      <w:r>
        <w:rPr>
          <w:i/>
        </w:rPr>
        <w:t>culling</w:t>
      </w:r>
      <w:r>
        <w:t>).</w:t>
      </w:r>
      <w:r w:rsidR="001E4F43">
        <w:rPr>
          <w:lang w:val="en-US"/>
        </w:rPr>
        <w:t xml:space="preserve"> </w:t>
      </w:r>
      <w:r>
        <w:t>Maka tingkat mortalitasnya 100%</w:t>
      </w:r>
      <w:r w:rsidR="001E4F43">
        <w:rPr>
          <w:lang w:val="en-US"/>
        </w:rPr>
        <w:t>,</w:t>
      </w:r>
      <w:r>
        <w:t xml:space="preserve"> sedangkan tingkat morbiditasnya 0%. </w:t>
      </w:r>
    </w:p>
    <w:p w14:paraId="59C630F9" w14:textId="77777777" w:rsidR="00B8758A" w:rsidRDefault="004D5668" w:rsidP="00D319FE">
      <w:pPr>
        <w:pStyle w:val="Example"/>
        <w:numPr>
          <w:ilvl w:val="0"/>
          <w:numId w:val="3"/>
        </w:numPr>
      </w:pPr>
      <w:r>
        <w:t xml:space="preserve">Kita mengasumsikan terdapat 4 siklus produksi penuh dalam satu tahun. </w:t>
      </w:r>
      <w:r w:rsidR="001E4F43">
        <w:rPr>
          <w:lang w:val="en-US"/>
        </w:rPr>
        <w:t>2 s</w:t>
      </w:r>
      <w:r>
        <w:t xml:space="preserve">iklus </w:t>
      </w:r>
      <w:r w:rsidR="001E4F43">
        <w:t xml:space="preserve">produksi </w:t>
      </w:r>
      <w:r w:rsidR="001E4F43">
        <w:rPr>
          <w:lang w:val="en-US"/>
        </w:rPr>
        <w:t>telah</w:t>
      </w:r>
      <w:r w:rsidR="001E4F43">
        <w:t xml:space="preserve"> hilang karena HPA</w:t>
      </w:r>
      <w:r w:rsidR="001E4F43">
        <w:rPr>
          <w:lang w:val="en-US"/>
        </w:rPr>
        <w:t>I</w:t>
      </w:r>
      <w:r>
        <w:t xml:space="preserve">. </w:t>
      </w:r>
    </w:p>
    <w:p w14:paraId="2351B81F" w14:textId="77777777" w:rsidR="001C62A1" w:rsidRDefault="00B8758A" w:rsidP="00D319FE">
      <w:pPr>
        <w:pStyle w:val="Example"/>
        <w:numPr>
          <w:ilvl w:val="0"/>
          <w:numId w:val="3"/>
        </w:numPr>
      </w:pPr>
      <w:r>
        <w:t xml:space="preserve">Dalam setiap siklus produksi, sebuah peternakan rata-rata memiliki 4 ekor ayam betina, 1 ekor pejantan, 6 </w:t>
      </w:r>
      <w:r w:rsidR="001E4F43">
        <w:rPr>
          <w:lang w:val="en-US"/>
        </w:rPr>
        <w:t xml:space="preserve">ekor </w:t>
      </w:r>
      <w:r>
        <w:t>ayam muda (</w:t>
      </w:r>
      <w:r>
        <w:rPr>
          <w:i/>
        </w:rPr>
        <w:t>grower</w:t>
      </w:r>
      <w:r>
        <w:t xml:space="preserve">), dan 5 </w:t>
      </w:r>
      <w:r w:rsidR="001E4F43">
        <w:rPr>
          <w:lang w:val="en-US"/>
        </w:rPr>
        <w:t xml:space="preserve">ekor </w:t>
      </w:r>
      <w:r>
        <w:t>anak ayam disamping menghasilkan 70 butir telur.</w:t>
      </w:r>
    </w:p>
    <w:p w14:paraId="111133D0" w14:textId="77777777" w:rsidR="004D5668" w:rsidRDefault="00027A1A" w:rsidP="00D319FE">
      <w:pPr>
        <w:pStyle w:val="Example"/>
        <w:numPr>
          <w:ilvl w:val="0"/>
          <w:numId w:val="3"/>
        </w:numPr>
      </w:pPr>
      <w:r>
        <w:t>Ayam betina dan pejantan dihargai Rp. 75.000 per ekor, ayam muda (</w:t>
      </w:r>
      <w:r>
        <w:rPr>
          <w:i/>
        </w:rPr>
        <w:t>grower</w:t>
      </w:r>
      <w:r>
        <w:t>) Rp. 60.000 per ekor, anak ayam Rp. 4.000 per ekor, dan penjualan telur Rp. 1.200 per butir.</w:t>
      </w:r>
    </w:p>
    <w:p w14:paraId="5BFD6F07" w14:textId="77777777" w:rsidR="007F1796" w:rsidRDefault="007F1796" w:rsidP="00D319FE">
      <w:pPr>
        <w:pStyle w:val="Example"/>
        <w:numPr>
          <w:ilvl w:val="0"/>
          <w:numId w:val="3"/>
        </w:numPr>
      </w:pPr>
      <w:r>
        <w:t xml:space="preserve">Kerugian langsung dihitung dengan mengalikan jumlah ayam betina dan pejantan dengan nilai penggantinya, kemudian menambahkan hasilnya dengan total pendapatan rata-rata per siklus:  </w:t>
      </w:r>
    </w:p>
    <w:p w14:paraId="24994FCA" w14:textId="77777777" w:rsidR="007F1796" w:rsidRDefault="007F1796" w:rsidP="00D319FE">
      <w:pPr>
        <w:pStyle w:val="Example"/>
        <w:numPr>
          <w:ilvl w:val="0"/>
          <w:numId w:val="3"/>
        </w:numPr>
      </w:pPr>
      <w:r>
        <w:t>(4 * Rp. 75.000) + (1 * Rp. 75.000) + Rp. 422.000 = 797.000</w:t>
      </w:r>
    </w:p>
    <w:p w14:paraId="2896AF9B" w14:textId="77777777" w:rsidR="007F1796" w:rsidRDefault="007F1796" w:rsidP="00D319FE">
      <w:pPr>
        <w:pStyle w:val="Example"/>
        <w:numPr>
          <w:ilvl w:val="0"/>
          <w:numId w:val="3"/>
        </w:numPr>
      </w:pPr>
      <w:r>
        <w:t>Pendapatan yang hilang dihitung dengan mengalikan keuntungan rata-rata per siklus dengan jumlah siklus produksi yang hilang setelah wabah penyakit.</w:t>
      </w:r>
    </w:p>
    <w:p w14:paraId="37DBA221" w14:textId="77777777" w:rsidR="007F1796" w:rsidRDefault="007F1796" w:rsidP="00D319FE">
      <w:pPr>
        <w:pStyle w:val="Example"/>
        <w:numPr>
          <w:ilvl w:val="0"/>
          <w:numId w:val="3"/>
        </w:numPr>
      </w:pPr>
      <w:r>
        <w:t>Rp. 422.000 * 2 = Rp. 844.000.</w:t>
      </w:r>
    </w:p>
    <w:p w14:paraId="7FE79723" w14:textId="77777777" w:rsidR="007F1796" w:rsidRDefault="007F1796" w:rsidP="00D319FE">
      <w:pPr>
        <w:pStyle w:val="Example"/>
        <w:numPr>
          <w:ilvl w:val="0"/>
          <w:numId w:val="3"/>
        </w:numPr>
      </w:pPr>
      <w:r>
        <w:t>Total dampak ekonomi rata-rata dari HPAI per peternakan dihitung dengan menambahkan kerugian langsung dan kehilangan pendapatan.</w:t>
      </w:r>
    </w:p>
    <w:p w14:paraId="729E2108" w14:textId="77777777" w:rsidR="007F1796" w:rsidRDefault="007F1796" w:rsidP="00D319FE">
      <w:pPr>
        <w:pStyle w:val="Example"/>
        <w:numPr>
          <w:ilvl w:val="0"/>
          <w:numId w:val="3"/>
        </w:numPr>
      </w:pPr>
      <w:r>
        <w:t>Rp. 797.000 + Rp. 844.000 = Rp. 1.641.000.</w:t>
      </w:r>
    </w:p>
    <w:p w14:paraId="376631E8" w14:textId="77777777" w:rsidR="007F1796" w:rsidRDefault="007F1796" w:rsidP="00D319FE">
      <w:pPr>
        <w:pStyle w:val="Example"/>
        <w:numPr>
          <w:ilvl w:val="0"/>
          <w:numId w:val="3"/>
        </w:numPr>
      </w:pPr>
      <w:r>
        <w:t xml:space="preserve">Hasil ini melebihi perkiraan total biaya karena tidak ada biaya produksi atau tingkat mortalitas normal yang disertakan dalam analisis. </w:t>
      </w:r>
    </w:p>
    <w:p w14:paraId="669570D0" w14:textId="77777777" w:rsidR="007F1796" w:rsidRDefault="007F1796" w:rsidP="00D319FE">
      <w:pPr>
        <w:pStyle w:val="Example"/>
        <w:numPr>
          <w:ilvl w:val="0"/>
          <w:numId w:val="3"/>
        </w:numPr>
      </w:pPr>
      <w:r>
        <w:t>Dalam sistem produksi ayam kampung, biaya produksi dan tingkat mortalitas normal kemungkinan besar sulit untuk diperoleh karena ukuran industri yang kecil dan sifatnya yang sangat bervariasi.</w:t>
      </w:r>
    </w:p>
    <w:p w14:paraId="7543FAE7" w14:textId="49C8B868" w:rsidR="001C46FA" w:rsidRDefault="005075AB" w:rsidP="00E131B7">
      <w:r w:rsidRPr="005075AB">
        <w:rPr>
          <w:noProof/>
          <w:lang w:val="en-US"/>
        </w:rPr>
        <w:lastRenderedPageBreak/>
        <w:drawing>
          <wp:inline distT="0" distB="0" distL="0" distR="0" wp14:anchorId="475014C9" wp14:editId="468AD8C1">
            <wp:extent cx="6180666" cy="877146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biLevel thresh="75000"/>
                      <a:extLst>
                        <a:ext uri="{28A0092B-C50C-407E-A947-70E740481C1C}">
                          <a14:useLocalDpi xmlns:a14="http://schemas.microsoft.com/office/drawing/2010/main" val="0"/>
                        </a:ext>
                      </a:extLst>
                    </a:blip>
                    <a:srcRect/>
                    <a:stretch>
                      <a:fillRect/>
                    </a:stretch>
                  </pic:blipFill>
                  <pic:spPr bwMode="auto">
                    <a:xfrm>
                      <a:off x="0" y="0"/>
                      <a:ext cx="6183661" cy="8775717"/>
                    </a:xfrm>
                    <a:prstGeom prst="rect">
                      <a:avLst/>
                    </a:prstGeom>
                    <a:noFill/>
                    <a:ln>
                      <a:noFill/>
                    </a:ln>
                  </pic:spPr>
                </pic:pic>
              </a:graphicData>
            </a:graphic>
          </wp:inline>
        </w:drawing>
      </w:r>
      <w:r w:rsidR="008228C5">
        <w:br w:type="page"/>
      </w:r>
      <w:bookmarkStart w:id="66" w:name="_Toc387214144"/>
      <w:bookmarkStart w:id="67" w:name="_Toc413771936"/>
      <w:r w:rsidR="001C46FA">
        <w:lastRenderedPageBreak/>
        <w:t xml:space="preserve">Memperkirakan jumlah peternakan yang </w:t>
      </w:r>
      <w:r w:rsidR="00470C12">
        <w:t>terdampak</w:t>
      </w:r>
      <w:r w:rsidR="001C46FA">
        <w:t xml:space="preserve"> pada setiap sistem produksi di </w:t>
      </w:r>
      <w:r w:rsidR="00470C12">
        <w:rPr>
          <w:lang w:val="en-US"/>
        </w:rPr>
        <w:t xml:space="preserve">suatu </w:t>
      </w:r>
      <w:bookmarkEnd w:id="66"/>
      <w:r w:rsidR="00470C12">
        <w:rPr>
          <w:lang w:val="en-US"/>
        </w:rPr>
        <w:t>daerah</w:t>
      </w:r>
      <w:bookmarkEnd w:id="67"/>
    </w:p>
    <w:p w14:paraId="4BFD5A9E" w14:textId="77777777" w:rsidR="00BE22CF" w:rsidRDefault="00A57939" w:rsidP="00424DAF">
      <w:r>
        <w:t>Untuk langkah yang ketiga, kita perlu memperkirakan jumlah total peternakan di daerah yang bersangkutan beserta prevalensi penyakitnya.</w:t>
      </w:r>
    </w:p>
    <w:p w14:paraId="518A2C0D" w14:textId="77777777" w:rsidR="00FD5777" w:rsidRDefault="00A57939" w:rsidP="00424DAF">
      <w:r>
        <w:t>Badan Pusat Statistik atau organisasi industri dapat dijadikan sebagai sumber data untuk memperoleh jumlah peternakan dalam suatu wilayah geografis. Sistem iSIKHNAS dapat membantu membuat perkiraan prevalensi penyakit. Apabila tidak terdapat data yang memadai, maka perlu dilakukan studi tersendiri untuk menentukan perkiraan yang tepat.  Sekali lagi, asumsi yang anda buat dalam tahap ini perlu dijabarkan dengan jelas.</w:t>
      </w:r>
    </w:p>
    <w:p w14:paraId="3CC8C198" w14:textId="77777777" w:rsidR="00987FFA" w:rsidRPr="009350D0" w:rsidRDefault="00987FFA" w:rsidP="00987FFA">
      <w:pPr>
        <w:pStyle w:val="Example"/>
        <w:rPr>
          <w:b/>
        </w:rPr>
      </w:pPr>
      <w:r>
        <w:rPr>
          <w:b/>
        </w:rPr>
        <w:t>Memperkirakan dampak ekonomi penyakit - HPAI</w:t>
      </w:r>
    </w:p>
    <w:p w14:paraId="7CB7BA02" w14:textId="77777777" w:rsidR="00746845" w:rsidRDefault="00746845" w:rsidP="00746845">
      <w:pPr>
        <w:pStyle w:val="Example"/>
        <w:rPr>
          <w:b/>
          <w:u w:val="single"/>
        </w:rPr>
      </w:pPr>
      <w:r>
        <w:rPr>
          <w:b/>
          <w:u w:val="single"/>
        </w:rPr>
        <w:t>LANGKAH 3</w:t>
      </w:r>
    </w:p>
    <w:p w14:paraId="2F67DE1B" w14:textId="77777777" w:rsidR="00943DB8" w:rsidRDefault="00746845" w:rsidP="00943DB8">
      <w:pPr>
        <w:pStyle w:val="Example"/>
      </w:pPr>
      <w:r>
        <w:t>Data Profil Perunggasan Komersial dan PDSR dapat digunakan untuk membuat perkiraan jumlah total flok di suatu daerah.</w:t>
      </w:r>
    </w:p>
    <w:p w14:paraId="3EC0838E" w14:textId="77777777" w:rsidR="00064D78" w:rsidRDefault="00746845" w:rsidP="00064D78">
      <w:pPr>
        <w:pStyle w:val="Example"/>
      </w:pPr>
      <w:r>
        <w:t>Sebagai contoh, di Kabupaten A terdapat:</w:t>
      </w:r>
    </w:p>
    <w:p w14:paraId="7A83BEF1" w14:textId="77777777" w:rsidR="00064D78" w:rsidRDefault="00746845" w:rsidP="00302293">
      <w:pPr>
        <w:pStyle w:val="Example"/>
        <w:numPr>
          <w:ilvl w:val="0"/>
          <w:numId w:val="21"/>
        </w:numPr>
      </w:pPr>
      <w:r>
        <w:t>330 peternakan broiler dengan rata-rata 8.000 ekor broiler per peternakan</w:t>
      </w:r>
      <w:r w:rsidR="001E4F43">
        <w:rPr>
          <w:lang w:val="en-US"/>
        </w:rPr>
        <w:t>;</w:t>
      </w:r>
    </w:p>
    <w:p w14:paraId="2B411405" w14:textId="77777777" w:rsidR="00064D78" w:rsidRDefault="00FD5777" w:rsidP="00302293">
      <w:pPr>
        <w:pStyle w:val="Example"/>
        <w:numPr>
          <w:ilvl w:val="0"/>
          <w:numId w:val="21"/>
        </w:numPr>
      </w:pPr>
      <w:r>
        <w:t>1.599.2</w:t>
      </w:r>
      <w:r w:rsidR="001E4F43">
        <w:t xml:space="preserve">40 ekor ayam kampung. Dengan </w:t>
      </w:r>
      <w:r>
        <w:t xml:space="preserve">asumsi terdapat rata-rata 16 ekor </w:t>
      </w:r>
      <w:r w:rsidR="00DA2819">
        <w:rPr>
          <w:lang w:val="en-US"/>
        </w:rPr>
        <w:t>ayam</w:t>
      </w:r>
      <w:r>
        <w:t xml:space="preserve"> per peternakan ayam kampung, maka terdapat 99.953 peternakan ayam kampung di Kabupaten A.</w:t>
      </w:r>
    </w:p>
    <w:p w14:paraId="7AA9D004" w14:textId="77777777" w:rsidR="00A57939" w:rsidRDefault="00A57939" w:rsidP="00A57939">
      <w:pPr>
        <w:pStyle w:val="Example"/>
      </w:pPr>
      <w:r>
        <w:t>Kita asumsikan prevalensi HPAI sebesar 1% pada setiap sistem produksi.</w:t>
      </w:r>
    </w:p>
    <w:p w14:paraId="5F9E1F3D" w14:textId="77777777" w:rsidR="00A57939" w:rsidRDefault="00A57939" w:rsidP="00A57939">
      <w:pPr>
        <w:pStyle w:val="Example"/>
      </w:pPr>
      <w:r>
        <w:t>Maka dalam 1 tahun terdapat:</w:t>
      </w:r>
    </w:p>
    <w:p w14:paraId="502155AE" w14:textId="77777777" w:rsidR="00A57939" w:rsidRDefault="00A57939" w:rsidP="00302293">
      <w:pPr>
        <w:pStyle w:val="Example"/>
        <w:numPr>
          <w:ilvl w:val="0"/>
          <w:numId w:val="21"/>
        </w:numPr>
      </w:pPr>
      <w:r>
        <w:t>0,01 * 3,3 = 3,3 peternakan broiler yang tertular HPAI</w:t>
      </w:r>
      <w:r w:rsidR="00DA2819">
        <w:rPr>
          <w:lang w:val="en-US"/>
        </w:rPr>
        <w:t>;</w:t>
      </w:r>
    </w:p>
    <w:p w14:paraId="29E0CAFB" w14:textId="77777777" w:rsidR="00A57939" w:rsidRDefault="00A57939" w:rsidP="00302293">
      <w:pPr>
        <w:pStyle w:val="Example"/>
        <w:numPr>
          <w:ilvl w:val="0"/>
          <w:numId w:val="21"/>
        </w:numPr>
      </w:pPr>
      <w:r>
        <w:t>0</w:t>
      </w:r>
      <w:proofErr w:type="gramStart"/>
      <w:r>
        <w:t>,01</w:t>
      </w:r>
      <w:proofErr w:type="gramEnd"/>
      <w:r>
        <w:t xml:space="preserve"> * 99.953 = 999,5 peternakan ayam kampung yang tertular HPAI</w:t>
      </w:r>
      <w:r w:rsidR="00DA2819">
        <w:rPr>
          <w:lang w:val="en-US"/>
        </w:rPr>
        <w:t>.</w:t>
      </w:r>
    </w:p>
    <w:p w14:paraId="2FD7BFB3" w14:textId="77777777" w:rsidR="005075AB" w:rsidRDefault="005075AB" w:rsidP="00943DB8">
      <w:pPr>
        <w:jc w:val="center"/>
      </w:pPr>
    </w:p>
    <w:p w14:paraId="02E1F891" w14:textId="77777777" w:rsidR="005075AB" w:rsidRDefault="005075AB" w:rsidP="00943DB8">
      <w:pPr>
        <w:jc w:val="center"/>
      </w:pPr>
    </w:p>
    <w:p w14:paraId="3209918B" w14:textId="77777777" w:rsidR="005075AB" w:rsidRDefault="005075AB" w:rsidP="00943DB8">
      <w:pPr>
        <w:jc w:val="center"/>
      </w:pPr>
    </w:p>
    <w:p w14:paraId="34214430" w14:textId="77777777" w:rsidR="005075AB" w:rsidRDefault="005075AB" w:rsidP="00943DB8">
      <w:pPr>
        <w:jc w:val="center"/>
      </w:pPr>
    </w:p>
    <w:tbl>
      <w:tblPr>
        <w:tblW w:w="83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0"/>
        <w:gridCol w:w="2712"/>
      </w:tblGrid>
      <w:tr w:rsidR="005075AB" w:rsidRPr="00875BC9" w14:paraId="7D656221" w14:textId="77777777" w:rsidTr="00E131B7">
        <w:trPr>
          <w:trHeight w:val="318"/>
        </w:trPr>
        <w:tc>
          <w:tcPr>
            <w:tcW w:w="5640" w:type="dxa"/>
            <w:shd w:val="clear" w:color="auto" w:fill="auto"/>
            <w:noWrap/>
            <w:vAlign w:val="bottom"/>
            <w:hideMark/>
          </w:tcPr>
          <w:p w14:paraId="7B41A2E0"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lastRenderedPageBreak/>
              <w:t>Contoh dampak ekonomi HPAI</w:t>
            </w:r>
          </w:p>
        </w:tc>
        <w:tc>
          <w:tcPr>
            <w:tcW w:w="2712" w:type="dxa"/>
            <w:shd w:val="clear" w:color="auto" w:fill="auto"/>
            <w:noWrap/>
            <w:vAlign w:val="bottom"/>
            <w:hideMark/>
          </w:tcPr>
          <w:p w14:paraId="2012697B"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1EE13024" w14:textId="77777777" w:rsidTr="00E131B7">
        <w:trPr>
          <w:trHeight w:val="318"/>
        </w:trPr>
        <w:tc>
          <w:tcPr>
            <w:tcW w:w="5640" w:type="dxa"/>
            <w:shd w:val="clear" w:color="auto" w:fill="auto"/>
            <w:noWrap/>
            <w:vAlign w:val="bottom"/>
            <w:hideMark/>
          </w:tcPr>
          <w:p w14:paraId="35729303" w14:textId="77777777" w:rsidR="005075AB" w:rsidRPr="00875BC9" w:rsidRDefault="005075AB" w:rsidP="00433037">
            <w:pPr>
              <w:spacing w:before="0" w:beforeAutospacing="0" w:after="0" w:afterAutospacing="0" w:line="240" w:lineRule="auto"/>
              <w:jc w:val="left"/>
              <w:rPr>
                <w:rFonts w:ascii="Calibri" w:eastAsia="Times New Roman" w:hAnsi="Calibri" w:cs="Calibri"/>
                <w:b/>
                <w:bCs/>
                <w:sz w:val="22"/>
                <w:lang w:eastAsia="en-AU"/>
              </w:rPr>
            </w:pPr>
            <w:r w:rsidRPr="00875BC9">
              <w:rPr>
                <w:rFonts w:ascii="Calibri" w:eastAsia="Times New Roman" w:hAnsi="Calibri" w:cs="Calibri"/>
                <w:b/>
                <w:bCs/>
                <w:sz w:val="22"/>
                <w:lang w:eastAsia="en-AU"/>
              </w:rPr>
              <w:t>Daerah</w:t>
            </w:r>
          </w:p>
        </w:tc>
        <w:tc>
          <w:tcPr>
            <w:tcW w:w="2712" w:type="dxa"/>
            <w:shd w:val="clear" w:color="000000" w:fill="FFCC99"/>
            <w:noWrap/>
            <w:vAlign w:val="center"/>
            <w:hideMark/>
          </w:tcPr>
          <w:p w14:paraId="077E99DC" w14:textId="77777777" w:rsidR="005075AB" w:rsidRPr="00875BC9" w:rsidRDefault="005075AB" w:rsidP="00433037">
            <w:pPr>
              <w:spacing w:before="0" w:beforeAutospacing="0" w:after="0" w:afterAutospacing="0" w:line="240" w:lineRule="auto"/>
              <w:jc w:val="center"/>
              <w:rPr>
                <w:rFonts w:ascii="Calibri" w:eastAsia="Times New Roman" w:hAnsi="Calibri" w:cs="Calibri"/>
                <w:sz w:val="22"/>
                <w:lang w:eastAsia="en-AU"/>
              </w:rPr>
            </w:pPr>
            <w:r w:rsidRPr="00875BC9">
              <w:rPr>
                <w:rFonts w:ascii="Calibri" w:eastAsia="Times New Roman" w:hAnsi="Calibri" w:cs="Calibri"/>
                <w:sz w:val="22"/>
                <w:lang w:eastAsia="en-AU"/>
              </w:rPr>
              <w:t>A</w:t>
            </w:r>
          </w:p>
        </w:tc>
      </w:tr>
      <w:tr w:rsidR="005075AB" w:rsidRPr="00875BC9" w14:paraId="7B453197" w14:textId="77777777" w:rsidTr="00E131B7">
        <w:trPr>
          <w:trHeight w:val="318"/>
        </w:trPr>
        <w:tc>
          <w:tcPr>
            <w:tcW w:w="5640" w:type="dxa"/>
            <w:shd w:val="clear" w:color="auto" w:fill="auto"/>
            <w:noWrap/>
            <w:vAlign w:val="bottom"/>
            <w:hideMark/>
          </w:tcPr>
          <w:p w14:paraId="400096CA"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p>
        </w:tc>
        <w:tc>
          <w:tcPr>
            <w:tcW w:w="2712" w:type="dxa"/>
            <w:shd w:val="clear" w:color="auto" w:fill="auto"/>
            <w:noWrap/>
            <w:vAlign w:val="bottom"/>
            <w:hideMark/>
          </w:tcPr>
          <w:p w14:paraId="71A5A8AF"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0AD59A74" w14:textId="77777777" w:rsidTr="00E131B7">
        <w:trPr>
          <w:trHeight w:val="318"/>
        </w:trPr>
        <w:tc>
          <w:tcPr>
            <w:tcW w:w="5640" w:type="dxa"/>
            <w:shd w:val="clear" w:color="auto" w:fill="auto"/>
            <w:noWrap/>
            <w:vAlign w:val="bottom"/>
            <w:hideMark/>
          </w:tcPr>
          <w:p w14:paraId="288C5CFA" w14:textId="77777777" w:rsidR="005075AB" w:rsidRPr="00875BC9" w:rsidRDefault="005075AB" w:rsidP="00433037">
            <w:pPr>
              <w:spacing w:before="0" w:beforeAutospacing="0" w:after="0" w:afterAutospacing="0" w:line="240" w:lineRule="auto"/>
              <w:jc w:val="left"/>
              <w:rPr>
                <w:rFonts w:ascii="Calibri" w:eastAsia="Times New Roman" w:hAnsi="Calibri" w:cs="Calibri"/>
                <w:b/>
                <w:bCs/>
                <w:sz w:val="22"/>
                <w:lang w:eastAsia="en-AU"/>
              </w:rPr>
            </w:pPr>
            <w:r w:rsidRPr="00875BC9">
              <w:rPr>
                <w:rFonts w:ascii="Calibri" w:eastAsia="Times New Roman" w:hAnsi="Calibri" w:cs="Calibri"/>
                <w:b/>
                <w:bCs/>
                <w:sz w:val="22"/>
                <w:lang w:eastAsia="en-AU"/>
              </w:rPr>
              <w:t>Prevalensi HPAI</w:t>
            </w:r>
          </w:p>
        </w:tc>
        <w:tc>
          <w:tcPr>
            <w:tcW w:w="2712" w:type="dxa"/>
            <w:shd w:val="clear" w:color="auto" w:fill="auto"/>
            <w:noWrap/>
            <w:vAlign w:val="bottom"/>
            <w:hideMark/>
          </w:tcPr>
          <w:p w14:paraId="2BD7A4AF"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30F01D98" w14:textId="77777777" w:rsidTr="00E131B7">
        <w:trPr>
          <w:trHeight w:val="318"/>
        </w:trPr>
        <w:tc>
          <w:tcPr>
            <w:tcW w:w="5640" w:type="dxa"/>
            <w:shd w:val="clear" w:color="auto" w:fill="auto"/>
            <w:noWrap/>
            <w:vAlign w:val="bottom"/>
            <w:hideMark/>
          </w:tcPr>
          <w:p w14:paraId="3F93158E"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Peternakan broiler</w:t>
            </w:r>
          </w:p>
        </w:tc>
        <w:tc>
          <w:tcPr>
            <w:tcW w:w="2712" w:type="dxa"/>
            <w:shd w:val="clear" w:color="000000" w:fill="FFCC99"/>
            <w:noWrap/>
            <w:vAlign w:val="center"/>
            <w:hideMark/>
          </w:tcPr>
          <w:p w14:paraId="08AEB205" w14:textId="77777777" w:rsidR="005075AB" w:rsidRPr="00875BC9" w:rsidRDefault="005075AB" w:rsidP="00433037">
            <w:pPr>
              <w:spacing w:before="0" w:beforeAutospacing="0" w:after="0" w:afterAutospacing="0" w:line="240" w:lineRule="auto"/>
              <w:jc w:val="center"/>
              <w:rPr>
                <w:rFonts w:ascii="Calibri" w:eastAsia="Times New Roman" w:hAnsi="Calibri" w:cs="Calibri"/>
                <w:sz w:val="22"/>
                <w:lang w:eastAsia="en-AU"/>
              </w:rPr>
            </w:pPr>
            <w:r w:rsidRPr="00875BC9">
              <w:rPr>
                <w:rFonts w:ascii="Calibri" w:eastAsia="Times New Roman" w:hAnsi="Calibri" w:cs="Calibri"/>
                <w:sz w:val="22"/>
                <w:lang w:eastAsia="en-AU"/>
              </w:rPr>
              <w:t>1%</w:t>
            </w:r>
          </w:p>
        </w:tc>
      </w:tr>
      <w:tr w:rsidR="005075AB" w:rsidRPr="00875BC9" w14:paraId="17C2A6E1" w14:textId="77777777" w:rsidTr="00E131B7">
        <w:trPr>
          <w:trHeight w:val="318"/>
        </w:trPr>
        <w:tc>
          <w:tcPr>
            <w:tcW w:w="5640" w:type="dxa"/>
            <w:shd w:val="clear" w:color="auto" w:fill="auto"/>
            <w:noWrap/>
            <w:vAlign w:val="bottom"/>
            <w:hideMark/>
          </w:tcPr>
          <w:p w14:paraId="06AC1768"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Produksi ayam kampung</w:t>
            </w:r>
          </w:p>
        </w:tc>
        <w:tc>
          <w:tcPr>
            <w:tcW w:w="2712" w:type="dxa"/>
            <w:shd w:val="clear" w:color="000000" w:fill="FFCC99"/>
            <w:noWrap/>
            <w:vAlign w:val="center"/>
            <w:hideMark/>
          </w:tcPr>
          <w:p w14:paraId="130A9354" w14:textId="77777777" w:rsidR="005075AB" w:rsidRPr="00875BC9" w:rsidRDefault="005075AB" w:rsidP="00433037">
            <w:pPr>
              <w:spacing w:before="0" w:beforeAutospacing="0" w:after="0" w:afterAutospacing="0" w:line="240" w:lineRule="auto"/>
              <w:jc w:val="center"/>
              <w:rPr>
                <w:rFonts w:ascii="Calibri" w:eastAsia="Times New Roman" w:hAnsi="Calibri" w:cs="Calibri"/>
                <w:sz w:val="22"/>
                <w:lang w:eastAsia="en-AU"/>
              </w:rPr>
            </w:pPr>
            <w:r w:rsidRPr="00875BC9">
              <w:rPr>
                <w:rFonts w:ascii="Calibri" w:eastAsia="Times New Roman" w:hAnsi="Calibri" w:cs="Calibri"/>
                <w:sz w:val="22"/>
                <w:lang w:eastAsia="en-AU"/>
              </w:rPr>
              <w:t>1%</w:t>
            </w:r>
          </w:p>
        </w:tc>
      </w:tr>
      <w:tr w:rsidR="005075AB" w:rsidRPr="00875BC9" w14:paraId="735CD52F" w14:textId="77777777" w:rsidTr="00E131B7">
        <w:trPr>
          <w:trHeight w:val="318"/>
        </w:trPr>
        <w:tc>
          <w:tcPr>
            <w:tcW w:w="5640" w:type="dxa"/>
            <w:shd w:val="clear" w:color="auto" w:fill="auto"/>
            <w:noWrap/>
            <w:vAlign w:val="bottom"/>
            <w:hideMark/>
          </w:tcPr>
          <w:p w14:paraId="2188C368"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p>
        </w:tc>
        <w:tc>
          <w:tcPr>
            <w:tcW w:w="2712" w:type="dxa"/>
            <w:shd w:val="clear" w:color="auto" w:fill="auto"/>
            <w:noWrap/>
            <w:vAlign w:val="bottom"/>
            <w:hideMark/>
          </w:tcPr>
          <w:p w14:paraId="16BD3311"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21A95C33" w14:textId="77777777" w:rsidTr="00E131B7">
        <w:trPr>
          <w:trHeight w:val="318"/>
        </w:trPr>
        <w:tc>
          <w:tcPr>
            <w:tcW w:w="5640" w:type="dxa"/>
            <w:shd w:val="clear" w:color="auto" w:fill="auto"/>
            <w:noWrap/>
            <w:vAlign w:val="bottom"/>
            <w:hideMark/>
          </w:tcPr>
          <w:p w14:paraId="4B6B6D40" w14:textId="77777777" w:rsidR="005075AB" w:rsidRPr="00875BC9" w:rsidRDefault="005075AB" w:rsidP="00433037">
            <w:pPr>
              <w:spacing w:before="0" w:beforeAutospacing="0" w:after="0" w:afterAutospacing="0" w:line="240" w:lineRule="auto"/>
              <w:jc w:val="left"/>
              <w:rPr>
                <w:rFonts w:ascii="Calibri" w:eastAsia="Times New Roman" w:hAnsi="Calibri" w:cs="Calibri"/>
                <w:b/>
                <w:bCs/>
                <w:sz w:val="22"/>
                <w:lang w:eastAsia="en-AU"/>
              </w:rPr>
            </w:pPr>
            <w:r w:rsidRPr="00875BC9">
              <w:rPr>
                <w:rFonts w:ascii="Calibri" w:eastAsia="Times New Roman" w:hAnsi="Calibri" w:cs="Calibri"/>
                <w:b/>
                <w:bCs/>
                <w:sz w:val="22"/>
                <w:lang w:eastAsia="en-AU"/>
              </w:rPr>
              <w:t>Peternakan broiler</w:t>
            </w:r>
          </w:p>
        </w:tc>
        <w:tc>
          <w:tcPr>
            <w:tcW w:w="2712" w:type="dxa"/>
            <w:shd w:val="clear" w:color="auto" w:fill="auto"/>
            <w:noWrap/>
            <w:vAlign w:val="bottom"/>
            <w:hideMark/>
          </w:tcPr>
          <w:p w14:paraId="734B0FC8"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3C539073" w14:textId="77777777" w:rsidTr="00E131B7">
        <w:trPr>
          <w:trHeight w:val="334"/>
        </w:trPr>
        <w:tc>
          <w:tcPr>
            <w:tcW w:w="5640" w:type="dxa"/>
            <w:shd w:val="clear" w:color="auto" w:fill="auto"/>
            <w:noWrap/>
            <w:vAlign w:val="bottom"/>
            <w:hideMark/>
          </w:tcPr>
          <w:p w14:paraId="7942E3C5"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Jumlah rata-rata broiler per peternakan</w:t>
            </w:r>
          </w:p>
        </w:tc>
        <w:tc>
          <w:tcPr>
            <w:tcW w:w="2712" w:type="dxa"/>
            <w:shd w:val="clear" w:color="auto" w:fill="auto"/>
            <w:noWrap/>
            <w:vAlign w:val="bottom"/>
            <w:hideMark/>
          </w:tcPr>
          <w:p w14:paraId="1628F534" w14:textId="77777777" w:rsidR="005075AB" w:rsidRPr="00875BC9" w:rsidRDefault="005075AB" w:rsidP="00433037">
            <w:pPr>
              <w:spacing w:before="0" w:beforeAutospacing="0" w:after="0" w:afterAutospacing="0" w:line="240" w:lineRule="auto"/>
              <w:jc w:val="center"/>
              <w:rPr>
                <w:rFonts w:ascii="Calibri" w:eastAsia="Times New Roman" w:hAnsi="Calibri" w:cs="Calibri"/>
                <w:sz w:val="22"/>
                <w:lang w:eastAsia="en-AU"/>
              </w:rPr>
            </w:pPr>
            <w:r w:rsidRPr="00875BC9">
              <w:rPr>
                <w:rFonts w:ascii="Calibri" w:eastAsia="Times New Roman" w:hAnsi="Calibri" w:cs="Calibri"/>
                <w:sz w:val="22"/>
                <w:lang w:eastAsia="en-AU"/>
              </w:rPr>
              <w:t>8000</w:t>
            </w:r>
          </w:p>
        </w:tc>
      </w:tr>
      <w:tr w:rsidR="005075AB" w:rsidRPr="00875BC9" w14:paraId="11C196BF" w14:textId="77777777" w:rsidTr="00E131B7">
        <w:trPr>
          <w:trHeight w:val="334"/>
        </w:trPr>
        <w:tc>
          <w:tcPr>
            <w:tcW w:w="5640" w:type="dxa"/>
            <w:shd w:val="clear" w:color="auto" w:fill="auto"/>
            <w:vAlign w:val="bottom"/>
            <w:hideMark/>
          </w:tcPr>
          <w:p w14:paraId="6CD96D55"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Jumlah peternakan broiler setempat</w:t>
            </w:r>
          </w:p>
        </w:tc>
        <w:tc>
          <w:tcPr>
            <w:tcW w:w="2712" w:type="dxa"/>
            <w:shd w:val="clear" w:color="000000" w:fill="FFCC99"/>
            <w:noWrap/>
            <w:vAlign w:val="center"/>
            <w:hideMark/>
          </w:tcPr>
          <w:p w14:paraId="6C4442BF" w14:textId="77777777" w:rsidR="005075AB" w:rsidRPr="00875BC9" w:rsidRDefault="005075AB" w:rsidP="00433037">
            <w:pPr>
              <w:spacing w:before="0" w:beforeAutospacing="0" w:after="0" w:afterAutospacing="0" w:line="240" w:lineRule="auto"/>
              <w:jc w:val="center"/>
              <w:rPr>
                <w:rFonts w:ascii="Calibri" w:eastAsia="Times New Roman" w:hAnsi="Calibri" w:cs="Calibri"/>
                <w:sz w:val="22"/>
                <w:lang w:eastAsia="en-AU"/>
              </w:rPr>
            </w:pPr>
            <w:r w:rsidRPr="00875BC9">
              <w:rPr>
                <w:rFonts w:ascii="Calibri" w:eastAsia="Times New Roman" w:hAnsi="Calibri" w:cs="Calibri"/>
                <w:sz w:val="22"/>
                <w:lang w:eastAsia="en-AU"/>
              </w:rPr>
              <w:t>330</w:t>
            </w:r>
          </w:p>
        </w:tc>
      </w:tr>
      <w:tr w:rsidR="005075AB" w:rsidRPr="00875BC9" w14:paraId="0B5AB5BD" w14:textId="77777777" w:rsidTr="00E131B7">
        <w:trPr>
          <w:trHeight w:val="318"/>
        </w:trPr>
        <w:tc>
          <w:tcPr>
            <w:tcW w:w="5640" w:type="dxa"/>
            <w:shd w:val="clear" w:color="auto" w:fill="auto"/>
            <w:noWrap/>
            <w:vAlign w:val="bottom"/>
            <w:hideMark/>
          </w:tcPr>
          <w:p w14:paraId="4AC0CC84"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Jumlah peternakan tertular</w:t>
            </w:r>
          </w:p>
        </w:tc>
        <w:tc>
          <w:tcPr>
            <w:tcW w:w="2712" w:type="dxa"/>
            <w:shd w:val="clear" w:color="000000" w:fill="F2F2F2"/>
            <w:noWrap/>
            <w:vAlign w:val="center"/>
            <w:hideMark/>
          </w:tcPr>
          <w:p w14:paraId="6172C775" w14:textId="77777777" w:rsidR="005075AB" w:rsidRPr="00875BC9" w:rsidRDefault="005075AB" w:rsidP="00433037">
            <w:pPr>
              <w:spacing w:before="0" w:beforeAutospacing="0" w:after="0" w:afterAutospacing="0" w:line="240" w:lineRule="auto"/>
              <w:jc w:val="center"/>
              <w:rPr>
                <w:rFonts w:ascii="Calibri" w:eastAsia="Times New Roman" w:hAnsi="Calibri" w:cs="Calibri"/>
                <w:b/>
                <w:bCs/>
                <w:sz w:val="22"/>
                <w:lang w:eastAsia="en-AU"/>
              </w:rPr>
            </w:pPr>
            <w:r w:rsidRPr="00875BC9">
              <w:rPr>
                <w:rFonts w:ascii="Calibri" w:eastAsia="Times New Roman" w:hAnsi="Calibri" w:cs="Calibri"/>
                <w:b/>
                <w:bCs/>
                <w:sz w:val="22"/>
                <w:lang w:eastAsia="en-AU"/>
              </w:rPr>
              <w:t>3.3</w:t>
            </w:r>
          </w:p>
        </w:tc>
      </w:tr>
      <w:tr w:rsidR="005075AB" w:rsidRPr="00875BC9" w14:paraId="574A7507" w14:textId="77777777" w:rsidTr="00E131B7">
        <w:trPr>
          <w:trHeight w:val="318"/>
        </w:trPr>
        <w:tc>
          <w:tcPr>
            <w:tcW w:w="5640" w:type="dxa"/>
            <w:shd w:val="clear" w:color="auto" w:fill="auto"/>
            <w:noWrap/>
            <w:vAlign w:val="bottom"/>
            <w:hideMark/>
          </w:tcPr>
          <w:p w14:paraId="31FACC28"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p>
        </w:tc>
        <w:tc>
          <w:tcPr>
            <w:tcW w:w="2712" w:type="dxa"/>
            <w:shd w:val="clear" w:color="auto" w:fill="auto"/>
            <w:noWrap/>
            <w:vAlign w:val="bottom"/>
            <w:hideMark/>
          </w:tcPr>
          <w:p w14:paraId="7D76F2B8"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7C518723" w14:textId="77777777" w:rsidTr="00E131B7">
        <w:trPr>
          <w:trHeight w:val="318"/>
        </w:trPr>
        <w:tc>
          <w:tcPr>
            <w:tcW w:w="5640" w:type="dxa"/>
            <w:shd w:val="clear" w:color="auto" w:fill="auto"/>
            <w:noWrap/>
            <w:vAlign w:val="bottom"/>
            <w:hideMark/>
          </w:tcPr>
          <w:p w14:paraId="5E7874DE"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p>
        </w:tc>
        <w:tc>
          <w:tcPr>
            <w:tcW w:w="2712" w:type="dxa"/>
            <w:shd w:val="clear" w:color="auto" w:fill="auto"/>
            <w:noWrap/>
            <w:vAlign w:val="bottom"/>
            <w:hideMark/>
          </w:tcPr>
          <w:p w14:paraId="4E2854FF"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4D42ADE4" w14:textId="77777777" w:rsidTr="00E131B7">
        <w:trPr>
          <w:trHeight w:val="318"/>
        </w:trPr>
        <w:tc>
          <w:tcPr>
            <w:tcW w:w="5640" w:type="dxa"/>
            <w:shd w:val="clear" w:color="auto" w:fill="auto"/>
            <w:noWrap/>
            <w:vAlign w:val="bottom"/>
            <w:hideMark/>
          </w:tcPr>
          <w:p w14:paraId="5EBA3503" w14:textId="77777777" w:rsidR="005075AB" w:rsidRPr="00875BC9" w:rsidRDefault="005075AB" w:rsidP="00433037">
            <w:pPr>
              <w:spacing w:before="0" w:beforeAutospacing="0" w:after="0" w:afterAutospacing="0" w:line="240" w:lineRule="auto"/>
              <w:jc w:val="left"/>
              <w:rPr>
                <w:rFonts w:ascii="Calibri" w:eastAsia="Times New Roman" w:hAnsi="Calibri" w:cs="Calibri"/>
                <w:b/>
                <w:bCs/>
                <w:sz w:val="22"/>
                <w:lang w:eastAsia="en-AU"/>
              </w:rPr>
            </w:pPr>
            <w:r w:rsidRPr="00875BC9">
              <w:rPr>
                <w:rFonts w:ascii="Calibri" w:eastAsia="Times New Roman" w:hAnsi="Calibri" w:cs="Calibri"/>
                <w:b/>
                <w:bCs/>
                <w:sz w:val="22"/>
                <w:lang w:eastAsia="en-AU"/>
              </w:rPr>
              <w:t>Produksi ayam kampung</w:t>
            </w:r>
          </w:p>
        </w:tc>
        <w:tc>
          <w:tcPr>
            <w:tcW w:w="2712" w:type="dxa"/>
            <w:shd w:val="clear" w:color="auto" w:fill="auto"/>
            <w:noWrap/>
            <w:vAlign w:val="bottom"/>
            <w:hideMark/>
          </w:tcPr>
          <w:p w14:paraId="28909220"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5F620CAA" w14:textId="77777777" w:rsidTr="00E131B7">
        <w:trPr>
          <w:trHeight w:val="334"/>
        </w:trPr>
        <w:tc>
          <w:tcPr>
            <w:tcW w:w="5640" w:type="dxa"/>
            <w:shd w:val="clear" w:color="auto" w:fill="auto"/>
            <w:noWrap/>
            <w:vAlign w:val="bottom"/>
            <w:hideMark/>
          </w:tcPr>
          <w:p w14:paraId="1215DC9F"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Jumlah rata-rata unggas per peternakan</w:t>
            </w:r>
          </w:p>
        </w:tc>
        <w:tc>
          <w:tcPr>
            <w:tcW w:w="2712" w:type="dxa"/>
            <w:shd w:val="clear" w:color="auto" w:fill="auto"/>
            <w:noWrap/>
            <w:vAlign w:val="bottom"/>
            <w:hideMark/>
          </w:tcPr>
          <w:p w14:paraId="6BBD7C9A" w14:textId="77777777" w:rsidR="005075AB" w:rsidRPr="00875BC9" w:rsidRDefault="005075AB" w:rsidP="00433037">
            <w:pPr>
              <w:spacing w:before="0" w:beforeAutospacing="0" w:after="0" w:afterAutospacing="0" w:line="240" w:lineRule="auto"/>
              <w:jc w:val="center"/>
              <w:rPr>
                <w:rFonts w:ascii="Calibri" w:eastAsia="Times New Roman" w:hAnsi="Calibri" w:cs="Calibri"/>
                <w:sz w:val="22"/>
                <w:lang w:eastAsia="en-AU"/>
              </w:rPr>
            </w:pPr>
            <w:r w:rsidRPr="00875BC9">
              <w:rPr>
                <w:rFonts w:ascii="Calibri" w:eastAsia="Times New Roman" w:hAnsi="Calibri" w:cs="Calibri"/>
                <w:sz w:val="22"/>
                <w:lang w:eastAsia="en-AU"/>
              </w:rPr>
              <w:t>16</w:t>
            </w:r>
          </w:p>
        </w:tc>
      </w:tr>
      <w:tr w:rsidR="005075AB" w:rsidRPr="00875BC9" w14:paraId="384C8184" w14:textId="77777777" w:rsidTr="00E131B7">
        <w:trPr>
          <w:trHeight w:val="652"/>
        </w:trPr>
        <w:tc>
          <w:tcPr>
            <w:tcW w:w="5640" w:type="dxa"/>
            <w:shd w:val="clear" w:color="auto" w:fill="auto"/>
            <w:vAlign w:val="bottom"/>
            <w:hideMark/>
          </w:tcPr>
          <w:p w14:paraId="4F8CC52D"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Jumlah peternakan ayam kampung setempat</w:t>
            </w:r>
          </w:p>
        </w:tc>
        <w:tc>
          <w:tcPr>
            <w:tcW w:w="2712" w:type="dxa"/>
            <w:shd w:val="clear" w:color="000000" w:fill="FFCC99"/>
            <w:noWrap/>
            <w:vAlign w:val="center"/>
            <w:hideMark/>
          </w:tcPr>
          <w:p w14:paraId="66752D02" w14:textId="77777777" w:rsidR="005075AB" w:rsidRPr="00875BC9" w:rsidRDefault="005075AB" w:rsidP="00433037">
            <w:pPr>
              <w:spacing w:before="0" w:beforeAutospacing="0" w:after="0" w:afterAutospacing="0" w:line="240" w:lineRule="auto"/>
              <w:jc w:val="center"/>
              <w:rPr>
                <w:rFonts w:ascii="Calibri" w:eastAsia="Times New Roman" w:hAnsi="Calibri" w:cs="Calibri"/>
                <w:sz w:val="22"/>
                <w:lang w:eastAsia="en-AU"/>
              </w:rPr>
            </w:pPr>
            <w:r w:rsidRPr="00875BC9">
              <w:rPr>
                <w:rFonts w:ascii="Calibri" w:eastAsia="Times New Roman" w:hAnsi="Calibri" w:cs="Calibri"/>
                <w:sz w:val="22"/>
                <w:lang w:eastAsia="en-AU"/>
              </w:rPr>
              <w:t>1599240</w:t>
            </w:r>
          </w:p>
        </w:tc>
      </w:tr>
      <w:tr w:rsidR="005075AB" w:rsidRPr="00875BC9" w14:paraId="799826B3" w14:textId="77777777" w:rsidTr="00E131B7">
        <w:trPr>
          <w:trHeight w:val="636"/>
        </w:trPr>
        <w:tc>
          <w:tcPr>
            <w:tcW w:w="5640" w:type="dxa"/>
            <w:shd w:val="clear" w:color="auto" w:fill="auto"/>
            <w:vAlign w:val="bottom"/>
            <w:hideMark/>
          </w:tcPr>
          <w:p w14:paraId="6A116BFC"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Perhitungan jumlah peternakan ayam kampung</w:t>
            </w:r>
          </w:p>
        </w:tc>
        <w:tc>
          <w:tcPr>
            <w:tcW w:w="2712" w:type="dxa"/>
            <w:shd w:val="clear" w:color="000000" w:fill="F2F2F2"/>
            <w:noWrap/>
            <w:vAlign w:val="center"/>
            <w:hideMark/>
          </w:tcPr>
          <w:p w14:paraId="396883E1" w14:textId="77777777" w:rsidR="005075AB" w:rsidRPr="00875BC9" w:rsidRDefault="005075AB" w:rsidP="00433037">
            <w:pPr>
              <w:spacing w:before="0" w:beforeAutospacing="0" w:after="0" w:afterAutospacing="0" w:line="240" w:lineRule="auto"/>
              <w:jc w:val="center"/>
              <w:rPr>
                <w:rFonts w:ascii="Calibri" w:eastAsia="Times New Roman" w:hAnsi="Calibri" w:cs="Calibri"/>
                <w:b/>
                <w:bCs/>
                <w:sz w:val="22"/>
                <w:lang w:eastAsia="en-AU"/>
              </w:rPr>
            </w:pPr>
            <w:r w:rsidRPr="00875BC9">
              <w:rPr>
                <w:rFonts w:ascii="Calibri" w:eastAsia="Times New Roman" w:hAnsi="Calibri" w:cs="Calibri"/>
                <w:b/>
                <w:bCs/>
                <w:sz w:val="22"/>
                <w:lang w:eastAsia="en-AU"/>
              </w:rPr>
              <w:t>99953</w:t>
            </w:r>
          </w:p>
        </w:tc>
      </w:tr>
      <w:tr w:rsidR="005075AB" w:rsidRPr="00875BC9" w14:paraId="2564B14B" w14:textId="77777777" w:rsidTr="00E131B7">
        <w:trPr>
          <w:trHeight w:val="318"/>
        </w:trPr>
        <w:tc>
          <w:tcPr>
            <w:tcW w:w="5640" w:type="dxa"/>
            <w:shd w:val="clear" w:color="auto" w:fill="auto"/>
            <w:noWrap/>
            <w:vAlign w:val="bottom"/>
            <w:hideMark/>
          </w:tcPr>
          <w:p w14:paraId="5D11AAAB"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Jumlah peternakan tertular</w:t>
            </w:r>
          </w:p>
        </w:tc>
        <w:tc>
          <w:tcPr>
            <w:tcW w:w="2712" w:type="dxa"/>
            <w:shd w:val="clear" w:color="000000" w:fill="F2F2F2"/>
            <w:noWrap/>
            <w:vAlign w:val="center"/>
            <w:hideMark/>
          </w:tcPr>
          <w:p w14:paraId="09CD55E4" w14:textId="77777777" w:rsidR="005075AB" w:rsidRPr="00875BC9" w:rsidRDefault="005075AB" w:rsidP="00433037">
            <w:pPr>
              <w:spacing w:before="0" w:beforeAutospacing="0" w:after="0" w:afterAutospacing="0" w:line="240" w:lineRule="auto"/>
              <w:jc w:val="center"/>
              <w:rPr>
                <w:rFonts w:ascii="Calibri" w:eastAsia="Times New Roman" w:hAnsi="Calibri" w:cs="Calibri"/>
                <w:b/>
                <w:bCs/>
                <w:sz w:val="22"/>
                <w:lang w:eastAsia="en-AU"/>
              </w:rPr>
            </w:pPr>
            <w:r w:rsidRPr="00875BC9">
              <w:rPr>
                <w:rFonts w:ascii="Calibri" w:eastAsia="Times New Roman" w:hAnsi="Calibri" w:cs="Calibri"/>
                <w:b/>
                <w:bCs/>
                <w:sz w:val="22"/>
                <w:lang w:eastAsia="en-AU"/>
              </w:rPr>
              <w:t>999.5</w:t>
            </w:r>
          </w:p>
        </w:tc>
      </w:tr>
    </w:tbl>
    <w:p w14:paraId="22F25D32" w14:textId="77777777" w:rsidR="001C46FA" w:rsidRDefault="001C46FA">
      <w:pPr>
        <w:spacing w:before="0" w:beforeAutospacing="0" w:after="200" w:afterAutospacing="0" w:line="276" w:lineRule="auto"/>
        <w:jc w:val="left"/>
      </w:pPr>
    </w:p>
    <w:p w14:paraId="46EDFD90" w14:textId="048887A7" w:rsidR="001C46FA" w:rsidRDefault="001C46FA" w:rsidP="001C46FA">
      <w:pPr>
        <w:pStyle w:val="Heading3"/>
      </w:pPr>
      <w:bookmarkStart w:id="68" w:name="_Toc413771937"/>
      <w:bookmarkStart w:id="69" w:name="_Toc387214145"/>
      <w:bookmarkStart w:id="70" w:name="_Toc415147901"/>
      <w:r>
        <w:t xml:space="preserve">Menghitung total dampak ekonomi per tahun berdasarkan sistem produksi dan jumlah peternakan yang </w:t>
      </w:r>
      <w:r w:rsidR="00470C12">
        <w:t>terdampak</w:t>
      </w:r>
      <w:r>
        <w:t xml:space="preserve"> di </w:t>
      </w:r>
      <w:r w:rsidR="00470C12">
        <w:rPr>
          <w:lang w:val="en-US"/>
        </w:rPr>
        <w:t xml:space="preserve">suatu </w:t>
      </w:r>
      <w:r>
        <w:t>daerah</w:t>
      </w:r>
      <w:bookmarkEnd w:id="68"/>
      <w:bookmarkEnd w:id="70"/>
      <w:r>
        <w:t xml:space="preserve"> </w:t>
      </w:r>
      <w:bookmarkEnd w:id="69"/>
    </w:p>
    <w:p w14:paraId="33255235" w14:textId="77777777" w:rsidR="00BE22CF" w:rsidRDefault="00A57939" w:rsidP="00BE22CF">
      <w:pPr>
        <w:spacing w:before="0" w:beforeAutospacing="0" w:after="200" w:afterAutospacing="0" w:line="276" w:lineRule="auto"/>
        <w:jc w:val="left"/>
      </w:pPr>
      <w:r>
        <w:t xml:space="preserve">Langkah terakhir adalah menghitung total dampak ekonomi per tahun akibat penyakit di daerah tersebut. </w:t>
      </w:r>
    </w:p>
    <w:p w14:paraId="39CF8D60" w14:textId="77777777" w:rsidR="00424DAF" w:rsidRPr="009350D0" w:rsidRDefault="00424DAF" w:rsidP="00424DAF">
      <w:pPr>
        <w:pStyle w:val="Example"/>
        <w:rPr>
          <w:b/>
        </w:rPr>
      </w:pPr>
      <w:r>
        <w:rPr>
          <w:b/>
        </w:rPr>
        <w:t>Memperkirakan dampak ekonomi penyakit - HPAI</w:t>
      </w:r>
    </w:p>
    <w:p w14:paraId="6A6F78B5" w14:textId="77777777" w:rsidR="00A57939" w:rsidRDefault="00424DAF" w:rsidP="00A57939">
      <w:pPr>
        <w:pStyle w:val="Example"/>
      </w:pPr>
      <w:r>
        <w:rPr>
          <w:b/>
          <w:u w:val="single"/>
        </w:rPr>
        <w:t>LANGKAH 4</w:t>
      </w:r>
    </w:p>
    <w:p w14:paraId="5176B9FB" w14:textId="77777777" w:rsidR="00A57939" w:rsidRDefault="00A57939" w:rsidP="00A57939">
      <w:pPr>
        <w:pStyle w:val="Example"/>
      </w:pPr>
      <w:r>
        <w:t xml:space="preserve">Total kerugian per tahun akibat HPAI dengan prevalensi 1% adalah sebagai berikut: </w:t>
      </w:r>
    </w:p>
    <w:p w14:paraId="52C9A02F" w14:textId="77777777" w:rsidR="00A57939" w:rsidRDefault="00A57939" w:rsidP="00A57939">
      <w:pPr>
        <w:pStyle w:val="Example"/>
      </w:pPr>
      <w:r>
        <w:tab/>
        <w:t>- 3</w:t>
      </w:r>
      <w:proofErr w:type="gramStart"/>
      <w:r>
        <w:t>,3</w:t>
      </w:r>
      <w:proofErr w:type="gramEnd"/>
      <w:r>
        <w:t xml:space="preserve"> * Rp. 412.000.000 = Rp. 1,360 milyar dari sistem produksi broiler </w:t>
      </w:r>
    </w:p>
    <w:p w14:paraId="1C13084A" w14:textId="77777777" w:rsidR="00A57939" w:rsidRDefault="00A57939" w:rsidP="00A57939">
      <w:pPr>
        <w:pStyle w:val="Example"/>
        <w:ind w:firstLine="448"/>
      </w:pPr>
      <w:r>
        <w:t>- 999</w:t>
      </w:r>
      <w:proofErr w:type="gramStart"/>
      <w:r>
        <w:t>,5</w:t>
      </w:r>
      <w:proofErr w:type="gramEnd"/>
      <w:r>
        <w:t xml:space="preserve"> * Rp. 1.621.000 = Rp. 1,640 milyar dari sistem produksi ayam kampung</w:t>
      </w:r>
    </w:p>
    <w:p w14:paraId="2131B0DD" w14:textId="77777777" w:rsidR="00A57939" w:rsidRDefault="00A57939" w:rsidP="00A57939">
      <w:pPr>
        <w:pStyle w:val="Example"/>
      </w:pPr>
      <w:r>
        <w:t xml:space="preserve">Maka total kerugian per tahun akibat HPAI mencapai Rp 2,887 milyar per tahun di daerah </w:t>
      </w:r>
      <w:r w:rsidR="00DA2819">
        <w:rPr>
          <w:lang w:val="en-US"/>
        </w:rPr>
        <w:t>tersebut</w:t>
      </w:r>
      <w:r>
        <w:t>.</w:t>
      </w:r>
    </w:p>
    <w:p w14:paraId="0A5AC7AF" w14:textId="77777777" w:rsidR="00424DAF" w:rsidRDefault="00424DAF" w:rsidP="00424DAF">
      <w:pPr>
        <w:pStyle w:val="Example"/>
        <w:rPr>
          <w:b/>
          <w:u w:val="single"/>
        </w:rPr>
      </w:pPr>
    </w:p>
    <w:tbl>
      <w:tblPr>
        <w:tblW w:w="86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8"/>
        <w:gridCol w:w="2807"/>
      </w:tblGrid>
      <w:tr w:rsidR="005075AB" w:rsidRPr="00875BC9" w14:paraId="4D991C6D" w14:textId="77777777" w:rsidTr="00E131B7">
        <w:trPr>
          <w:trHeight w:val="304"/>
        </w:trPr>
        <w:tc>
          <w:tcPr>
            <w:tcW w:w="5838" w:type="dxa"/>
            <w:shd w:val="clear" w:color="auto" w:fill="auto"/>
            <w:noWrap/>
            <w:vAlign w:val="bottom"/>
            <w:hideMark/>
          </w:tcPr>
          <w:p w14:paraId="57AB3D4B"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lastRenderedPageBreak/>
              <w:t>Dampak ekonomi HPAI</w:t>
            </w:r>
          </w:p>
        </w:tc>
        <w:tc>
          <w:tcPr>
            <w:tcW w:w="2807" w:type="dxa"/>
            <w:shd w:val="clear" w:color="auto" w:fill="auto"/>
            <w:noWrap/>
            <w:vAlign w:val="bottom"/>
            <w:hideMark/>
          </w:tcPr>
          <w:p w14:paraId="5F5B5357" w14:textId="77777777" w:rsidR="005075AB" w:rsidRPr="00875BC9" w:rsidRDefault="005075AB" w:rsidP="00433037">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75D4B07D" w14:textId="77777777" w:rsidTr="00E131B7">
        <w:trPr>
          <w:trHeight w:val="304"/>
        </w:trPr>
        <w:tc>
          <w:tcPr>
            <w:tcW w:w="5838" w:type="dxa"/>
            <w:shd w:val="clear" w:color="auto" w:fill="auto"/>
            <w:noWrap/>
            <w:vAlign w:val="bottom"/>
            <w:hideMark/>
          </w:tcPr>
          <w:p w14:paraId="05E46A0D" w14:textId="77777777" w:rsidR="005075AB" w:rsidRPr="00875BC9" w:rsidRDefault="005075AB" w:rsidP="005075AB">
            <w:pPr>
              <w:spacing w:before="0" w:beforeAutospacing="0" w:after="0" w:afterAutospacing="0" w:line="240" w:lineRule="auto"/>
              <w:jc w:val="left"/>
              <w:rPr>
                <w:rFonts w:ascii="Calibri" w:eastAsia="Times New Roman" w:hAnsi="Calibri" w:cs="Calibri"/>
                <w:b/>
                <w:bCs/>
                <w:sz w:val="22"/>
                <w:lang w:eastAsia="en-AU"/>
              </w:rPr>
            </w:pPr>
            <w:r w:rsidRPr="00875BC9">
              <w:rPr>
                <w:rFonts w:ascii="Calibri" w:eastAsia="Times New Roman" w:hAnsi="Calibri" w:cs="Calibri"/>
                <w:b/>
                <w:bCs/>
                <w:sz w:val="22"/>
                <w:lang w:eastAsia="en-AU"/>
              </w:rPr>
              <w:t>Daerah</w:t>
            </w:r>
          </w:p>
        </w:tc>
        <w:tc>
          <w:tcPr>
            <w:tcW w:w="2807" w:type="dxa"/>
            <w:shd w:val="clear" w:color="000000" w:fill="FFCC99"/>
            <w:noWrap/>
            <w:vAlign w:val="center"/>
            <w:hideMark/>
          </w:tcPr>
          <w:p w14:paraId="26C53025" w14:textId="77777777" w:rsidR="005075AB" w:rsidRPr="00875BC9" w:rsidRDefault="005075AB" w:rsidP="005075AB">
            <w:pPr>
              <w:spacing w:before="0" w:beforeAutospacing="0" w:after="0" w:afterAutospacing="0" w:line="240" w:lineRule="auto"/>
              <w:jc w:val="center"/>
              <w:rPr>
                <w:rFonts w:ascii="Calibri" w:eastAsia="Times New Roman" w:hAnsi="Calibri" w:cs="Calibri"/>
                <w:sz w:val="22"/>
                <w:lang w:eastAsia="en-AU"/>
              </w:rPr>
            </w:pPr>
            <w:r w:rsidRPr="00875BC9">
              <w:rPr>
                <w:rFonts w:ascii="Calibri" w:eastAsia="Times New Roman" w:hAnsi="Calibri" w:cs="Calibri"/>
                <w:sz w:val="22"/>
                <w:lang w:eastAsia="en-AU"/>
              </w:rPr>
              <w:t>A</w:t>
            </w:r>
          </w:p>
        </w:tc>
      </w:tr>
      <w:tr w:rsidR="005075AB" w:rsidRPr="00875BC9" w14:paraId="40F2B265" w14:textId="77777777" w:rsidTr="00E131B7">
        <w:trPr>
          <w:trHeight w:val="304"/>
        </w:trPr>
        <w:tc>
          <w:tcPr>
            <w:tcW w:w="5838" w:type="dxa"/>
            <w:shd w:val="clear" w:color="auto" w:fill="auto"/>
            <w:noWrap/>
            <w:vAlign w:val="bottom"/>
            <w:hideMark/>
          </w:tcPr>
          <w:p w14:paraId="7B839C53"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p>
        </w:tc>
        <w:tc>
          <w:tcPr>
            <w:tcW w:w="2807" w:type="dxa"/>
            <w:shd w:val="clear" w:color="auto" w:fill="auto"/>
            <w:noWrap/>
            <w:vAlign w:val="bottom"/>
            <w:hideMark/>
          </w:tcPr>
          <w:p w14:paraId="0311122B"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45E1704F" w14:textId="77777777" w:rsidTr="00E131B7">
        <w:trPr>
          <w:trHeight w:val="304"/>
        </w:trPr>
        <w:tc>
          <w:tcPr>
            <w:tcW w:w="5838" w:type="dxa"/>
            <w:shd w:val="clear" w:color="auto" w:fill="auto"/>
            <w:noWrap/>
            <w:vAlign w:val="bottom"/>
            <w:hideMark/>
          </w:tcPr>
          <w:p w14:paraId="39B29E11" w14:textId="77777777" w:rsidR="005075AB" w:rsidRPr="00875BC9" w:rsidRDefault="005075AB" w:rsidP="005075AB">
            <w:pPr>
              <w:spacing w:before="0" w:beforeAutospacing="0" w:after="0" w:afterAutospacing="0" w:line="240" w:lineRule="auto"/>
              <w:jc w:val="left"/>
              <w:rPr>
                <w:rFonts w:ascii="Calibri" w:eastAsia="Times New Roman" w:hAnsi="Calibri" w:cs="Calibri"/>
                <w:b/>
                <w:bCs/>
                <w:sz w:val="22"/>
                <w:lang w:eastAsia="en-AU"/>
              </w:rPr>
            </w:pPr>
            <w:r w:rsidRPr="00875BC9">
              <w:rPr>
                <w:rFonts w:ascii="Calibri" w:eastAsia="Times New Roman" w:hAnsi="Calibri" w:cs="Calibri"/>
                <w:b/>
                <w:bCs/>
                <w:sz w:val="22"/>
                <w:lang w:eastAsia="en-AU"/>
              </w:rPr>
              <w:t>Prevalensi HPAI</w:t>
            </w:r>
          </w:p>
        </w:tc>
        <w:tc>
          <w:tcPr>
            <w:tcW w:w="2807" w:type="dxa"/>
            <w:shd w:val="clear" w:color="auto" w:fill="auto"/>
            <w:noWrap/>
            <w:vAlign w:val="bottom"/>
            <w:hideMark/>
          </w:tcPr>
          <w:p w14:paraId="1466C6B3"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303ABED7" w14:textId="77777777" w:rsidTr="00E131B7">
        <w:trPr>
          <w:trHeight w:val="304"/>
        </w:trPr>
        <w:tc>
          <w:tcPr>
            <w:tcW w:w="5838" w:type="dxa"/>
            <w:shd w:val="clear" w:color="auto" w:fill="auto"/>
            <w:noWrap/>
            <w:vAlign w:val="bottom"/>
            <w:hideMark/>
          </w:tcPr>
          <w:p w14:paraId="749E51C6"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Peternakan broiler</w:t>
            </w:r>
          </w:p>
        </w:tc>
        <w:tc>
          <w:tcPr>
            <w:tcW w:w="2807" w:type="dxa"/>
            <w:shd w:val="clear" w:color="000000" w:fill="FFCC99"/>
            <w:noWrap/>
            <w:vAlign w:val="center"/>
            <w:hideMark/>
          </w:tcPr>
          <w:p w14:paraId="78B41947" w14:textId="77777777" w:rsidR="005075AB" w:rsidRPr="00875BC9" w:rsidRDefault="005075AB" w:rsidP="005075AB">
            <w:pPr>
              <w:spacing w:before="0" w:beforeAutospacing="0" w:after="0" w:afterAutospacing="0" w:line="240" w:lineRule="auto"/>
              <w:jc w:val="center"/>
              <w:rPr>
                <w:rFonts w:ascii="Calibri" w:eastAsia="Times New Roman" w:hAnsi="Calibri" w:cs="Calibri"/>
                <w:sz w:val="22"/>
                <w:lang w:eastAsia="en-AU"/>
              </w:rPr>
            </w:pPr>
            <w:r w:rsidRPr="00875BC9">
              <w:rPr>
                <w:rFonts w:ascii="Calibri" w:eastAsia="Times New Roman" w:hAnsi="Calibri" w:cs="Calibri"/>
                <w:sz w:val="22"/>
                <w:lang w:eastAsia="en-AU"/>
              </w:rPr>
              <w:t>1%</w:t>
            </w:r>
          </w:p>
        </w:tc>
      </w:tr>
      <w:tr w:rsidR="005075AB" w:rsidRPr="00875BC9" w14:paraId="058DEA4A" w14:textId="77777777" w:rsidTr="00E131B7">
        <w:trPr>
          <w:trHeight w:val="304"/>
        </w:trPr>
        <w:tc>
          <w:tcPr>
            <w:tcW w:w="5838" w:type="dxa"/>
            <w:shd w:val="clear" w:color="auto" w:fill="auto"/>
            <w:noWrap/>
            <w:vAlign w:val="bottom"/>
            <w:hideMark/>
          </w:tcPr>
          <w:p w14:paraId="58B8164B"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Produksi ayam kampung</w:t>
            </w:r>
          </w:p>
        </w:tc>
        <w:tc>
          <w:tcPr>
            <w:tcW w:w="2807" w:type="dxa"/>
            <w:shd w:val="clear" w:color="000000" w:fill="FFCC99"/>
            <w:noWrap/>
            <w:vAlign w:val="center"/>
            <w:hideMark/>
          </w:tcPr>
          <w:p w14:paraId="293C336F" w14:textId="77777777" w:rsidR="005075AB" w:rsidRPr="00875BC9" w:rsidRDefault="005075AB" w:rsidP="005075AB">
            <w:pPr>
              <w:spacing w:before="0" w:beforeAutospacing="0" w:after="0" w:afterAutospacing="0" w:line="240" w:lineRule="auto"/>
              <w:jc w:val="center"/>
              <w:rPr>
                <w:rFonts w:ascii="Calibri" w:eastAsia="Times New Roman" w:hAnsi="Calibri" w:cs="Calibri"/>
                <w:sz w:val="22"/>
                <w:lang w:eastAsia="en-AU"/>
              </w:rPr>
            </w:pPr>
            <w:r w:rsidRPr="00875BC9">
              <w:rPr>
                <w:rFonts w:ascii="Calibri" w:eastAsia="Times New Roman" w:hAnsi="Calibri" w:cs="Calibri"/>
                <w:sz w:val="22"/>
                <w:lang w:eastAsia="en-AU"/>
              </w:rPr>
              <w:t>1%</w:t>
            </w:r>
          </w:p>
        </w:tc>
      </w:tr>
      <w:tr w:rsidR="005075AB" w:rsidRPr="00875BC9" w14:paraId="3112181A" w14:textId="77777777" w:rsidTr="00E131B7">
        <w:trPr>
          <w:trHeight w:val="304"/>
        </w:trPr>
        <w:tc>
          <w:tcPr>
            <w:tcW w:w="5838" w:type="dxa"/>
            <w:shd w:val="clear" w:color="auto" w:fill="auto"/>
            <w:noWrap/>
            <w:vAlign w:val="bottom"/>
            <w:hideMark/>
          </w:tcPr>
          <w:p w14:paraId="3061DEDE"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p>
        </w:tc>
        <w:tc>
          <w:tcPr>
            <w:tcW w:w="2807" w:type="dxa"/>
            <w:shd w:val="clear" w:color="auto" w:fill="auto"/>
            <w:noWrap/>
            <w:vAlign w:val="bottom"/>
            <w:hideMark/>
          </w:tcPr>
          <w:p w14:paraId="35AFB727"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172C4412" w14:textId="77777777" w:rsidTr="00E131B7">
        <w:trPr>
          <w:trHeight w:val="304"/>
        </w:trPr>
        <w:tc>
          <w:tcPr>
            <w:tcW w:w="5838" w:type="dxa"/>
            <w:shd w:val="clear" w:color="auto" w:fill="auto"/>
            <w:noWrap/>
            <w:vAlign w:val="bottom"/>
            <w:hideMark/>
          </w:tcPr>
          <w:p w14:paraId="1E337B7C" w14:textId="77777777" w:rsidR="005075AB" w:rsidRPr="00875BC9" w:rsidRDefault="005075AB" w:rsidP="005075AB">
            <w:pPr>
              <w:spacing w:before="0" w:beforeAutospacing="0" w:after="0" w:afterAutospacing="0" w:line="240" w:lineRule="auto"/>
              <w:jc w:val="left"/>
              <w:rPr>
                <w:rFonts w:ascii="Calibri" w:eastAsia="Times New Roman" w:hAnsi="Calibri" w:cs="Calibri"/>
                <w:b/>
                <w:bCs/>
                <w:sz w:val="22"/>
                <w:lang w:eastAsia="en-AU"/>
              </w:rPr>
            </w:pPr>
            <w:r w:rsidRPr="00875BC9">
              <w:rPr>
                <w:rFonts w:ascii="Calibri" w:eastAsia="Times New Roman" w:hAnsi="Calibri" w:cs="Calibri"/>
                <w:b/>
                <w:bCs/>
                <w:sz w:val="22"/>
                <w:lang w:eastAsia="en-AU"/>
              </w:rPr>
              <w:t>Peternakan broiler</w:t>
            </w:r>
          </w:p>
        </w:tc>
        <w:tc>
          <w:tcPr>
            <w:tcW w:w="2807" w:type="dxa"/>
            <w:shd w:val="clear" w:color="auto" w:fill="auto"/>
            <w:noWrap/>
            <w:vAlign w:val="bottom"/>
            <w:hideMark/>
          </w:tcPr>
          <w:p w14:paraId="3814F5F3"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1197A25A" w14:textId="77777777" w:rsidTr="00E131B7">
        <w:trPr>
          <w:trHeight w:val="319"/>
        </w:trPr>
        <w:tc>
          <w:tcPr>
            <w:tcW w:w="5838" w:type="dxa"/>
            <w:shd w:val="clear" w:color="auto" w:fill="auto"/>
            <w:noWrap/>
            <w:vAlign w:val="bottom"/>
            <w:hideMark/>
          </w:tcPr>
          <w:p w14:paraId="183C2362"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Jumlah rata-rata broiler per peternakan</w:t>
            </w:r>
          </w:p>
        </w:tc>
        <w:tc>
          <w:tcPr>
            <w:tcW w:w="2807" w:type="dxa"/>
            <w:shd w:val="clear" w:color="auto" w:fill="auto"/>
            <w:noWrap/>
            <w:vAlign w:val="bottom"/>
            <w:hideMark/>
          </w:tcPr>
          <w:p w14:paraId="56262CF5" w14:textId="77777777" w:rsidR="005075AB" w:rsidRPr="00875BC9" w:rsidRDefault="005075AB" w:rsidP="005075AB">
            <w:pPr>
              <w:spacing w:before="0" w:beforeAutospacing="0" w:after="0" w:afterAutospacing="0" w:line="240" w:lineRule="auto"/>
              <w:jc w:val="center"/>
              <w:rPr>
                <w:rFonts w:ascii="Calibri" w:eastAsia="Times New Roman" w:hAnsi="Calibri" w:cs="Calibri"/>
                <w:sz w:val="22"/>
                <w:lang w:eastAsia="en-AU"/>
              </w:rPr>
            </w:pPr>
            <w:r w:rsidRPr="00875BC9">
              <w:rPr>
                <w:rFonts w:ascii="Calibri" w:eastAsia="Times New Roman" w:hAnsi="Calibri" w:cs="Calibri"/>
                <w:sz w:val="22"/>
                <w:lang w:eastAsia="en-AU"/>
              </w:rPr>
              <w:t>8000</w:t>
            </w:r>
          </w:p>
        </w:tc>
      </w:tr>
      <w:tr w:rsidR="005075AB" w:rsidRPr="00875BC9" w14:paraId="7CC1A603" w14:textId="77777777" w:rsidTr="00E131B7">
        <w:trPr>
          <w:trHeight w:val="319"/>
        </w:trPr>
        <w:tc>
          <w:tcPr>
            <w:tcW w:w="5838" w:type="dxa"/>
            <w:shd w:val="clear" w:color="auto" w:fill="auto"/>
            <w:vAlign w:val="bottom"/>
            <w:hideMark/>
          </w:tcPr>
          <w:p w14:paraId="013C0707"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Jumlah peternakan broiler setempat</w:t>
            </w:r>
          </w:p>
        </w:tc>
        <w:tc>
          <w:tcPr>
            <w:tcW w:w="2807" w:type="dxa"/>
            <w:shd w:val="clear" w:color="000000" w:fill="FFCC99"/>
            <w:noWrap/>
            <w:vAlign w:val="center"/>
            <w:hideMark/>
          </w:tcPr>
          <w:p w14:paraId="76E65116" w14:textId="77777777" w:rsidR="005075AB" w:rsidRPr="00875BC9" w:rsidRDefault="005075AB" w:rsidP="005075AB">
            <w:pPr>
              <w:spacing w:before="0" w:beforeAutospacing="0" w:after="0" w:afterAutospacing="0" w:line="240" w:lineRule="auto"/>
              <w:jc w:val="center"/>
              <w:rPr>
                <w:rFonts w:ascii="Calibri" w:eastAsia="Times New Roman" w:hAnsi="Calibri" w:cs="Calibri"/>
                <w:sz w:val="22"/>
                <w:lang w:eastAsia="en-AU"/>
              </w:rPr>
            </w:pPr>
            <w:r w:rsidRPr="00875BC9">
              <w:rPr>
                <w:rFonts w:ascii="Calibri" w:eastAsia="Times New Roman" w:hAnsi="Calibri" w:cs="Calibri"/>
                <w:sz w:val="22"/>
                <w:lang w:eastAsia="en-AU"/>
              </w:rPr>
              <w:t>330</w:t>
            </w:r>
          </w:p>
        </w:tc>
      </w:tr>
      <w:tr w:rsidR="005075AB" w:rsidRPr="00875BC9" w14:paraId="132FB298" w14:textId="77777777" w:rsidTr="00E131B7">
        <w:trPr>
          <w:trHeight w:val="304"/>
        </w:trPr>
        <w:tc>
          <w:tcPr>
            <w:tcW w:w="5838" w:type="dxa"/>
            <w:shd w:val="clear" w:color="auto" w:fill="auto"/>
            <w:noWrap/>
            <w:vAlign w:val="bottom"/>
            <w:hideMark/>
          </w:tcPr>
          <w:p w14:paraId="2C0AB18F"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Jumlah peternakan tertular</w:t>
            </w:r>
          </w:p>
        </w:tc>
        <w:tc>
          <w:tcPr>
            <w:tcW w:w="2807" w:type="dxa"/>
            <w:shd w:val="clear" w:color="000000" w:fill="F2F2F2"/>
            <w:noWrap/>
            <w:vAlign w:val="center"/>
            <w:hideMark/>
          </w:tcPr>
          <w:p w14:paraId="314A8727" w14:textId="77777777" w:rsidR="005075AB" w:rsidRPr="00875BC9" w:rsidRDefault="005075AB" w:rsidP="005075AB">
            <w:pPr>
              <w:spacing w:before="0" w:beforeAutospacing="0" w:after="0" w:afterAutospacing="0" w:line="240" w:lineRule="auto"/>
              <w:jc w:val="center"/>
              <w:rPr>
                <w:rFonts w:ascii="Calibri" w:eastAsia="Times New Roman" w:hAnsi="Calibri" w:cs="Calibri"/>
                <w:b/>
                <w:bCs/>
                <w:sz w:val="22"/>
                <w:lang w:eastAsia="en-AU"/>
              </w:rPr>
            </w:pPr>
            <w:r w:rsidRPr="00875BC9">
              <w:rPr>
                <w:rFonts w:ascii="Calibri" w:eastAsia="Times New Roman" w:hAnsi="Calibri" w:cs="Calibri"/>
                <w:b/>
                <w:bCs/>
                <w:sz w:val="22"/>
                <w:lang w:eastAsia="en-AU"/>
              </w:rPr>
              <w:t>3.3</w:t>
            </w:r>
          </w:p>
        </w:tc>
      </w:tr>
      <w:tr w:rsidR="005075AB" w:rsidRPr="00875BC9" w14:paraId="4AD3C7F9" w14:textId="77777777" w:rsidTr="00E131B7">
        <w:trPr>
          <w:trHeight w:val="304"/>
        </w:trPr>
        <w:tc>
          <w:tcPr>
            <w:tcW w:w="5838" w:type="dxa"/>
            <w:shd w:val="clear" w:color="auto" w:fill="auto"/>
            <w:noWrap/>
            <w:vAlign w:val="bottom"/>
            <w:hideMark/>
          </w:tcPr>
          <w:p w14:paraId="37447B0B"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p>
        </w:tc>
        <w:tc>
          <w:tcPr>
            <w:tcW w:w="2807" w:type="dxa"/>
            <w:shd w:val="clear" w:color="auto" w:fill="auto"/>
            <w:noWrap/>
            <w:vAlign w:val="bottom"/>
            <w:hideMark/>
          </w:tcPr>
          <w:p w14:paraId="593113DC"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3EE4C892" w14:textId="77777777" w:rsidTr="00E131B7">
        <w:trPr>
          <w:trHeight w:val="304"/>
        </w:trPr>
        <w:tc>
          <w:tcPr>
            <w:tcW w:w="5838" w:type="dxa"/>
            <w:shd w:val="clear" w:color="auto" w:fill="auto"/>
            <w:noWrap/>
            <w:vAlign w:val="bottom"/>
            <w:hideMark/>
          </w:tcPr>
          <w:p w14:paraId="39AB6842" w14:textId="77777777" w:rsidR="005075AB" w:rsidRPr="00875BC9" w:rsidRDefault="005075AB" w:rsidP="005075AB">
            <w:pPr>
              <w:spacing w:before="0" w:beforeAutospacing="0" w:after="0" w:afterAutospacing="0" w:line="240" w:lineRule="auto"/>
              <w:jc w:val="left"/>
              <w:rPr>
                <w:rFonts w:ascii="Calibri" w:eastAsia="Times New Roman" w:hAnsi="Calibri" w:cs="Calibri"/>
                <w:b/>
                <w:bCs/>
                <w:sz w:val="22"/>
                <w:lang w:eastAsia="en-AU"/>
              </w:rPr>
            </w:pPr>
            <w:r w:rsidRPr="00875BC9">
              <w:rPr>
                <w:rFonts w:ascii="Calibri" w:eastAsia="Times New Roman" w:hAnsi="Calibri" w:cs="Calibri"/>
                <w:b/>
                <w:bCs/>
                <w:sz w:val="22"/>
                <w:lang w:eastAsia="en-AU"/>
              </w:rPr>
              <w:t>Produksi ayam kampung</w:t>
            </w:r>
          </w:p>
        </w:tc>
        <w:tc>
          <w:tcPr>
            <w:tcW w:w="2807" w:type="dxa"/>
            <w:shd w:val="clear" w:color="auto" w:fill="auto"/>
            <w:noWrap/>
            <w:vAlign w:val="bottom"/>
            <w:hideMark/>
          </w:tcPr>
          <w:p w14:paraId="7FCB8CC8"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69A84C88" w14:textId="77777777" w:rsidTr="00E131B7">
        <w:trPr>
          <w:trHeight w:val="319"/>
        </w:trPr>
        <w:tc>
          <w:tcPr>
            <w:tcW w:w="5838" w:type="dxa"/>
            <w:shd w:val="clear" w:color="auto" w:fill="auto"/>
            <w:noWrap/>
            <w:vAlign w:val="bottom"/>
            <w:hideMark/>
          </w:tcPr>
          <w:p w14:paraId="69EF62E0"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Jumlah rata-rata unggas per peternakan</w:t>
            </w:r>
          </w:p>
        </w:tc>
        <w:tc>
          <w:tcPr>
            <w:tcW w:w="2807" w:type="dxa"/>
            <w:shd w:val="clear" w:color="auto" w:fill="auto"/>
            <w:noWrap/>
            <w:vAlign w:val="bottom"/>
            <w:hideMark/>
          </w:tcPr>
          <w:p w14:paraId="1FB1236A" w14:textId="77777777" w:rsidR="005075AB" w:rsidRPr="00875BC9" w:rsidRDefault="005075AB" w:rsidP="005075AB">
            <w:pPr>
              <w:spacing w:before="0" w:beforeAutospacing="0" w:after="0" w:afterAutospacing="0" w:line="240" w:lineRule="auto"/>
              <w:jc w:val="center"/>
              <w:rPr>
                <w:rFonts w:ascii="Calibri" w:eastAsia="Times New Roman" w:hAnsi="Calibri" w:cs="Calibri"/>
                <w:sz w:val="22"/>
                <w:lang w:eastAsia="en-AU"/>
              </w:rPr>
            </w:pPr>
            <w:r w:rsidRPr="00875BC9">
              <w:rPr>
                <w:rFonts w:ascii="Calibri" w:eastAsia="Times New Roman" w:hAnsi="Calibri" w:cs="Calibri"/>
                <w:sz w:val="22"/>
                <w:lang w:eastAsia="en-AU"/>
              </w:rPr>
              <w:t>16</w:t>
            </w:r>
          </w:p>
        </w:tc>
      </w:tr>
      <w:tr w:rsidR="005075AB" w:rsidRPr="00875BC9" w14:paraId="1285BB62" w14:textId="77777777" w:rsidTr="00E131B7">
        <w:trPr>
          <w:trHeight w:val="623"/>
        </w:trPr>
        <w:tc>
          <w:tcPr>
            <w:tcW w:w="5838" w:type="dxa"/>
            <w:shd w:val="clear" w:color="auto" w:fill="auto"/>
            <w:vAlign w:val="bottom"/>
            <w:hideMark/>
          </w:tcPr>
          <w:p w14:paraId="788CF1FE"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Jumlah peternakan ayam kampung setempat</w:t>
            </w:r>
          </w:p>
        </w:tc>
        <w:tc>
          <w:tcPr>
            <w:tcW w:w="2807" w:type="dxa"/>
            <w:shd w:val="clear" w:color="000000" w:fill="FFCC99"/>
            <w:noWrap/>
            <w:vAlign w:val="center"/>
            <w:hideMark/>
          </w:tcPr>
          <w:p w14:paraId="522C8F63" w14:textId="77777777" w:rsidR="005075AB" w:rsidRPr="00875BC9" w:rsidRDefault="005075AB" w:rsidP="005075AB">
            <w:pPr>
              <w:spacing w:before="0" w:beforeAutospacing="0" w:after="0" w:afterAutospacing="0" w:line="240" w:lineRule="auto"/>
              <w:jc w:val="center"/>
              <w:rPr>
                <w:rFonts w:ascii="Calibri" w:eastAsia="Times New Roman" w:hAnsi="Calibri" w:cs="Calibri"/>
                <w:sz w:val="22"/>
                <w:lang w:eastAsia="en-AU"/>
              </w:rPr>
            </w:pPr>
            <w:r w:rsidRPr="00875BC9">
              <w:rPr>
                <w:rFonts w:ascii="Calibri" w:eastAsia="Times New Roman" w:hAnsi="Calibri" w:cs="Calibri"/>
                <w:sz w:val="22"/>
                <w:lang w:eastAsia="en-AU"/>
              </w:rPr>
              <w:t>1599240</w:t>
            </w:r>
          </w:p>
        </w:tc>
      </w:tr>
      <w:tr w:rsidR="005075AB" w:rsidRPr="00875BC9" w14:paraId="2B8B1C22" w14:textId="77777777" w:rsidTr="00E131B7">
        <w:trPr>
          <w:trHeight w:val="608"/>
        </w:trPr>
        <w:tc>
          <w:tcPr>
            <w:tcW w:w="5838" w:type="dxa"/>
            <w:shd w:val="clear" w:color="auto" w:fill="auto"/>
            <w:vAlign w:val="bottom"/>
            <w:hideMark/>
          </w:tcPr>
          <w:p w14:paraId="2F726017"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Perhitungan jumlah peternakan ayam kampung</w:t>
            </w:r>
          </w:p>
        </w:tc>
        <w:tc>
          <w:tcPr>
            <w:tcW w:w="2807" w:type="dxa"/>
            <w:shd w:val="clear" w:color="000000" w:fill="F2F2F2"/>
            <w:noWrap/>
            <w:vAlign w:val="center"/>
            <w:hideMark/>
          </w:tcPr>
          <w:p w14:paraId="51DD22C1" w14:textId="77777777" w:rsidR="005075AB" w:rsidRPr="00875BC9" w:rsidRDefault="005075AB" w:rsidP="005075AB">
            <w:pPr>
              <w:spacing w:before="0" w:beforeAutospacing="0" w:after="0" w:afterAutospacing="0" w:line="240" w:lineRule="auto"/>
              <w:jc w:val="center"/>
              <w:rPr>
                <w:rFonts w:ascii="Calibri" w:eastAsia="Times New Roman" w:hAnsi="Calibri" w:cs="Calibri"/>
                <w:b/>
                <w:bCs/>
                <w:sz w:val="22"/>
                <w:lang w:eastAsia="en-AU"/>
              </w:rPr>
            </w:pPr>
            <w:r w:rsidRPr="00875BC9">
              <w:rPr>
                <w:rFonts w:ascii="Calibri" w:eastAsia="Times New Roman" w:hAnsi="Calibri" w:cs="Calibri"/>
                <w:b/>
                <w:bCs/>
                <w:sz w:val="22"/>
                <w:lang w:eastAsia="en-AU"/>
              </w:rPr>
              <w:t>99953</w:t>
            </w:r>
          </w:p>
        </w:tc>
      </w:tr>
      <w:tr w:rsidR="005075AB" w:rsidRPr="00875BC9" w14:paraId="7EC38105" w14:textId="77777777" w:rsidTr="00E131B7">
        <w:trPr>
          <w:trHeight w:val="304"/>
        </w:trPr>
        <w:tc>
          <w:tcPr>
            <w:tcW w:w="5838" w:type="dxa"/>
            <w:shd w:val="clear" w:color="auto" w:fill="auto"/>
            <w:noWrap/>
            <w:vAlign w:val="bottom"/>
            <w:hideMark/>
          </w:tcPr>
          <w:p w14:paraId="12C30BE9"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Jumlah peternakan tertular</w:t>
            </w:r>
          </w:p>
        </w:tc>
        <w:tc>
          <w:tcPr>
            <w:tcW w:w="2807" w:type="dxa"/>
            <w:shd w:val="clear" w:color="000000" w:fill="F2F2F2"/>
            <w:noWrap/>
            <w:vAlign w:val="center"/>
            <w:hideMark/>
          </w:tcPr>
          <w:p w14:paraId="5FACAF07" w14:textId="77777777" w:rsidR="005075AB" w:rsidRPr="00875BC9" w:rsidRDefault="005075AB" w:rsidP="005075AB">
            <w:pPr>
              <w:spacing w:before="0" w:beforeAutospacing="0" w:after="0" w:afterAutospacing="0" w:line="240" w:lineRule="auto"/>
              <w:jc w:val="center"/>
              <w:rPr>
                <w:rFonts w:ascii="Calibri" w:eastAsia="Times New Roman" w:hAnsi="Calibri" w:cs="Calibri"/>
                <w:b/>
                <w:bCs/>
                <w:sz w:val="22"/>
                <w:lang w:eastAsia="en-AU"/>
              </w:rPr>
            </w:pPr>
            <w:r w:rsidRPr="00875BC9">
              <w:rPr>
                <w:rFonts w:ascii="Calibri" w:eastAsia="Times New Roman" w:hAnsi="Calibri" w:cs="Calibri"/>
                <w:b/>
                <w:bCs/>
                <w:sz w:val="22"/>
                <w:lang w:eastAsia="en-AU"/>
              </w:rPr>
              <w:t>999.5</w:t>
            </w:r>
          </w:p>
        </w:tc>
      </w:tr>
      <w:tr w:rsidR="005075AB" w:rsidRPr="00875BC9" w14:paraId="7B011F31" w14:textId="77777777" w:rsidTr="00E131B7">
        <w:trPr>
          <w:trHeight w:val="304"/>
        </w:trPr>
        <w:tc>
          <w:tcPr>
            <w:tcW w:w="5838" w:type="dxa"/>
            <w:shd w:val="clear" w:color="auto" w:fill="auto"/>
            <w:noWrap/>
            <w:vAlign w:val="bottom"/>
            <w:hideMark/>
          </w:tcPr>
          <w:p w14:paraId="2D39A915"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p>
        </w:tc>
        <w:tc>
          <w:tcPr>
            <w:tcW w:w="2807" w:type="dxa"/>
            <w:shd w:val="clear" w:color="auto" w:fill="auto"/>
            <w:noWrap/>
            <w:vAlign w:val="bottom"/>
            <w:hideMark/>
          </w:tcPr>
          <w:p w14:paraId="181865AB"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0B92A5C8" w14:textId="77777777" w:rsidTr="00E131B7">
        <w:trPr>
          <w:trHeight w:val="304"/>
        </w:trPr>
        <w:tc>
          <w:tcPr>
            <w:tcW w:w="5838" w:type="dxa"/>
            <w:shd w:val="clear" w:color="auto" w:fill="auto"/>
            <w:noWrap/>
            <w:vAlign w:val="bottom"/>
            <w:hideMark/>
          </w:tcPr>
          <w:p w14:paraId="4BF6905D" w14:textId="77777777" w:rsidR="005075AB" w:rsidRPr="00875BC9" w:rsidRDefault="005075AB" w:rsidP="005075AB">
            <w:pPr>
              <w:spacing w:before="0" w:beforeAutospacing="0" w:after="0" w:afterAutospacing="0" w:line="240" w:lineRule="auto"/>
              <w:jc w:val="left"/>
              <w:rPr>
                <w:rFonts w:ascii="Calibri" w:eastAsia="Times New Roman" w:hAnsi="Calibri" w:cs="Calibri"/>
                <w:b/>
                <w:bCs/>
                <w:sz w:val="22"/>
                <w:lang w:eastAsia="en-AU"/>
              </w:rPr>
            </w:pPr>
            <w:r w:rsidRPr="00875BC9">
              <w:rPr>
                <w:rFonts w:ascii="Calibri" w:eastAsia="Times New Roman" w:hAnsi="Calibri" w:cs="Calibri"/>
                <w:b/>
                <w:bCs/>
                <w:sz w:val="22"/>
                <w:lang w:eastAsia="en-AU"/>
              </w:rPr>
              <w:t>Dampak ekonomi/peternakan</w:t>
            </w:r>
          </w:p>
        </w:tc>
        <w:tc>
          <w:tcPr>
            <w:tcW w:w="2807" w:type="dxa"/>
            <w:shd w:val="clear" w:color="auto" w:fill="auto"/>
            <w:noWrap/>
            <w:vAlign w:val="bottom"/>
            <w:hideMark/>
          </w:tcPr>
          <w:p w14:paraId="4D0D2008"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49B3B079" w14:textId="77777777" w:rsidTr="00E131B7">
        <w:trPr>
          <w:trHeight w:val="319"/>
        </w:trPr>
        <w:tc>
          <w:tcPr>
            <w:tcW w:w="5838" w:type="dxa"/>
            <w:shd w:val="clear" w:color="auto" w:fill="auto"/>
            <w:noWrap/>
            <w:vAlign w:val="bottom"/>
            <w:hideMark/>
          </w:tcPr>
          <w:p w14:paraId="13EE9917"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Dampak produksi broiler/peternakan</w:t>
            </w:r>
          </w:p>
        </w:tc>
        <w:tc>
          <w:tcPr>
            <w:tcW w:w="2807" w:type="dxa"/>
            <w:shd w:val="clear" w:color="auto" w:fill="auto"/>
            <w:noWrap/>
            <w:vAlign w:val="bottom"/>
            <w:hideMark/>
          </w:tcPr>
          <w:p w14:paraId="4373BA02" w14:textId="77777777" w:rsidR="005075AB" w:rsidRPr="00875BC9" w:rsidRDefault="005075AB" w:rsidP="005075AB">
            <w:pPr>
              <w:spacing w:before="0" w:beforeAutospacing="0" w:after="0" w:afterAutospacing="0" w:line="240" w:lineRule="auto"/>
              <w:jc w:val="right"/>
              <w:rPr>
                <w:rFonts w:ascii="Calibri" w:eastAsia="Times New Roman" w:hAnsi="Calibri" w:cs="Calibri"/>
                <w:sz w:val="22"/>
                <w:lang w:eastAsia="en-AU"/>
              </w:rPr>
            </w:pPr>
            <w:r w:rsidRPr="00875BC9">
              <w:rPr>
                <w:rFonts w:ascii="Calibri" w:eastAsia="Times New Roman" w:hAnsi="Calibri" w:cs="Calibri"/>
                <w:sz w:val="22"/>
                <w:lang w:eastAsia="en-AU"/>
              </w:rPr>
              <w:t>IDR 412,000,000</w:t>
            </w:r>
          </w:p>
        </w:tc>
      </w:tr>
      <w:tr w:rsidR="005075AB" w:rsidRPr="00875BC9" w14:paraId="36324889" w14:textId="77777777" w:rsidTr="00E131B7">
        <w:trPr>
          <w:trHeight w:val="413"/>
        </w:trPr>
        <w:tc>
          <w:tcPr>
            <w:tcW w:w="5838" w:type="dxa"/>
            <w:shd w:val="clear" w:color="auto" w:fill="auto"/>
            <w:vAlign w:val="bottom"/>
            <w:hideMark/>
          </w:tcPr>
          <w:p w14:paraId="0D85F251"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Dampak produksi ayam kampung/ peternakan</w:t>
            </w:r>
          </w:p>
        </w:tc>
        <w:tc>
          <w:tcPr>
            <w:tcW w:w="2807" w:type="dxa"/>
            <w:shd w:val="clear" w:color="auto" w:fill="auto"/>
            <w:noWrap/>
            <w:vAlign w:val="bottom"/>
            <w:hideMark/>
          </w:tcPr>
          <w:p w14:paraId="66ADD787" w14:textId="77777777" w:rsidR="005075AB" w:rsidRPr="00875BC9" w:rsidRDefault="005075AB" w:rsidP="005075AB">
            <w:pPr>
              <w:spacing w:before="0" w:beforeAutospacing="0" w:after="0" w:afterAutospacing="0" w:line="240" w:lineRule="auto"/>
              <w:jc w:val="right"/>
              <w:rPr>
                <w:rFonts w:ascii="Calibri" w:eastAsia="Times New Roman" w:hAnsi="Calibri" w:cs="Calibri"/>
                <w:sz w:val="22"/>
                <w:lang w:eastAsia="en-AU"/>
              </w:rPr>
            </w:pPr>
            <w:r w:rsidRPr="00875BC9">
              <w:rPr>
                <w:rFonts w:ascii="Calibri" w:eastAsia="Times New Roman" w:hAnsi="Calibri" w:cs="Calibri"/>
                <w:sz w:val="22"/>
                <w:lang w:eastAsia="en-AU"/>
              </w:rPr>
              <w:t>IDR 1,641,000</w:t>
            </w:r>
          </w:p>
        </w:tc>
      </w:tr>
      <w:tr w:rsidR="005075AB" w:rsidRPr="00875BC9" w14:paraId="66E9CDB9" w14:textId="77777777" w:rsidTr="00E131B7">
        <w:trPr>
          <w:trHeight w:val="319"/>
        </w:trPr>
        <w:tc>
          <w:tcPr>
            <w:tcW w:w="5838" w:type="dxa"/>
            <w:shd w:val="clear" w:color="auto" w:fill="auto"/>
            <w:vAlign w:val="bottom"/>
            <w:hideMark/>
          </w:tcPr>
          <w:p w14:paraId="4215783A"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p>
        </w:tc>
        <w:tc>
          <w:tcPr>
            <w:tcW w:w="2807" w:type="dxa"/>
            <w:shd w:val="clear" w:color="auto" w:fill="auto"/>
            <w:noWrap/>
            <w:vAlign w:val="bottom"/>
            <w:hideMark/>
          </w:tcPr>
          <w:p w14:paraId="4CB21559"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63B64821" w14:textId="77777777" w:rsidTr="00E131B7">
        <w:trPr>
          <w:trHeight w:val="304"/>
        </w:trPr>
        <w:tc>
          <w:tcPr>
            <w:tcW w:w="5838" w:type="dxa"/>
            <w:shd w:val="clear" w:color="auto" w:fill="auto"/>
            <w:vAlign w:val="bottom"/>
            <w:hideMark/>
          </w:tcPr>
          <w:p w14:paraId="32861C9B" w14:textId="77777777" w:rsidR="005075AB" w:rsidRPr="00875BC9" w:rsidRDefault="005075AB" w:rsidP="005075AB">
            <w:pPr>
              <w:spacing w:before="0" w:beforeAutospacing="0" w:after="0" w:afterAutospacing="0" w:line="240" w:lineRule="auto"/>
              <w:jc w:val="left"/>
              <w:rPr>
                <w:rFonts w:ascii="Calibri" w:eastAsia="Times New Roman" w:hAnsi="Calibri" w:cs="Calibri"/>
                <w:b/>
                <w:bCs/>
                <w:sz w:val="22"/>
                <w:lang w:eastAsia="en-AU"/>
              </w:rPr>
            </w:pPr>
            <w:r w:rsidRPr="00875BC9">
              <w:rPr>
                <w:rFonts w:ascii="Calibri" w:eastAsia="Times New Roman" w:hAnsi="Calibri" w:cs="Calibri"/>
                <w:b/>
                <w:bCs/>
                <w:sz w:val="22"/>
                <w:lang w:eastAsia="en-AU"/>
              </w:rPr>
              <w:t>Dampak ekonomi/daerah</w:t>
            </w:r>
          </w:p>
        </w:tc>
        <w:tc>
          <w:tcPr>
            <w:tcW w:w="2807" w:type="dxa"/>
            <w:shd w:val="clear" w:color="auto" w:fill="auto"/>
            <w:noWrap/>
            <w:vAlign w:val="bottom"/>
            <w:hideMark/>
          </w:tcPr>
          <w:p w14:paraId="5E043D73"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p>
        </w:tc>
      </w:tr>
      <w:tr w:rsidR="005075AB" w:rsidRPr="00875BC9" w14:paraId="50BDAE70" w14:textId="77777777" w:rsidTr="00E131B7">
        <w:trPr>
          <w:trHeight w:val="422"/>
        </w:trPr>
        <w:tc>
          <w:tcPr>
            <w:tcW w:w="5838" w:type="dxa"/>
            <w:shd w:val="clear" w:color="auto" w:fill="auto"/>
            <w:vAlign w:val="bottom"/>
            <w:hideMark/>
          </w:tcPr>
          <w:p w14:paraId="62FA14A5"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Dampak produksi broiler per tahun/daerah</w:t>
            </w:r>
          </w:p>
        </w:tc>
        <w:tc>
          <w:tcPr>
            <w:tcW w:w="2807" w:type="dxa"/>
            <w:shd w:val="clear" w:color="000000" w:fill="F2F2F2"/>
            <w:noWrap/>
            <w:vAlign w:val="center"/>
            <w:hideMark/>
          </w:tcPr>
          <w:p w14:paraId="2EF6E50B" w14:textId="77777777" w:rsidR="005075AB" w:rsidRPr="00875BC9" w:rsidRDefault="005075AB" w:rsidP="005075AB">
            <w:pPr>
              <w:spacing w:before="0" w:beforeAutospacing="0" w:after="0" w:afterAutospacing="0" w:line="240" w:lineRule="auto"/>
              <w:jc w:val="center"/>
              <w:rPr>
                <w:rFonts w:ascii="Calibri" w:eastAsia="Times New Roman" w:hAnsi="Calibri" w:cs="Calibri"/>
                <w:b/>
                <w:bCs/>
                <w:sz w:val="22"/>
                <w:lang w:eastAsia="en-AU"/>
              </w:rPr>
            </w:pPr>
            <w:r w:rsidRPr="00875BC9">
              <w:rPr>
                <w:rFonts w:ascii="Calibri" w:eastAsia="Times New Roman" w:hAnsi="Calibri" w:cs="Calibri"/>
                <w:b/>
                <w:bCs/>
                <w:sz w:val="22"/>
                <w:lang w:eastAsia="en-AU"/>
              </w:rPr>
              <w:t>IDR 1,359,600,000</w:t>
            </w:r>
          </w:p>
        </w:tc>
      </w:tr>
      <w:tr w:rsidR="005075AB" w:rsidRPr="00875BC9" w14:paraId="7AE0D94A" w14:textId="77777777" w:rsidTr="00E131B7">
        <w:trPr>
          <w:trHeight w:val="431"/>
        </w:trPr>
        <w:tc>
          <w:tcPr>
            <w:tcW w:w="5838" w:type="dxa"/>
            <w:shd w:val="clear" w:color="auto" w:fill="auto"/>
            <w:vAlign w:val="bottom"/>
            <w:hideMark/>
          </w:tcPr>
          <w:p w14:paraId="17D9D78E"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Dampak produksi ayam kampung per tahun/daerah</w:t>
            </w:r>
          </w:p>
        </w:tc>
        <w:tc>
          <w:tcPr>
            <w:tcW w:w="2807" w:type="dxa"/>
            <w:shd w:val="clear" w:color="000000" w:fill="F2F2F2"/>
            <w:noWrap/>
            <w:vAlign w:val="center"/>
            <w:hideMark/>
          </w:tcPr>
          <w:p w14:paraId="1B2F2666" w14:textId="77777777" w:rsidR="005075AB" w:rsidRPr="00875BC9" w:rsidRDefault="005075AB" w:rsidP="005075AB">
            <w:pPr>
              <w:spacing w:before="0" w:beforeAutospacing="0" w:after="0" w:afterAutospacing="0" w:line="240" w:lineRule="auto"/>
              <w:jc w:val="center"/>
              <w:rPr>
                <w:rFonts w:ascii="Calibri" w:eastAsia="Times New Roman" w:hAnsi="Calibri" w:cs="Calibri"/>
                <w:b/>
                <w:bCs/>
                <w:sz w:val="22"/>
                <w:lang w:eastAsia="en-AU"/>
              </w:rPr>
            </w:pPr>
            <w:r w:rsidRPr="00875BC9">
              <w:rPr>
                <w:rFonts w:ascii="Calibri" w:eastAsia="Times New Roman" w:hAnsi="Calibri" w:cs="Calibri"/>
                <w:b/>
                <w:bCs/>
                <w:sz w:val="22"/>
                <w:lang w:eastAsia="en-AU"/>
              </w:rPr>
              <w:t>IDR 1,640,220,525</w:t>
            </w:r>
          </w:p>
        </w:tc>
      </w:tr>
      <w:tr w:rsidR="005075AB" w:rsidRPr="00875BC9" w14:paraId="32A00813" w14:textId="77777777" w:rsidTr="00E131B7">
        <w:trPr>
          <w:trHeight w:val="530"/>
        </w:trPr>
        <w:tc>
          <w:tcPr>
            <w:tcW w:w="5838" w:type="dxa"/>
            <w:shd w:val="clear" w:color="auto" w:fill="auto"/>
            <w:vAlign w:val="bottom"/>
            <w:hideMark/>
          </w:tcPr>
          <w:p w14:paraId="1EFCDB9A" w14:textId="77777777" w:rsidR="005075AB" w:rsidRPr="00875BC9" w:rsidRDefault="005075AB" w:rsidP="005075AB">
            <w:pPr>
              <w:spacing w:before="0" w:beforeAutospacing="0" w:after="0" w:afterAutospacing="0" w:line="240" w:lineRule="auto"/>
              <w:jc w:val="left"/>
              <w:rPr>
                <w:rFonts w:ascii="Calibri" w:eastAsia="Times New Roman" w:hAnsi="Calibri" w:cs="Calibri"/>
                <w:sz w:val="22"/>
                <w:lang w:eastAsia="en-AU"/>
              </w:rPr>
            </w:pPr>
            <w:r w:rsidRPr="00875BC9">
              <w:rPr>
                <w:rFonts w:ascii="Calibri" w:eastAsia="Times New Roman" w:hAnsi="Calibri" w:cs="Calibri"/>
                <w:sz w:val="22"/>
                <w:lang w:eastAsia="en-AU"/>
              </w:rPr>
              <w:t>Total dampak ekonomi HPAI per tahun/daerah</w:t>
            </w:r>
          </w:p>
        </w:tc>
        <w:tc>
          <w:tcPr>
            <w:tcW w:w="2807" w:type="dxa"/>
            <w:shd w:val="clear" w:color="auto" w:fill="auto"/>
            <w:noWrap/>
            <w:vAlign w:val="bottom"/>
            <w:hideMark/>
          </w:tcPr>
          <w:p w14:paraId="65817630" w14:textId="77777777" w:rsidR="005075AB" w:rsidRPr="00875BC9" w:rsidRDefault="005075AB" w:rsidP="005075AB">
            <w:pPr>
              <w:spacing w:before="0" w:beforeAutospacing="0" w:after="0" w:afterAutospacing="0" w:line="240" w:lineRule="auto"/>
              <w:jc w:val="center"/>
              <w:rPr>
                <w:rFonts w:ascii="Calibri" w:eastAsia="Times New Roman" w:hAnsi="Calibri" w:cs="Calibri"/>
                <w:b/>
                <w:bCs/>
                <w:sz w:val="22"/>
                <w:lang w:eastAsia="en-AU"/>
              </w:rPr>
            </w:pPr>
            <w:r w:rsidRPr="00875BC9">
              <w:rPr>
                <w:rFonts w:ascii="Calibri" w:eastAsia="Times New Roman" w:hAnsi="Calibri" w:cs="Calibri"/>
                <w:b/>
                <w:bCs/>
                <w:sz w:val="22"/>
                <w:lang w:eastAsia="en-AU"/>
              </w:rPr>
              <w:t>IDR 2,999,820,525</w:t>
            </w:r>
          </w:p>
        </w:tc>
      </w:tr>
    </w:tbl>
    <w:p w14:paraId="40628550" w14:textId="77777777" w:rsidR="00943DB8" w:rsidRDefault="00943DB8" w:rsidP="00943DB8">
      <w:pPr>
        <w:jc w:val="center"/>
      </w:pPr>
    </w:p>
    <w:p w14:paraId="1EA121AF" w14:textId="07600044" w:rsidR="00F00E7D" w:rsidRDefault="00F00E7D" w:rsidP="00416B6A">
      <w:pPr>
        <w:pStyle w:val="Heading3"/>
      </w:pPr>
      <w:bookmarkStart w:id="71" w:name="_Toc387214146"/>
      <w:bookmarkStart w:id="72" w:name="_Toc413771938"/>
      <w:bookmarkStart w:id="73" w:name="_Toc415147902"/>
      <w:r>
        <w:t>Asumsi-asumsi</w:t>
      </w:r>
      <w:bookmarkEnd w:id="71"/>
      <w:bookmarkEnd w:id="72"/>
      <w:bookmarkEnd w:id="73"/>
    </w:p>
    <w:p w14:paraId="26960553" w14:textId="77777777" w:rsidR="00F00E7D" w:rsidRDefault="008F1CA9" w:rsidP="00F00E7D">
      <w:r>
        <w:t xml:space="preserve">Anda harus selalu menyebutkan dengan jelas sumber data yang digunakan untuk membuat perkiraan beserta dengan asumsi-asumsi yang dibuat. Asumsi dibuat ketika anda tidak memiliki data sebagai dasar pembuatan perkiraan dan memilih pengganti berupa nilai yang realistik berdasarkan pengalaman serta pengetahuan pribadi. Asumsi memungkinkan anda untuk melakukan analisis sederhana dalam waktu singkat tanpa harus selalu memiliki data penelitian yang spesifik mengenai setiap penyakit, sistem produksi, atau faktor ekonomi. </w:t>
      </w:r>
    </w:p>
    <w:p w14:paraId="64571751" w14:textId="77777777" w:rsidR="00A46385" w:rsidRDefault="008F1CA9" w:rsidP="008F1CA9">
      <w:pPr>
        <w:pStyle w:val="Example"/>
      </w:pPr>
      <w:r>
        <w:lastRenderedPageBreak/>
        <w:t xml:space="preserve">Sebagai contoh, pada kasus broiler sebelumnya, anda mungkin telah mengetahui bahwa terdapat 8.000 peternakan broiler di daerah yang bersangkutan dan rata-rata memiliki 330 ekor ayam berdasarkan sensus peternakan atau sumber data lainnya.  </w:t>
      </w:r>
    </w:p>
    <w:p w14:paraId="7C267A47" w14:textId="77777777" w:rsidR="008F1CA9" w:rsidRDefault="008F1CA9" w:rsidP="008F1CA9">
      <w:pPr>
        <w:pStyle w:val="Example"/>
      </w:pPr>
      <w:r>
        <w:t>Akan tetapi, anda mungkin tidak memiliki data yang memadai mengenai persentase anak ayam yang mati atau jumlah pakan yang dibutuhkan anak ayam per ekornya sehingga anda perlu membuat asumsi untuk nilai-nilai tersebut berdasarkan pengalaman dan pengetahuan industri.</w:t>
      </w:r>
    </w:p>
    <w:p w14:paraId="6B2DFFA9" w14:textId="77777777" w:rsidR="008F1CA9" w:rsidRDefault="008F1CA9" w:rsidP="008F1CA9">
      <w:pPr>
        <w:pStyle w:val="Example"/>
      </w:pPr>
      <w:r>
        <w:t>Hal yang paling penting adalah menjabarkan dengan jelas bagaimana anda menentukan masing-masing nilai yang digunakan dalam analisis.</w:t>
      </w:r>
    </w:p>
    <w:p w14:paraId="5EB5D8A0" w14:textId="77777777" w:rsidR="008F1CA9" w:rsidRDefault="008F1CA9" w:rsidP="008F1CA9"/>
    <w:p w14:paraId="01445110" w14:textId="45172F43" w:rsidR="004F1528" w:rsidRDefault="00A46385" w:rsidP="00C20E3E">
      <w:pPr>
        <w:pStyle w:val="Heading2"/>
      </w:pPr>
      <w:bookmarkStart w:id="74" w:name="_Toc387214147"/>
      <w:bookmarkStart w:id="75" w:name="_Toc413771939"/>
      <w:bookmarkStart w:id="76" w:name="_Toc415147903"/>
      <w:r>
        <w:t>Memperkirakan biaya dan manfaat kegiatan kesehatan hewan</w:t>
      </w:r>
      <w:bookmarkEnd w:id="74"/>
      <w:bookmarkEnd w:id="75"/>
      <w:bookmarkEnd w:id="76"/>
    </w:p>
    <w:p w14:paraId="34E68B9C" w14:textId="77777777" w:rsidR="00DB4682" w:rsidRDefault="009D4FEF" w:rsidP="004F1528">
      <w:r>
        <w:t xml:space="preserve">Kegiatan kesehatan hewan bertujuan untuk mengurangi biaya ekonomi dari penyakit dengan menekan prevalensi dan dampaknya, atau melakukan pemberantasan dalam kasus tertentu.   Pemberantasan suatu penyakit </w:t>
      </w:r>
      <w:proofErr w:type="gramStart"/>
      <w:r>
        <w:t>akan</w:t>
      </w:r>
      <w:proofErr w:type="gramEnd"/>
      <w:r>
        <w:t xml:space="preserve"> mencegah munculnya dampak penyakit terhadap produksi di masa mendatang, namun akan tetap ada dampak tidak langsung di masa mendatang karena adanya kebutuhan surveilans dan kegiatan lain yang diperlukan untuk menjaga kondisi bebas penyakit. </w:t>
      </w:r>
    </w:p>
    <w:p w14:paraId="0B86AD61" w14:textId="77777777" w:rsidR="00266F5C" w:rsidRDefault="009D4FEF" w:rsidP="004F1528">
      <w:r>
        <w:t xml:space="preserve">Kegiatan kesehatan hewan dapat berupa sesuatu yang sederhana seperti vaksinasi di peternakan atau program pengobatan untuk mengendalikan maupun mencegah penyakit (misalnya pengendalian cacing), hingga kegiatan yang lebih besar seperti Program Provinsi atau Nasional untuk memberantas atau mengendalikan penyakit-penyakit serius yang mempengaruhi produksi atau kesehatan hewan seperti HPAI, Rabies, Brucellosis atau Antraks.  </w:t>
      </w:r>
    </w:p>
    <w:p w14:paraId="48B608B7" w14:textId="77777777" w:rsidR="00266F5C" w:rsidRDefault="00266F5C" w:rsidP="004F1528">
      <w:r>
        <w:t xml:space="preserve">Untuk kegiatan di peternakan, biaya yang diperlukan biasanya ditanggung oleh peternak yang juga </w:t>
      </w:r>
      <w:proofErr w:type="gramStart"/>
      <w:r>
        <w:t>akan</w:t>
      </w:r>
      <w:proofErr w:type="gramEnd"/>
      <w:r>
        <w:t xml:space="preserve"> memperoleh manfaat dari hewan yang lebih sehat, produksi yang lebih tinggi, angka kematian yang lebih rendah, dan harga yang lebih baik. Untuk program Nasional, biasanya pemerintah dan peternak </w:t>
      </w:r>
      <w:proofErr w:type="gramStart"/>
      <w:r>
        <w:t>akan</w:t>
      </w:r>
      <w:proofErr w:type="gramEnd"/>
      <w:r>
        <w:t xml:space="preserve"> menanggung biayanya secara bersama-sama dan manfaat yang diperoleh akan dirasakan baik oleh masyarakat (berkurangnya resiko penyakit zoonosis, kualitas produk yang lebih baik, dan harga yang lebih murah) maupun peternak </w:t>
      </w:r>
      <w:r>
        <w:lastRenderedPageBreak/>
        <w:t xml:space="preserve">(angka kematian yang lebih rendah, produksi yang lebih baik, dan biaya pengendalian penyakit yang lebih murah).  </w:t>
      </w:r>
    </w:p>
    <w:p w14:paraId="0A792598" w14:textId="77777777" w:rsidR="004F1528" w:rsidRDefault="000847B1" w:rsidP="004F1528">
      <w:r>
        <w:t>Biaya pelaksanaan kegiatan kesehatan hewan dapat mencakup:</w:t>
      </w:r>
    </w:p>
    <w:p w14:paraId="64A3F090" w14:textId="77777777" w:rsidR="00346379" w:rsidRDefault="00346379" w:rsidP="002209A7">
      <w:pPr>
        <w:pStyle w:val="ListParagraph"/>
        <w:numPr>
          <w:ilvl w:val="0"/>
          <w:numId w:val="30"/>
        </w:numPr>
      </w:pPr>
      <w:r>
        <w:t>Pengobatan hewan-hewan yang sakit</w:t>
      </w:r>
      <w:r w:rsidR="00F5683B">
        <w:rPr>
          <w:lang w:val="en-US"/>
        </w:rPr>
        <w:t>;</w:t>
      </w:r>
    </w:p>
    <w:p w14:paraId="0050B4EF" w14:textId="77777777" w:rsidR="00346379" w:rsidRDefault="00346379" w:rsidP="002209A7">
      <w:pPr>
        <w:pStyle w:val="ListParagraph"/>
        <w:numPr>
          <w:ilvl w:val="0"/>
          <w:numId w:val="30"/>
        </w:numPr>
      </w:pPr>
      <w:r>
        <w:t>Langkah-langkah pencegahan termasuk pengendalian lalu lintas, vaksinasi, dan tindakan lainnya</w:t>
      </w:r>
      <w:r w:rsidR="00F5683B">
        <w:rPr>
          <w:lang w:val="en-US"/>
        </w:rPr>
        <w:t>;</w:t>
      </w:r>
    </w:p>
    <w:p w14:paraId="3339E887" w14:textId="77777777" w:rsidR="00346379" w:rsidRDefault="00346379" w:rsidP="002209A7">
      <w:pPr>
        <w:pStyle w:val="ListParagraph"/>
        <w:numPr>
          <w:ilvl w:val="0"/>
          <w:numId w:val="30"/>
        </w:numPr>
      </w:pPr>
      <w:r>
        <w:t>Surveilans dan monitoring</w:t>
      </w:r>
      <w:r w:rsidR="00F5683B">
        <w:rPr>
          <w:lang w:val="en-US"/>
        </w:rPr>
        <w:t>;</w:t>
      </w:r>
    </w:p>
    <w:p w14:paraId="4F9A4342" w14:textId="77777777" w:rsidR="00346379" w:rsidRDefault="00346379" w:rsidP="002209A7">
      <w:pPr>
        <w:pStyle w:val="ListParagraph"/>
        <w:numPr>
          <w:ilvl w:val="0"/>
          <w:numId w:val="30"/>
        </w:numPr>
      </w:pPr>
      <w:r>
        <w:t>Langkah pengendalian/pemberantasan seperti pemusnahan hewan, pemusnahan bangkai (</w:t>
      </w:r>
      <w:r>
        <w:rPr>
          <w:i/>
        </w:rPr>
        <w:t>disposal</w:t>
      </w:r>
      <w:r>
        <w:t>), desinfeksi, dan pembers</w:t>
      </w:r>
      <w:r w:rsidR="00F5683B">
        <w:t>ihan peternakan yang terjangkit</w:t>
      </w:r>
      <w:r w:rsidR="00F5683B">
        <w:rPr>
          <w:lang w:val="en-US"/>
        </w:rPr>
        <w:t>;</w:t>
      </w:r>
    </w:p>
    <w:p w14:paraId="6C131663" w14:textId="77777777" w:rsidR="00346379" w:rsidRDefault="00346379" w:rsidP="002209A7">
      <w:pPr>
        <w:pStyle w:val="ListParagraph"/>
        <w:numPr>
          <w:ilvl w:val="0"/>
          <w:numId w:val="30"/>
        </w:numPr>
      </w:pPr>
      <w:r>
        <w:t>Penelitian</w:t>
      </w:r>
      <w:r w:rsidR="00F5683B">
        <w:rPr>
          <w:lang w:val="en-US"/>
        </w:rPr>
        <w:t>;</w:t>
      </w:r>
    </w:p>
    <w:p w14:paraId="334EC4E2" w14:textId="77777777" w:rsidR="00346379" w:rsidRDefault="00346379" w:rsidP="002209A7">
      <w:pPr>
        <w:pStyle w:val="ListParagraph"/>
        <w:numPr>
          <w:ilvl w:val="0"/>
          <w:numId w:val="30"/>
        </w:numPr>
      </w:pPr>
      <w:r>
        <w:t>Pendidikan/kesadaran publik</w:t>
      </w:r>
      <w:r w:rsidR="00F5683B">
        <w:rPr>
          <w:lang w:val="en-US"/>
        </w:rPr>
        <w:t>.</w:t>
      </w:r>
    </w:p>
    <w:p w14:paraId="6FE3E1BF" w14:textId="77777777" w:rsidR="009D4FEF" w:rsidRDefault="00BE3A35" w:rsidP="004F1528">
      <w:r>
        <w:t xml:space="preserve">Semua kegiatan ini membutuhkan biaya dan bertujuan untuk menghasilkan manfaat melalui pengurangan prevalensi dan dampak penyakit beserta kerugian ekonomi yang disebabkannya. Kita </w:t>
      </w:r>
      <w:proofErr w:type="gramStart"/>
      <w:r>
        <w:t>akan</w:t>
      </w:r>
      <w:proofErr w:type="gramEnd"/>
      <w:r>
        <w:t xml:space="preserve"> membahas biaya dan manfaat tersebut secara lebih mendalam pada bagian selanjutnya.</w:t>
      </w:r>
    </w:p>
    <w:p w14:paraId="14585FD0" w14:textId="77777777" w:rsidR="00DB4682" w:rsidRDefault="00DB4682">
      <w:pPr>
        <w:spacing w:before="0" w:beforeAutospacing="0" w:after="200" w:afterAutospacing="0" w:line="276" w:lineRule="auto"/>
        <w:jc w:val="left"/>
        <w:rPr>
          <w:rFonts w:asciiTheme="majorHAnsi" w:eastAsiaTheme="majorEastAsia" w:hAnsiTheme="majorHAnsi" w:cstheme="majorBidi"/>
          <w:b/>
          <w:bCs/>
        </w:rPr>
      </w:pPr>
    </w:p>
    <w:p w14:paraId="1D60791E" w14:textId="1AD3B8AF" w:rsidR="00D14A72" w:rsidRDefault="00D14A72" w:rsidP="00D14A72">
      <w:pPr>
        <w:pStyle w:val="Heading3"/>
      </w:pPr>
      <w:bookmarkStart w:id="77" w:name="_Toc387214148"/>
      <w:bookmarkStart w:id="78" w:name="_Toc413771940"/>
      <w:bookmarkStart w:id="79" w:name="_Toc415147904"/>
      <w:r>
        <w:t>Biaya pelaksanaan kegiatan kesehatan hewan</w:t>
      </w:r>
      <w:bookmarkEnd w:id="77"/>
      <w:bookmarkEnd w:id="78"/>
      <w:bookmarkEnd w:id="79"/>
    </w:p>
    <w:p w14:paraId="1913437A" w14:textId="3A9E0EA8" w:rsidR="00D14A72" w:rsidRDefault="00B621C0" w:rsidP="00D14A72">
      <w:r>
        <w:t xml:space="preserve">Biaya pelaksanaan kegiatan kesehatan hewan kerap kali dikelompokkan berdasarkan biaya </w:t>
      </w:r>
      <w:r w:rsidR="0000341D">
        <w:t>tak tetap (variable)</w:t>
      </w:r>
      <w:r>
        <w:t xml:space="preserve"> dan tetap.</w:t>
      </w:r>
    </w:p>
    <w:p w14:paraId="13104F0D" w14:textId="290F9EAA" w:rsidR="00D14A72" w:rsidRDefault="00D14A72" w:rsidP="00302293">
      <w:pPr>
        <w:numPr>
          <w:ilvl w:val="0"/>
          <w:numId w:val="22"/>
        </w:numPr>
      </w:pPr>
      <w:r>
        <w:rPr>
          <w:b/>
          <w:i/>
        </w:rPr>
        <w:t xml:space="preserve">Biaya </w:t>
      </w:r>
      <w:r w:rsidR="00463EFD">
        <w:rPr>
          <w:b/>
          <w:i/>
        </w:rPr>
        <w:t>tak tetap</w:t>
      </w:r>
      <w:r>
        <w:t xml:space="preserve"> </w:t>
      </w:r>
      <w:r w:rsidR="00BE20A7" w:rsidRPr="0000341D">
        <w:rPr>
          <w:b/>
          <w:i/>
        </w:rPr>
        <w:t>(variable)</w:t>
      </w:r>
      <w:r w:rsidR="00BE20A7">
        <w:t xml:space="preserve"> </w:t>
      </w:r>
      <w:r>
        <w:t>- berkaitan dengan biaya yang bervariasi berdasarkan jumlah peternakan atau hewan yang diperiksa atau diobati. Contohnya pengujian diagnostik, vaksin, obat, alat suntik, jarum, biaya perjalanan, tenaga k</w:t>
      </w:r>
      <w:r w:rsidR="00F5683B">
        <w:t>erja, kompensasi peternak, dsb.</w:t>
      </w:r>
      <w:r w:rsidR="00F5683B">
        <w:rPr>
          <w:lang w:val="en-US"/>
        </w:rPr>
        <w:t xml:space="preserve"> </w:t>
      </w:r>
      <w:r>
        <w:t>Untuk menghitung biaya tersebut, terlebih dahulu perlu diketahui biaya pemeriksaan setiap ekor hewan dan berapa ekor hewan yang perlu diobati/divaksinasi, dsb. Hal ini sering kali disebut sebagai biaya pelaksanaan program pengendalian.</w:t>
      </w:r>
    </w:p>
    <w:p w14:paraId="73B5743F" w14:textId="68CD5A57" w:rsidR="00D14A72" w:rsidRDefault="00D14A72" w:rsidP="00302293">
      <w:pPr>
        <w:numPr>
          <w:ilvl w:val="0"/>
          <w:numId w:val="22"/>
        </w:numPr>
      </w:pPr>
      <w:r>
        <w:rPr>
          <w:b/>
          <w:i/>
        </w:rPr>
        <w:t>Biaya tetap</w:t>
      </w:r>
      <w:r>
        <w:t>– tidak dipengaruhi oleh jumlah hew</w:t>
      </w:r>
      <w:r w:rsidR="00F5683B">
        <w:t>an yang diperiksa atau diobati.</w:t>
      </w:r>
      <w:r>
        <w:t xml:space="preserve"> Biaya ini terdiri atas biaya staf permanen ditambah biaya barang modal (kendaraan, ruang </w:t>
      </w:r>
      <w:proofErr w:type="gramStart"/>
      <w:r>
        <w:lastRenderedPageBreak/>
        <w:t>kantor</w:t>
      </w:r>
      <w:proofErr w:type="gramEnd"/>
      <w:r>
        <w:t xml:space="preserve">, air, listrik, komputer, dll.). Biaya tetap </w:t>
      </w:r>
      <w:proofErr w:type="gramStart"/>
      <w:r>
        <w:t>akan</w:t>
      </w:r>
      <w:proofErr w:type="gramEnd"/>
      <w:r>
        <w:t xml:space="preserve"> terus muncul walaupun tidak ada hewan yang diperiksa atau diobati.</w:t>
      </w:r>
    </w:p>
    <w:p w14:paraId="13397C84" w14:textId="77777777" w:rsidR="00D14A72" w:rsidRDefault="000847B1" w:rsidP="00D14A72">
      <w:r>
        <w:t>Daftar berikut ini merangkum beberapa jenis biaya yang diperlukan dalam kegiatan kesehatan hewan berskala besar:</w:t>
      </w:r>
    </w:p>
    <w:p w14:paraId="1F6A8F86" w14:textId="77777777" w:rsidR="000847B1" w:rsidRDefault="000847B1" w:rsidP="00302293">
      <w:pPr>
        <w:numPr>
          <w:ilvl w:val="0"/>
          <w:numId w:val="15"/>
        </w:numPr>
        <w:spacing w:before="0" w:beforeAutospacing="0" w:after="200" w:afterAutospacing="0" w:line="276" w:lineRule="auto"/>
        <w:ind w:left="938"/>
        <w:jc w:val="left"/>
      </w:pPr>
      <w:r>
        <w:t>Surveilans</w:t>
      </w:r>
      <w:r w:rsidR="00F5683B">
        <w:rPr>
          <w:lang w:val="en-US"/>
        </w:rPr>
        <w:t>:</w:t>
      </w:r>
    </w:p>
    <w:p w14:paraId="5610CAAA" w14:textId="77777777" w:rsidR="000847B1" w:rsidRDefault="000847B1" w:rsidP="00302293">
      <w:pPr>
        <w:numPr>
          <w:ilvl w:val="0"/>
          <w:numId w:val="9"/>
        </w:numPr>
        <w:spacing w:before="0" w:beforeAutospacing="0" w:after="200" w:afterAutospacing="0" w:line="276" w:lineRule="auto"/>
        <w:ind w:left="1298"/>
        <w:jc w:val="left"/>
      </w:pPr>
      <w:r>
        <w:t>Pengambilan sampel</w:t>
      </w:r>
      <w:r w:rsidR="00F5683B">
        <w:rPr>
          <w:lang w:val="en-US"/>
        </w:rPr>
        <w:t>;</w:t>
      </w:r>
      <w:r>
        <w:t xml:space="preserve"> </w:t>
      </w:r>
    </w:p>
    <w:p w14:paraId="5D3BC46E" w14:textId="77777777" w:rsidR="000847B1" w:rsidRDefault="000847B1" w:rsidP="00302293">
      <w:pPr>
        <w:numPr>
          <w:ilvl w:val="0"/>
          <w:numId w:val="9"/>
        </w:numPr>
        <w:spacing w:before="0" w:beforeAutospacing="0" w:after="200" w:afterAutospacing="0" w:line="276" w:lineRule="auto"/>
        <w:ind w:left="1298"/>
        <w:jc w:val="left"/>
      </w:pPr>
      <w:r>
        <w:t>Pengujian laboratorium</w:t>
      </w:r>
      <w:r w:rsidR="00F5683B">
        <w:rPr>
          <w:lang w:val="en-US"/>
        </w:rPr>
        <w:t>;</w:t>
      </w:r>
    </w:p>
    <w:p w14:paraId="58EBA6A5" w14:textId="77777777" w:rsidR="000847B1" w:rsidRDefault="000847B1" w:rsidP="00302293">
      <w:pPr>
        <w:numPr>
          <w:ilvl w:val="0"/>
          <w:numId w:val="9"/>
        </w:numPr>
        <w:spacing w:before="0" w:beforeAutospacing="0" w:after="200" w:afterAutospacing="0" w:line="276" w:lineRule="auto"/>
        <w:ind w:left="1298"/>
        <w:jc w:val="left"/>
      </w:pPr>
      <w:r>
        <w:t>Barang konsumsi</w:t>
      </w:r>
      <w:r w:rsidR="00F5683B">
        <w:rPr>
          <w:lang w:val="en-US"/>
        </w:rPr>
        <w:t>;</w:t>
      </w:r>
    </w:p>
    <w:p w14:paraId="6364FD5A" w14:textId="77777777" w:rsidR="000847B1" w:rsidRDefault="000847B1" w:rsidP="00302293">
      <w:pPr>
        <w:numPr>
          <w:ilvl w:val="0"/>
          <w:numId w:val="9"/>
        </w:numPr>
        <w:spacing w:before="0" w:beforeAutospacing="0" w:after="200" w:afterAutospacing="0" w:line="276" w:lineRule="auto"/>
        <w:ind w:left="1298"/>
        <w:jc w:val="left"/>
      </w:pPr>
      <w:r>
        <w:t>Biaya staf dan perjalanan untuk melakukan surveilans</w:t>
      </w:r>
      <w:r w:rsidR="00F5683B">
        <w:rPr>
          <w:lang w:val="en-US"/>
        </w:rPr>
        <w:t>.</w:t>
      </w:r>
    </w:p>
    <w:p w14:paraId="345857BD" w14:textId="77777777" w:rsidR="00FE7A4B" w:rsidRDefault="00FE7A4B" w:rsidP="00302293">
      <w:pPr>
        <w:numPr>
          <w:ilvl w:val="0"/>
          <w:numId w:val="15"/>
        </w:numPr>
        <w:spacing w:before="0" w:beforeAutospacing="0" w:after="200" w:afterAutospacing="0" w:line="276" w:lineRule="auto"/>
        <w:ind w:left="938"/>
        <w:jc w:val="left"/>
      </w:pPr>
      <w:r>
        <w:t>Biaya pengendalian</w:t>
      </w:r>
      <w:r w:rsidR="00F5683B">
        <w:rPr>
          <w:lang w:val="en-US"/>
        </w:rPr>
        <w:t>:</w:t>
      </w:r>
    </w:p>
    <w:p w14:paraId="3C2AB2AB" w14:textId="77777777" w:rsidR="000847B1" w:rsidRDefault="000847B1" w:rsidP="00302293">
      <w:pPr>
        <w:numPr>
          <w:ilvl w:val="0"/>
          <w:numId w:val="9"/>
        </w:numPr>
        <w:spacing w:before="0" w:beforeAutospacing="0" w:after="200" w:afterAutospacing="0" w:line="276" w:lineRule="auto"/>
        <w:ind w:left="1298"/>
        <w:jc w:val="left"/>
      </w:pPr>
      <w:r>
        <w:t>Vaksin, perlengkapan vaksinasi, rantai dingin</w:t>
      </w:r>
      <w:r w:rsidR="00F5683B">
        <w:rPr>
          <w:lang w:val="en-US"/>
        </w:rPr>
        <w:t>;</w:t>
      </w:r>
    </w:p>
    <w:p w14:paraId="4D152F20" w14:textId="77777777" w:rsidR="00FE7A4B" w:rsidRDefault="000847B1" w:rsidP="00302293">
      <w:pPr>
        <w:numPr>
          <w:ilvl w:val="0"/>
          <w:numId w:val="9"/>
        </w:numPr>
        <w:spacing w:before="0" w:beforeAutospacing="0" w:after="200" w:afterAutospacing="0" w:line="276" w:lineRule="auto"/>
        <w:ind w:left="1298"/>
        <w:jc w:val="left"/>
      </w:pPr>
      <w:r>
        <w:t xml:space="preserve">Biaya pemusnahan dan </w:t>
      </w:r>
      <w:r>
        <w:rPr>
          <w:i/>
        </w:rPr>
        <w:t>disposal</w:t>
      </w:r>
      <w:r w:rsidR="00F5683B">
        <w:rPr>
          <w:i/>
          <w:lang w:val="en-US"/>
        </w:rPr>
        <w:t>;</w:t>
      </w:r>
    </w:p>
    <w:p w14:paraId="40BDB2C5" w14:textId="77777777" w:rsidR="000847B1" w:rsidRDefault="000847B1" w:rsidP="00302293">
      <w:pPr>
        <w:numPr>
          <w:ilvl w:val="0"/>
          <w:numId w:val="9"/>
        </w:numPr>
        <w:spacing w:before="0" w:beforeAutospacing="0" w:after="200" w:afterAutospacing="0" w:line="276" w:lineRule="auto"/>
        <w:ind w:left="1298"/>
        <w:jc w:val="left"/>
      </w:pPr>
      <w:r>
        <w:t>Desinfeksi dan pembersihan</w:t>
      </w:r>
      <w:r w:rsidR="00F5683B">
        <w:rPr>
          <w:lang w:val="en-US"/>
        </w:rPr>
        <w:t>;</w:t>
      </w:r>
    </w:p>
    <w:p w14:paraId="488008BB" w14:textId="77777777" w:rsidR="000847B1" w:rsidRDefault="000847B1" w:rsidP="00302293">
      <w:pPr>
        <w:numPr>
          <w:ilvl w:val="0"/>
          <w:numId w:val="9"/>
        </w:numPr>
        <w:spacing w:before="0" w:beforeAutospacing="0" w:after="200" w:afterAutospacing="0" w:line="276" w:lineRule="auto"/>
        <w:ind w:left="1298"/>
        <w:jc w:val="left"/>
      </w:pPr>
      <w:r>
        <w:t>Kompensasi</w:t>
      </w:r>
      <w:r w:rsidR="00F5683B">
        <w:rPr>
          <w:lang w:val="en-US"/>
        </w:rPr>
        <w:t>;</w:t>
      </w:r>
    </w:p>
    <w:p w14:paraId="72DBCD9D" w14:textId="77777777" w:rsidR="00FE7A4B" w:rsidRDefault="00FE7A4B" w:rsidP="00302293">
      <w:pPr>
        <w:numPr>
          <w:ilvl w:val="0"/>
          <w:numId w:val="9"/>
        </w:numPr>
        <w:spacing w:before="0" w:beforeAutospacing="0" w:after="200" w:afterAutospacing="0" w:line="276" w:lineRule="auto"/>
        <w:ind w:left="1298"/>
        <w:jc w:val="left"/>
      </w:pPr>
      <w:r>
        <w:t>Pencatatan, komputer/alat cetak (</w:t>
      </w:r>
      <w:r>
        <w:rPr>
          <w:i/>
        </w:rPr>
        <w:t>printer</w:t>
      </w:r>
      <w:r>
        <w:t>)</w:t>
      </w:r>
      <w:r w:rsidR="00F5683B">
        <w:rPr>
          <w:lang w:val="en-US"/>
        </w:rPr>
        <w:t>.</w:t>
      </w:r>
    </w:p>
    <w:p w14:paraId="756BFE83" w14:textId="77777777" w:rsidR="00FE7A4B" w:rsidRDefault="00FE7A4B" w:rsidP="00302293">
      <w:pPr>
        <w:numPr>
          <w:ilvl w:val="0"/>
          <w:numId w:val="15"/>
        </w:numPr>
        <w:spacing w:before="0" w:beforeAutospacing="0" w:after="200" w:afterAutospacing="0" w:line="276" w:lineRule="auto"/>
        <w:ind w:left="938"/>
        <w:jc w:val="left"/>
      </w:pPr>
      <w:r>
        <w:t>Biaya operasional</w:t>
      </w:r>
      <w:r w:rsidR="00F5683B">
        <w:rPr>
          <w:lang w:val="en-US"/>
        </w:rPr>
        <w:t>:</w:t>
      </w:r>
    </w:p>
    <w:p w14:paraId="4B0FD8CE" w14:textId="77777777" w:rsidR="00FE7A4B" w:rsidRDefault="00FE7A4B" w:rsidP="00302293">
      <w:pPr>
        <w:numPr>
          <w:ilvl w:val="0"/>
          <w:numId w:val="11"/>
        </w:numPr>
        <w:spacing w:before="0" w:beforeAutospacing="0" w:after="200" w:afterAutospacing="0" w:line="276" w:lineRule="auto"/>
        <w:ind w:left="1298"/>
        <w:jc w:val="left"/>
      </w:pPr>
      <w:r>
        <w:t>Staf, transportasi/bahan bakar, uang saku harian, pelatihan</w:t>
      </w:r>
      <w:r w:rsidR="00F5683B">
        <w:rPr>
          <w:lang w:val="en-US"/>
        </w:rPr>
        <w:t>;</w:t>
      </w:r>
    </w:p>
    <w:p w14:paraId="39FD425C" w14:textId="77777777" w:rsidR="00FE7A4B" w:rsidRDefault="00FE7A4B" w:rsidP="00302293">
      <w:pPr>
        <w:numPr>
          <w:ilvl w:val="0"/>
          <w:numId w:val="11"/>
        </w:numPr>
        <w:spacing w:before="0" w:beforeAutospacing="0" w:after="200" w:afterAutospacing="0" w:line="276" w:lineRule="auto"/>
        <w:ind w:left="1298"/>
        <w:jc w:val="left"/>
      </w:pPr>
      <w:r>
        <w:t>Pakaian pelindung, desinfektan</w:t>
      </w:r>
      <w:r w:rsidR="00F5683B">
        <w:rPr>
          <w:lang w:val="en-US"/>
        </w:rPr>
        <w:t>;</w:t>
      </w:r>
    </w:p>
    <w:p w14:paraId="43E79000" w14:textId="77777777" w:rsidR="00FE7A4B" w:rsidRDefault="00FE7A4B" w:rsidP="00302293">
      <w:pPr>
        <w:numPr>
          <w:ilvl w:val="0"/>
          <w:numId w:val="11"/>
        </w:numPr>
        <w:spacing w:before="0" w:beforeAutospacing="0" w:after="200" w:afterAutospacing="0" w:line="276" w:lineRule="auto"/>
        <w:ind w:left="1298"/>
        <w:jc w:val="left"/>
      </w:pPr>
      <w:r>
        <w:t>Penanganan hewan (tali, lahan?)</w:t>
      </w:r>
      <w:r w:rsidR="00F5683B">
        <w:rPr>
          <w:lang w:val="en-US"/>
        </w:rPr>
        <w:t>.</w:t>
      </w:r>
    </w:p>
    <w:p w14:paraId="258C1BE8" w14:textId="77777777" w:rsidR="00FE7A4B" w:rsidRDefault="00FE7A4B" w:rsidP="00302293">
      <w:pPr>
        <w:numPr>
          <w:ilvl w:val="0"/>
          <w:numId w:val="15"/>
        </w:numPr>
        <w:spacing w:before="0" w:beforeAutospacing="0" w:after="200" w:afterAutospacing="0" w:line="276" w:lineRule="auto"/>
        <w:ind w:left="938"/>
        <w:jc w:val="left"/>
      </w:pPr>
      <w:r>
        <w:t>Identifikasi hewan</w:t>
      </w:r>
      <w:r w:rsidR="00F5683B">
        <w:rPr>
          <w:lang w:val="en-US"/>
        </w:rPr>
        <w:t>:</w:t>
      </w:r>
    </w:p>
    <w:p w14:paraId="0B1746D6" w14:textId="77777777" w:rsidR="00D05F64" w:rsidRDefault="00D05F64" w:rsidP="00302293">
      <w:pPr>
        <w:numPr>
          <w:ilvl w:val="0"/>
          <w:numId w:val="12"/>
        </w:numPr>
        <w:spacing w:before="0" w:beforeAutospacing="0" w:after="200" w:afterAutospacing="0" w:line="276" w:lineRule="auto"/>
        <w:ind w:left="1298"/>
        <w:jc w:val="left"/>
      </w:pPr>
      <w:r>
        <w:t xml:space="preserve">Penanda, aplikator, </w:t>
      </w:r>
      <w:proofErr w:type="gramStart"/>
      <w:r>
        <w:t>dll</w:t>
      </w:r>
      <w:r w:rsidR="00F5683B">
        <w:rPr>
          <w:lang w:val="en-US"/>
        </w:rPr>
        <w:t>.;</w:t>
      </w:r>
      <w:proofErr w:type="gramEnd"/>
    </w:p>
    <w:p w14:paraId="17053206" w14:textId="77777777" w:rsidR="00FE7A4B" w:rsidRDefault="00FE7A4B" w:rsidP="00302293">
      <w:pPr>
        <w:numPr>
          <w:ilvl w:val="0"/>
          <w:numId w:val="12"/>
        </w:numPr>
        <w:spacing w:before="0" w:beforeAutospacing="0" w:after="200" w:afterAutospacing="0" w:line="276" w:lineRule="auto"/>
        <w:ind w:left="1298"/>
        <w:jc w:val="left"/>
      </w:pPr>
      <w:r>
        <w:t>Sertifikasi status hewan/kelompok hewan</w:t>
      </w:r>
      <w:r w:rsidR="00F5683B">
        <w:rPr>
          <w:lang w:val="en-US"/>
        </w:rPr>
        <w:t>.</w:t>
      </w:r>
    </w:p>
    <w:p w14:paraId="3D5CBF16" w14:textId="77777777" w:rsidR="00FE7A4B" w:rsidRDefault="00FE7A4B" w:rsidP="00302293">
      <w:pPr>
        <w:numPr>
          <w:ilvl w:val="0"/>
          <w:numId w:val="15"/>
        </w:numPr>
        <w:spacing w:before="0" w:beforeAutospacing="0" w:after="200" w:afterAutospacing="0" w:line="276" w:lineRule="auto"/>
        <w:ind w:left="938"/>
        <w:jc w:val="left"/>
      </w:pPr>
      <w:r>
        <w:t>Pengelolaan program</w:t>
      </w:r>
      <w:r w:rsidR="00F5683B">
        <w:rPr>
          <w:lang w:val="en-US"/>
        </w:rPr>
        <w:t>:</w:t>
      </w:r>
    </w:p>
    <w:p w14:paraId="2A1B7D98" w14:textId="77777777" w:rsidR="00FE7A4B" w:rsidRDefault="00FE7A4B" w:rsidP="00302293">
      <w:pPr>
        <w:numPr>
          <w:ilvl w:val="0"/>
          <w:numId w:val="12"/>
        </w:numPr>
        <w:spacing w:before="0" w:beforeAutospacing="0" w:after="200" w:afterAutospacing="0" w:line="276" w:lineRule="auto"/>
        <w:ind w:left="1298"/>
        <w:jc w:val="left"/>
      </w:pPr>
      <w:r>
        <w:t>Staf, perlengkapan, material</w:t>
      </w:r>
      <w:r w:rsidR="00F5683B">
        <w:rPr>
          <w:lang w:val="en-US"/>
        </w:rPr>
        <w:t>;</w:t>
      </w:r>
    </w:p>
    <w:p w14:paraId="7BADF872" w14:textId="77777777" w:rsidR="00FE7A4B" w:rsidRDefault="00FE7A4B" w:rsidP="00302293">
      <w:pPr>
        <w:numPr>
          <w:ilvl w:val="0"/>
          <w:numId w:val="12"/>
        </w:numPr>
        <w:spacing w:before="0" w:beforeAutospacing="0" w:after="200" w:afterAutospacing="0" w:line="276" w:lineRule="auto"/>
        <w:ind w:left="1298"/>
        <w:jc w:val="left"/>
      </w:pPr>
      <w:r>
        <w:t>Komite pengarah</w:t>
      </w:r>
      <w:r w:rsidR="00F5683B">
        <w:rPr>
          <w:lang w:val="en-US"/>
        </w:rPr>
        <w:t>.</w:t>
      </w:r>
    </w:p>
    <w:p w14:paraId="5C213183" w14:textId="77777777" w:rsidR="00FE7A4B" w:rsidRDefault="00FE7A4B" w:rsidP="00302293">
      <w:pPr>
        <w:numPr>
          <w:ilvl w:val="0"/>
          <w:numId w:val="15"/>
        </w:numPr>
        <w:spacing w:before="0" w:beforeAutospacing="0" w:after="200" w:afterAutospacing="0" w:line="276" w:lineRule="auto"/>
        <w:ind w:left="938"/>
        <w:jc w:val="left"/>
      </w:pPr>
      <w:r>
        <w:t>Program monitoring dan evaluasi</w:t>
      </w:r>
      <w:r w:rsidR="00F5683B">
        <w:rPr>
          <w:lang w:val="en-US"/>
        </w:rPr>
        <w:t>:</w:t>
      </w:r>
    </w:p>
    <w:p w14:paraId="0075516D" w14:textId="77777777" w:rsidR="00FE7A4B" w:rsidRDefault="00FE7A4B" w:rsidP="00302293">
      <w:pPr>
        <w:numPr>
          <w:ilvl w:val="0"/>
          <w:numId w:val="13"/>
        </w:numPr>
        <w:spacing w:before="0" w:beforeAutospacing="0" w:after="200" w:afterAutospacing="0" w:line="276" w:lineRule="auto"/>
        <w:ind w:left="1298"/>
        <w:jc w:val="left"/>
      </w:pPr>
      <w:r>
        <w:lastRenderedPageBreak/>
        <w:t>Surveilans pasif (pelaporan/investigasi aborsi)</w:t>
      </w:r>
      <w:r w:rsidR="00F5683B">
        <w:rPr>
          <w:lang w:val="en-US"/>
        </w:rPr>
        <w:t>;</w:t>
      </w:r>
    </w:p>
    <w:p w14:paraId="2FC1661D" w14:textId="77777777" w:rsidR="00FE7A4B" w:rsidRDefault="00FE7A4B" w:rsidP="00302293">
      <w:pPr>
        <w:numPr>
          <w:ilvl w:val="0"/>
          <w:numId w:val="13"/>
        </w:numPr>
        <w:spacing w:before="0" w:beforeAutospacing="0" w:after="200" w:afterAutospacing="0" w:line="276" w:lineRule="auto"/>
        <w:ind w:left="1298"/>
        <w:jc w:val="left"/>
      </w:pPr>
      <w:r>
        <w:t>Survei prevalensi</w:t>
      </w:r>
      <w:r w:rsidR="00F5683B">
        <w:rPr>
          <w:lang w:val="en-US"/>
        </w:rPr>
        <w:t>.</w:t>
      </w:r>
    </w:p>
    <w:p w14:paraId="29774420" w14:textId="77777777" w:rsidR="00FE7A4B" w:rsidRDefault="00FE7A4B" w:rsidP="00302293">
      <w:pPr>
        <w:numPr>
          <w:ilvl w:val="0"/>
          <w:numId w:val="15"/>
        </w:numPr>
        <w:spacing w:before="0" w:beforeAutospacing="0" w:after="200" w:afterAutospacing="0" w:line="276" w:lineRule="auto"/>
        <w:ind w:left="938"/>
        <w:jc w:val="left"/>
      </w:pPr>
      <w:r>
        <w:t>Komunikasi</w:t>
      </w:r>
      <w:r w:rsidR="00F5683B">
        <w:rPr>
          <w:lang w:val="en-US"/>
        </w:rPr>
        <w:t>:</w:t>
      </w:r>
    </w:p>
    <w:p w14:paraId="5F7D3995" w14:textId="77777777" w:rsidR="00FE7A4B" w:rsidRDefault="00FE7A4B" w:rsidP="00302293">
      <w:pPr>
        <w:numPr>
          <w:ilvl w:val="0"/>
          <w:numId w:val="14"/>
        </w:numPr>
        <w:spacing w:before="0" w:beforeAutospacing="0" w:after="200" w:afterAutospacing="0" w:line="276" w:lineRule="auto"/>
        <w:ind w:left="1298"/>
        <w:jc w:val="left"/>
      </w:pPr>
      <w:r>
        <w:t xml:space="preserve">Kesadaran masyarakat, konsultasi industri, </w:t>
      </w:r>
      <w:r>
        <w:rPr>
          <w:i/>
        </w:rPr>
        <w:t>focus group</w:t>
      </w:r>
      <w:r w:rsidR="00F5683B">
        <w:rPr>
          <w:i/>
          <w:lang w:val="en-US"/>
        </w:rPr>
        <w:t>.</w:t>
      </w:r>
    </w:p>
    <w:p w14:paraId="6216E2EE" w14:textId="77777777" w:rsidR="00FE7A4B" w:rsidRDefault="007704FD" w:rsidP="00302293">
      <w:pPr>
        <w:numPr>
          <w:ilvl w:val="0"/>
          <w:numId w:val="15"/>
        </w:numPr>
        <w:spacing w:before="0" w:beforeAutospacing="0" w:after="200" w:afterAutospacing="0" w:line="276" w:lineRule="auto"/>
        <w:ind w:left="938"/>
        <w:jc w:val="left"/>
      </w:pPr>
      <w:r>
        <w:t>Biaya peternak</w:t>
      </w:r>
      <w:r w:rsidR="00F5683B">
        <w:rPr>
          <w:lang w:val="en-US"/>
        </w:rPr>
        <w:t>:</w:t>
      </w:r>
    </w:p>
    <w:p w14:paraId="230CA5DF" w14:textId="77777777" w:rsidR="00FE7A4B" w:rsidRDefault="007704FD" w:rsidP="00302293">
      <w:pPr>
        <w:numPr>
          <w:ilvl w:val="0"/>
          <w:numId w:val="14"/>
        </w:numPr>
        <w:spacing w:before="0" w:beforeAutospacing="0" w:after="200" w:afterAutospacing="0" w:line="276" w:lineRule="auto"/>
        <w:ind w:left="1298"/>
        <w:jc w:val="left"/>
      </w:pPr>
      <w:r>
        <w:t>Bertambahnya persyaratan tenaga kerja</w:t>
      </w:r>
      <w:r w:rsidR="00F5683B">
        <w:rPr>
          <w:lang w:val="en-US"/>
        </w:rPr>
        <w:t>;</w:t>
      </w:r>
      <w:r>
        <w:t xml:space="preserve"> </w:t>
      </w:r>
    </w:p>
    <w:p w14:paraId="37441495" w14:textId="77777777" w:rsidR="00FE7A4B" w:rsidRDefault="00FE7A4B" w:rsidP="00302293">
      <w:pPr>
        <w:numPr>
          <w:ilvl w:val="0"/>
          <w:numId w:val="14"/>
        </w:numPr>
        <w:spacing w:before="0" w:beforeAutospacing="0" w:after="200" w:afterAutospacing="0" w:line="276" w:lineRule="auto"/>
        <w:ind w:left="1298"/>
        <w:jc w:val="left"/>
      </w:pPr>
      <w:r>
        <w:t>Bertambahnya kebutuhan vaksinasi atau pengobatan lainnya</w:t>
      </w:r>
      <w:r w:rsidR="00F5683B">
        <w:rPr>
          <w:lang w:val="en-US"/>
        </w:rPr>
        <w:t>;</w:t>
      </w:r>
    </w:p>
    <w:p w14:paraId="49D6774A" w14:textId="77777777" w:rsidR="00D05F64" w:rsidRDefault="00D05F64" w:rsidP="00302293">
      <w:pPr>
        <w:numPr>
          <w:ilvl w:val="0"/>
          <w:numId w:val="14"/>
        </w:numPr>
        <w:spacing w:before="0" w:beforeAutospacing="0" w:after="200" w:afterAutospacing="0" w:line="276" w:lineRule="auto"/>
        <w:ind w:left="1298"/>
        <w:jc w:val="left"/>
      </w:pPr>
      <w:r>
        <w:t>Kehilangan produksi atau penjualan</w:t>
      </w:r>
      <w:r w:rsidR="00F5683B">
        <w:rPr>
          <w:lang w:val="en-US"/>
        </w:rPr>
        <w:t>.</w:t>
      </w:r>
    </w:p>
    <w:p w14:paraId="43AB1F95" w14:textId="77777777" w:rsidR="00DB6965" w:rsidRDefault="00D05F64" w:rsidP="00D05F64">
      <w:r>
        <w:t xml:space="preserve">Untuk program Nasional atau Provinsi, sebagian besar biaya tersebut </w:t>
      </w:r>
      <w:proofErr w:type="gramStart"/>
      <w:r>
        <w:t>akan</w:t>
      </w:r>
      <w:proofErr w:type="gramEnd"/>
      <w:r>
        <w:t xml:space="preserve"> ditanggung oleh pemerintah. Namun, beberapa </w:t>
      </w:r>
      <w:proofErr w:type="gramStart"/>
      <w:r>
        <w:t>akan</w:t>
      </w:r>
      <w:proofErr w:type="gramEnd"/>
      <w:r>
        <w:t xml:space="preserve"> tetap ditanggung oleh peternak secara individual.</w:t>
      </w:r>
    </w:p>
    <w:p w14:paraId="16E77ED5" w14:textId="77777777" w:rsidR="00D05F64" w:rsidRDefault="00D05F64" w:rsidP="00D05F64">
      <w:r>
        <w:t>Untuk kegiatan kesehatan hewan yang sederhana di tingkat peternakan, misalnya pencegahan atau pengendalian penyakit yang mempengaruhi produksi, biaya yang diperlukan biasanya terbatas pada pengobatan atau vaksinasi.</w:t>
      </w:r>
    </w:p>
    <w:p w14:paraId="49F973D7" w14:textId="77777777" w:rsidR="00701F93" w:rsidRPr="00701F93" w:rsidRDefault="00701F93" w:rsidP="00D05F64">
      <w:pPr>
        <w:rPr>
          <w:b/>
        </w:rPr>
      </w:pPr>
      <w:r>
        <w:rPr>
          <w:b/>
        </w:rPr>
        <w:t>Contoh</w:t>
      </w:r>
    </w:p>
    <w:p w14:paraId="01DDDD5F" w14:textId="4B7F5171" w:rsidR="00114177" w:rsidRDefault="0022747E" w:rsidP="00701F93">
      <w:pPr>
        <w:pStyle w:val="Example"/>
      </w:pPr>
      <w:r>
        <w:t xml:space="preserve">Sebagai contoh, anda menemukan bahwa jumlah kasus aborsi pada sapi mengalami peningkatan selama satu atau dua tahun terakhir. Anda memperkirakan bahwa sekitar 5% sapi yang mengandung mengalami aborsi dan hal ini telah merugikan peternak (secara umum) hingga </w:t>
      </w:r>
      <w:r w:rsidRPr="00427305">
        <w:t xml:space="preserve">Rp. </w:t>
      </w:r>
      <w:r w:rsidR="00DF23E9">
        <w:t>11</w:t>
      </w:r>
      <w:proofErr w:type="gramStart"/>
      <w:r w:rsidR="00DF23E9">
        <w:t>,64</w:t>
      </w:r>
      <w:proofErr w:type="gramEnd"/>
      <w:r w:rsidR="00427305" w:rsidRPr="00427305">
        <w:t xml:space="preserve"> milyar</w:t>
      </w:r>
      <w:r>
        <w:t xml:space="preserve"> (lihat lembar kerja </w:t>
      </w:r>
      <w:r w:rsidR="009B43D5">
        <w:rPr>
          <w:i/>
        </w:rPr>
        <w:t>Contoh biaya penyakit-1</w:t>
      </w:r>
      <w:r>
        <w:rPr>
          <w:i/>
        </w:rPr>
        <w:t>.xlsx</w:t>
      </w:r>
      <w:r>
        <w:t>). Secara individual, peternak enggan mengeluarkan uang untuk menyelidiki kasus tunggal dan pemerintah Kabupaten tidak memiliki anggaran untuk melakukan investigasi yang terperinci. Akan tetapi, anda berpikir jika penyebab kasus aborsi tersebut dapat ditemukan, maka dapat dibuat rekomendasi langkah pengendalian yang tepat untuk mengurangi beban biaya yang ditanggung peternak.</w:t>
      </w:r>
    </w:p>
    <w:p w14:paraId="378225F5" w14:textId="77777777" w:rsidR="00114177" w:rsidRDefault="0022747E" w:rsidP="00701F93">
      <w:pPr>
        <w:pStyle w:val="Example"/>
      </w:pPr>
      <w:r>
        <w:t xml:space="preserve">Untuk menyelidiki masalah ini, anda mengusulkan pelaksanaan investigasi yang terperinci pada 50 kasus aborsi yang mencakup pemeriksaan serologi, </w:t>
      </w:r>
      <w:r>
        <w:rPr>
          <w:i/>
        </w:rPr>
        <w:t>post-mortem</w:t>
      </w:r>
      <w:r>
        <w:t>, mikrobiologi, dan histologi pada fetus yang mengalami aborsi.</w:t>
      </w:r>
      <w:r w:rsidR="00F5683B">
        <w:rPr>
          <w:lang w:val="en-US"/>
        </w:rPr>
        <w:t xml:space="preserve"> </w:t>
      </w:r>
      <w:r>
        <w:t xml:space="preserve">Berapa biayanya? </w:t>
      </w:r>
    </w:p>
    <w:p w14:paraId="16F6F470" w14:textId="77777777" w:rsidR="005853AC" w:rsidRDefault="005853AC" w:rsidP="00701F93">
      <w:pPr>
        <w:pStyle w:val="Example"/>
      </w:pPr>
      <w:r>
        <w:t>Biaya-biaya utama dan perkiraan biaya secara keseluruhan dirangkum sebagai berikut:</w:t>
      </w:r>
    </w:p>
    <w:p w14:paraId="1B0C1B4C" w14:textId="77777777" w:rsidR="0022747E" w:rsidRDefault="00433037" w:rsidP="0022747E">
      <w:r w:rsidRPr="00433037">
        <w:rPr>
          <w:noProof/>
          <w:lang w:val="en-US"/>
        </w:rPr>
        <w:lastRenderedPageBreak/>
        <w:drawing>
          <wp:inline distT="0" distB="0" distL="0" distR="0" wp14:anchorId="617A49E5" wp14:editId="7ECC3B80">
            <wp:extent cx="5133957" cy="225213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5136473" cy="2253237"/>
                    </a:xfrm>
                    <a:prstGeom prst="rect">
                      <a:avLst/>
                    </a:prstGeom>
                    <a:noFill/>
                    <a:ln>
                      <a:noFill/>
                    </a:ln>
                  </pic:spPr>
                </pic:pic>
              </a:graphicData>
            </a:graphic>
          </wp:inline>
        </w:drawing>
      </w:r>
    </w:p>
    <w:p w14:paraId="3A7FE556" w14:textId="77777777" w:rsidR="005853AC" w:rsidRDefault="005853AC" w:rsidP="005853AC">
      <w:pPr>
        <w:pStyle w:val="Example"/>
      </w:pPr>
      <w:r>
        <w:t xml:space="preserve">Dalam contoh ini perkiraan biaya yang dibutuhkan untuk investigasi tersebut mencapai Rp. 52 </w:t>
      </w:r>
      <w:r w:rsidR="00F5683B">
        <w:rPr>
          <w:lang w:val="en-US"/>
        </w:rPr>
        <w:t>juta</w:t>
      </w:r>
      <w:r>
        <w:t>, jauh lebih kecil ketimbang k</w:t>
      </w:r>
      <w:r w:rsidR="00F5683B">
        <w:t>erugian yang dialami peternak.</w:t>
      </w:r>
      <w:r w:rsidR="00F5683B">
        <w:rPr>
          <w:lang w:val="en-US"/>
        </w:rPr>
        <w:t xml:space="preserve"> </w:t>
      </w:r>
      <w:r>
        <w:t xml:space="preserve">Apabila investigasi tersebut berhasil mengidentifikasi penyebab utamanya, maka tingkat aborsi dapat ditekan hingga kembali normal dengan biaya yang relatif kecil </w:t>
      </w:r>
      <w:r w:rsidR="00F5683B">
        <w:rPr>
          <w:lang w:val="en-US"/>
        </w:rPr>
        <w:t>dengan</w:t>
      </w:r>
      <w:r>
        <w:t xml:space="preserve"> manfaat yang besar bagi peternak.</w:t>
      </w:r>
    </w:p>
    <w:p w14:paraId="578DECF5" w14:textId="270356E1" w:rsidR="00D14A72" w:rsidRDefault="00D14A72" w:rsidP="00D14A72">
      <w:pPr>
        <w:pStyle w:val="Heading3"/>
      </w:pPr>
      <w:bookmarkStart w:id="80" w:name="_Toc387214149"/>
      <w:bookmarkStart w:id="81" w:name="_Toc413771941"/>
      <w:bookmarkStart w:id="82" w:name="_Toc415147905"/>
      <w:r>
        <w:t>Manfaat pelaksanaan kegiatan kesehatan hewan</w:t>
      </w:r>
      <w:bookmarkEnd w:id="80"/>
      <w:bookmarkEnd w:id="81"/>
      <w:bookmarkEnd w:id="82"/>
    </w:p>
    <w:p w14:paraId="7AC84F3D" w14:textId="77777777" w:rsidR="00FE7A4B" w:rsidRDefault="00FE7A4B" w:rsidP="00FE7A4B">
      <w:r>
        <w:t xml:space="preserve">Manfaat ekonomi dari pengendalian penyakit melalui kegiatan kesehatan hewan dapat diukur dari berkurangnya kerugian akibat penyakit. </w:t>
      </w:r>
    </w:p>
    <w:p w14:paraId="7194C800" w14:textId="77777777" w:rsidR="00FE7A4B" w:rsidRDefault="00914740" w:rsidP="008D0FC7">
      <w:pPr>
        <w:pBdr>
          <w:top w:val="single" w:sz="4" w:space="1" w:color="auto"/>
          <w:left w:val="single" w:sz="4" w:space="4" w:color="auto"/>
          <w:bottom w:val="single" w:sz="4" w:space="1" w:color="auto"/>
          <w:right w:val="single" w:sz="4" w:space="4" w:color="auto"/>
        </w:pBdr>
      </w:pPr>
      <w:r>
        <w:t xml:space="preserve">MANFAAT dari kegiatan kesehatan hewan = Kerugian akibat penyakit </w:t>
      </w:r>
      <w:r>
        <w:rPr>
          <w:u w:val="single"/>
        </w:rPr>
        <w:t>sebelum</w:t>
      </w:r>
      <w:r w:rsidR="00F5683B" w:rsidRPr="00F5683B">
        <w:rPr>
          <w:lang w:val="en-US"/>
        </w:rPr>
        <w:t xml:space="preserve"> </w:t>
      </w:r>
      <w:r>
        <w:t xml:space="preserve">adanya kegiatan kesehatan hewan DIKURANGI kerugian akibat penyakit </w:t>
      </w:r>
      <w:r>
        <w:rPr>
          <w:u w:val="single"/>
        </w:rPr>
        <w:t>setelah</w:t>
      </w:r>
      <w:r w:rsidRPr="00F5683B">
        <w:t xml:space="preserve"> </w:t>
      </w:r>
      <w:r>
        <w:t>adanya kegiatan kesehatan hewan.</w:t>
      </w:r>
    </w:p>
    <w:p w14:paraId="73C9971E" w14:textId="77777777" w:rsidR="00D87A46" w:rsidRDefault="00D87A46" w:rsidP="00D14A72">
      <w:r>
        <w:t xml:space="preserve">Untuk memperkirakan manfaat, dibutuhkan pengetahuan berikut ini: </w:t>
      </w:r>
    </w:p>
    <w:p w14:paraId="17B74220" w14:textId="77777777" w:rsidR="00D87A46" w:rsidRDefault="00D87A46" w:rsidP="00302293">
      <w:pPr>
        <w:numPr>
          <w:ilvl w:val="0"/>
          <w:numId w:val="24"/>
        </w:numPr>
      </w:pPr>
      <w:r>
        <w:t>Tingkat penyakit yang ada saat ini dan dampaknya terhadap produktivitas</w:t>
      </w:r>
      <w:r w:rsidR="00F5683B">
        <w:rPr>
          <w:lang w:val="en-US"/>
        </w:rPr>
        <w:t>;</w:t>
      </w:r>
      <w:r>
        <w:t xml:space="preserve"> </w:t>
      </w:r>
    </w:p>
    <w:p w14:paraId="6C709293" w14:textId="77777777" w:rsidR="00D87A46" w:rsidRDefault="00D87A46" w:rsidP="00302293">
      <w:pPr>
        <w:numPr>
          <w:ilvl w:val="0"/>
          <w:numId w:val="24"/>
        </w:numPr>
      </w:pPr>
      <w:r>
        <w:t>Dampak kegiatan kesehatan hewan terhadap penyakit (berkurangnya prevalensi)</w:t>
      </w:r>
      <w:r w:rsidR="00F5683B">
        <w:rPr>
          <w:lang w:val="en-US"/>
        </w:rPr>
        <w:t>;</w:t>
      </w:r>
    </w:p>
    <w:p w14:paraId="35B40026" w14:textId="77777777" w:rsidR="00D87A46" w:rsidRDefault="00D87A46" w:rsidP="00302293">
      <w:pPr>
        <w:numPr>
          <w:ilvl w:val="0"/>
          <w:numId w:val="24"/>
        </w:numPr>
      </w:pPr>
      <w:r>
        <w:t>Dampak berkurangnya tingkat penyakit terhadap produksi (peningkatan penjualan)</w:t>
      </w:r>
      <w:r w:rsidR="00F5683B">
        <w:rPr>
          <w:lang w:val="en-US"/>
        </w:rPr>
        <w:t>;</w:t>
      </w:r>
    </w:p>
    <w:p w14:paraId="55767743" w14:textId="77777777" w:rsidR="008D0FC7" w:rsidRDefault="008D0FC7" w:rsidP="00302293">
      <w:pPr>
        <w:numPr>
          <w:ilvl w:val="0"/>
          <w:numId w:val="24"/>
        </w:numPr>
      </w:pPr>
      <w:r>
        <w:t>Penghematan biaya pengobatan pada manusia, jika ada</w:t>
      </w:r>
      <w:r w:rsidR="00F5683B">
        <w:rPr>
          <w:lang w:val="en-US"/>
        </w:rPr>
        <w:t>.</w:t>
      </w:r>
    </w:p>
    <w:p w14:paraId="3CCA2DCA" w14:textId="77777777" w:rsidR="00B71E6C" w:rsidRDefault="008D0FC7" w:rsidP="00B71E6C">
      <w:r>
        <w:t>Data dari iSIKHNAS dapat digunakan untuk membantu memperkirakan tingkat penyakit di populasi.</w:t>
      </w:r>
    </w:p>
    <w:p w14:paraId="334B802A" w14:textId="77777777" w:rsidR="008D0FC7" w:rsidRDefault="00701F93" w:rsidP="00E131B7">
      <w:pPr>
        <w:pStyle w:val="Example"/>
        <w:ind w:left="990"/>
      </w:pPr>
      <w:r>
        <w:t>Dengan menggunakan contoh HPAI sebelumnya pada ayam kampung dan asumsi-asumsi berikut ini:</w:t>
      </w:r>
    </w:p>
    <w:p w14:paraId="7280A6AB" w14:textId="77777777" w:rsidR="008D0FC7" w:rsidRDefault="008D0FC7" w:rsidP="002209A7">
      <w:pPr>
        <w:pStyle w:val="Example"/>
        <w:numPr>
          <w:ilvl w:val="0"/>
          <w:numId w:val="31"/>
        </w:numPr>
      </w:pPr>
      <w:r>
        <w:lastRenderedPageBreak/>
        <w:t>Saat ini 5% flok ayam kampung tertular setiap tahunnya</w:t>
      </w:r>
      <w:r w:rsidR="00F5683B">
        <w:rPr>
          <w:lang w:val="en-US"/>
        </w:rPr>
        <w:t>;</w:t>
      </w:r>
    </w:p>
    <w:p w14:paraId="4C86DF0A" w14:textId="77777777" w:rsidR="008D0FC7" w:rsidRDefault="00BD3B83" w:rsidP="002209A7">
      <w:pPr>
        <w:pStyle w:val="Example"/>
        <w:numPr>
          <w:ilvl w:val="0"/>
          <w:numId w:val="31"/>
        </w:numPr>
      </w:pPr>
      <w:r>
        <w:t xml:space="preserve">Terdapat 100.000 flok di daerah </w:t>
      </w:r>
      <w:r w:rsidR="00F5683B">
        <w:rPr>
          <w:lang w:val="en-US"/>
        </w:rPr>
        <w:t>tersebut</w:t>
      </w:r>
      <w:r>
        <w:t xml:space="preserve"> dengan rata-rata 16 ekor ayam per flok (1,6 juta ekor ayam)</w:t>
      </w:r>
      <w:r w:rsidR="00F5683B">
        <w:rPr>
          <w:lang w:val="en-US"/>
        </w:rPr>
        <w:t>;</w:t>
      </w:r>
    </w:p>
    <w:p w14:paraId="6D275247" w14:textId="77777777" w:rsidR="00BD3B83" w:rsidRDefault="00BD3B83" w:rsidP="002209A7">
      <w:pPr>
        <w:pStyle w:val="Example"/>
        <w:numPr>
          <w:ilvl w:val="0"/>
          <w:numId w:val="31"/>
        </w:numPr>
      </w:pPr>
      <w:r>
        <w:t xml:space="preserve">Biaya per peternakan yang terjangkit wabah HPAI mencapai </w:t>
      </w:r>
      <w:r w:rsidR="00F5683B">
        <w:rPr>
          <w:lang w:val="en-US"/>
        </w:rPr>
        <w:t xml:space="preserve">     </w:t>
      </w:r>
      <w:r>
        <w:t>Rp. 1.641.000</w:t>
      </w:r>
      <w:r w:rsidR="00F5683B">
        <w:rPr>
          <w:lang w:val="en-US"/>
        </w:rPr>
        <w:t>;</w:t>
      </w:r>
    </w:p>
    <w:p w14:paraId="188C7138" w14:textId="77777777" w:rsidR="00BD3B83" w:rsidRDefault="00BD3B83" w:rsidP="002209A7">
      <w:pPr>
        <w:pStyle w:val="Example"/>
        <w:numPr>
          <w:ilvl w:val="0"/>
          <w:numId w:val="31"/>
        </w:numPr>
      </w:pPr>
      <w:r>
        <w:t>Program pengendalian dapat mengurangi persentase flok tertular dari 5% menjadi 0</w:t>
      </w:r>
      <w:proofErr w:type="gramStart"/>
      <w:r>
        <w:t>,5</w:t>
      </w:r>
      <w:proofErr w:type="gramEnd"/>
      <w:r>
        <w:t>% per tahun.</w:t>
      </w:r>
    </w:p>
    <w:p w14:paraId="5EE03BE5" w14:textId="77777777" w:rsidR="00D577A4" w:rsidRDefault="00D577A4" w:rsidP="00D577A4">
      <w:pPr>
        <w:pStyle w:val="Example"/>
      </w:pPr>
      <w:r>
        <w:t>Maka, biaya yang harus dikeluarkan untuk HPAI pada ayam kampung saat ini (tanpa program pengendalian) adalah sebagai berikut: = Jumlah flok x prevalensi x biaya per flok yang tertular</w:t>
      </w:r>
    </w:p>
    <w:p w14:paraId="5B66B621" w14:textId="77777777" w:rsidR="00D577A4" w:rsidRDefault="00D577A4" w:rsidP="00D577A4">
      <w:pPr>
        <w:pStyle w:val="Example"/>
      </w:pPr>
      <w:r>
        <w:t>= 1.000.000 x 0</w:t>
      </w:r>
      <w:proofErr w:type="gramStart"/>
      <w:r>
        <w:t>,05</w:t>
      </w:r>
      <w:proofErr w:type="gramEnd"/>
      <w:r>
        <w:t xml:space="preserve"> x 1.641.000</w:t>
      </w:r>
    </w:p>
    <w:p w14:paraId="0E65E616" w14:textId="77777777" w:rsidR="00D577A4" w:rsidRPr="00D577A4" w:rsidRDefault="00D577A4" w:rsidP="00D577A4">
      <w:pPr>
        <w:pStyle w:val="Example"/>
        <w:rPr>
          <w:b/>
          <w:bCs/>
        </w:rPr>
      </w:pPr>
      <w:r>
        <w:t>=</w:t>
      </w:r>
      <w:r>
        <w:rPr>
          <w:b/>
        </w:rPr>
        <w:t>Rp. 8.205.000.000</w:t>
      </w:r>
    </w:p>
    <w:p w14:paraId="76388227" w14:textId="77777777" w:rsidR="00D577A4" w:rsidRDefault="00D577A4" w:rsidP="00D577A4">
      <w:pPr>
        <w:pStyle w:val="Example"/>
      </w:pPr>
      <w:r>
        <w:t>HPAI akan tetap muncul pada saat program telah berjalan, tetapi pada tingkat yang lebih rendah (0</w:t>
      </w:r>
      <w:proofErr w:type="gramStart"/>
      <w:r>
        <w:t>,5</w:t>
      </w:r>
      <w:proofErr w:type="gramEnd"/>
      <w:r>
        <w:t>%). Perhitungan biaya penyakit pada saat program telah berjalan tetap sama, kecuali angka prevelansi yang diubah dari 5% menjadi 0</w:t>
      </w:r>
      <w:proofErr w:type="gramStart"/>
      <w:r>
        <w:t>,5</w:t>
      </w:r>
      <w:proofErr w:type="gramEnd"/>
      <w:r>
        <w:t>%.</w:t>
      </w:r>
    </w:p>
    <w:p w14:paraId="70E5F9CB" w14:textId="77777777" w:rsidR="00D577A4" w:rsidRDefault="00D577A4" w:rsidP="00D577A4">
      <w:pPr>
        <w:pStyle w:val="Example"/>
      </w:pPr>
      <w:r>
        <w:t>= 1.000.000 x 0,005 x 1.641.000</w:t>
      </w:r>
    </w:p>
    <w:p w14:paraId="41ACC2AD" w14:textId="77777777" w:rsidR="00D577A4" w:rsidRPr="00D577A4" w:rsidRDefault="00D577A4" w:rsidP="00D577A4">
      <w:pPr>
        <w:pStyle w:val="Example"/>
        <w:rPr>
          <w:b/>
          <w:bCs/>
        </w:rPr>
      </w:pPr>
      <w:r>
        <w:t>=</w:t>
      </w:r>
      <w:r>
        <w:rPr>
          <w:b/>
        </w:rPr>
        <w:t>Rp. 820.500.000</w:t>
      </w:r>
    </w:p>
    <w:p w14:paraId="1BB55046" w14:textId="77777777" w:rsidR="00D577A4" w:rsidRDefault="00F5683B" w:rsidP="00D577A4">
      <w:pPr>
        <w:pStyle w:val="Example"/>
      </w:pPr>
      <w:r>
        <w:rPr>
          <w:lang w:val="en-US"/>
        </w:rPr>
        <w:t>Sehingga</w:t>
      </w:r>
      <w:r w:rsidR="00C40C7D">
        <w:t xml:space="preserve"> manfaat dari program tersebut dapat dihitung sebagai berikut:</w:t>
      </w:r>
    </w:p>
    <w:p w14:paraId="15D556B6" w14:textId="77777777" w:rsidR="00C40C7D" w:rsidRDefault="00C40C7D" w:rsidP="00D577A4">
      <w:pPr>
        <w:pStyle w:val="Example"/>
      </w:pPr>
      <w:r>
        <w:t>= Biaya sebelum program – Biaya setelah program</w:t>
      </w:r>
    </w:p>
    <w:p w14:paraId="346C5052" w14:textId="77777777" w:rsidR="00C40C7D" w:rsidRDefault="00C40C7D" w:rsidP="00D577A4">
      <w:pPr>
        <w:pStyle w:val="Example"/>
        <w:rPr>
          <w:b/>
          <w:bCs/>
        </w:rPr>
      </w:pPr>
      <w:r>
        <w:t xml:space="preserve">= </w:t>
      </w:r>
      <w:r>
        <w:rPr>
          <w:b/>
        </w:rPr>
        <w:t xml:space="preserve">8.205.000.000 – 820.500.000 </w:t>
      </w:r>
    </w:p>
    <w:p w14:paraId="3A522937" w14:textId="77777777" w:rsidR="00C40C7D" w:rsidRPr="00C40C7D" w:rsidRDefault="00C40C7D" w:rsidP="00C40C7D">
      <w:pPr>
        <w:pStyle w:val="Example"/>
        <w:rPr>
          <w:b/>
          <w:bCs/>
        </w:rPr>
      </w:pPr>
      <w:r>
        <w:rPr>
          <w:b/>
        </w:rPr>
        <w:t>= Rp. 7.384.500.000</w:t>
      </w:r>
    </w:p>
    <w:p w14:paraId="7D03EB22" w14:textId="77777777" w:rsidR="00B71E6C" w:rsidRDefault="00C40C7D" w:rsidP="00B71E6C">
      <w:r>
        <w:t xml:space="preserve">Hasil ini belum dapat memberi tahu kita berapa sebenarnya biaya pelaksanaan program pengendalian karena hanya menunjukkan manfaatnya bagi industri dan masyarakat secara umum. </w:t>
      </w:r>
    </w:p>
    <w:p w14:paraId="1A60747C" w14:textId="77777777" w:rsidR="00A96260" w:rsidRDefault="00A96260" w:rsidP="00A96260">
      <w:pPr>
        <w:pStyle w:val="Example"/>
      </w:pPr>
      <w:r>
        <w:t>Dalam contoh kasus aborsi sebelumnya, dengan asumsi bahwa anda dapat menentukan kemungkinan penyebabnya dan menerapkan sebuah program untuk menekan angka aborsi hingga 1% (dari sebelumnya 5%), maka manfaat dari program tersebut adalah sebagai berikut:</w:t>
      </w:r>
    </w:p>
    <w:p w14:paraId="016179B7" w14:textId="136ED4C8" w:rsidR="00A96260" w:rsidRPr="00DE1AA6" w:rsidRDefault="009B43D5" w:rsidP="00A96260">
      <w:pPr>
        <w:pStyle w:val="Example"/>
      </w:pPr>
      <w:r w:rsidRPr="00DE1AA6">
        <w:t>= 11.640</w:t>
      </w:r>
      <w:r w:rsidR="00A96260" w:rsidRPr="00DE1AA6">
        <w:t xml:space="preserve">.000.000 – </w:t>
      </w:r>
      <w:r w:rsidRPr="00DE1AA6">
        <w:t>2.328</w:t>
      </w:r>
      <w:r w:rsidR="00A96260" w:rsidRPr="00DE1AA6">
        <w:t>.000.000</w:t>
      </w:r>
    </w:p>
    <w:p w14:paraId="13870B98" w14:textId="53C86F33" w:rsidR="00A96260" w:rsidRDefault="00A96260" w:rsidP="00A96260">
      <w:pPr>
        <w:pStyle w:val="Example"/>
      </w:pPr>
      <w:r w:rsidRPr="00DE1AA6">
        <w:t xml:space="preserve">= Rp. </w:t>
      </w:r>
      <w:r w:rsidR="009B43D5" w:rsidRPr="00DE1AA6">
        <w:t>9.312</w:t>
      </w:r>
      <w:r w:rsidRPr="00DE1AA6">
        <w:t>.000.000</w:t>
      </w:r>
      <w:r>
        <w:t xml:space="preserve"> per tahun</w:t>
      </w:r>
    </w:p>
    <w:p w14:paraId="3ED47CD8" w14:textId="77777777" w:rsidR="00A96260" w:rsidRDefault="00A96260" w:rsidP="00B71E6C"/>
    <w:p w14:paraId="78C63967" w14:textId="5E957231" w:rsidR="00B06716" w:rsidRPr="00B06716" w:rsidRDefault="00DB6965" w:rsidP="00DB6965">
      <w:pPr>
        <w:pStyle w:val="Heading3"/>
        <w:rPr>
          <w:sz w:val="26"/>
          <w:szCs w:val="28"/>
        </w:rPr>
      </w:pPr>
      <w:bookmarkStart w:id="83" w:name="_Toc387214150"/>
      <w:bookmarkStart w:id="84" w:name="_Toc413771942"/>
      <w:bookmarkStart w:id="85" w:name="_Toc415147906"/>
      <w:r>
        <w:t>Asumsi-asumsi</w:t>
      </w:r>
      <w:bookmarkEnd w:id="83"/>
      <w:bookmarkEnd w:id="84"/>
      <w:bookmarkEnd w:id="85"/>
    </w:p>
    <w:p w14:paraId="67951F26" w14:textId="77777777" w:rsidR="00B06716" w:rsidRDefault="00D5144D" w:rsidP="00B06716">
      <w:r>
        <w:t xml:space="preserve">Sekali lagi, seperti pada saat memperkirakan biaya </w:t>
      </w:r>
      <w:r w:rsidR="006E3018">
        <w:rPr>
          <w:lang w:val="en-US"/>
        </w:rPr>
        <w:t xml:space="preserve">dari </w:t>
      </w:r>
      <w:r>
        <w:t>penyakit, penting artinya bagi anda untuk memastikan agar sumber perkiraan dan dasar asumsi yang anda gunakan dalam perhitungan telah terdokumentasi dengan baik.</w:t>
      </w:r>
    </w:p>
    <w:p w14:paraId="5ED8E306" w14:textId="1C0ED5BB" w:rsidR="00701F93" w:rsidRDefault="00701F93" w:rsidP="00701F93">
      <w:pPr>
        <w:pStyle w:val="Heading3"/>
      </w:pPr>
      <w:bookmarkStart w:id="86" w:name="_Toc387214151"/>
      <w:bookmarkStart w:id="87" w:name="_Toc413771943"/>
      <w:bookmarkStart w:id="88" w:name="_Toc415147907"/>
      <w:r>
        <w:t xml:space="preserve">Analisis </w:t>
      </w:r>
      <w:bookmarkEnd w:id="86"/>
      <w:r w:rsidR="00433037">
        <w:t>sensitivitas</w:t>
      </w:r>
      <w:bookmarkEnd w:id="87"/>
      <w:bookmarkEnd w:id="88"/>
    </w:p>
    <w:p w14:paraId="418A3E70" w14:textId="77777777" w:rsidR="0014692C" w:rsidRDefault="0014692C" w:rsidP="00F60A07">
      <w:r>
        <w:t xml:space="preserve">Pada saat memperkirakan biaya dan manfaat kegiatan kesehatan hewan, </w:t>
      </w:r>
      <w:r>
        <w:rPr>
          <w:i/>
        </w:rPr>
        <w:t>analisis sensiti</w:t>
      </w:r>
      <w:r w:rsidR="00433037">
        <w:rPr>
          <w:i/>
        </w:rPr>
        <w:t>v</w:t>
      </w:r>
      <w:r>
        <w:rPr>
          <w:i/>
        </w:rPr>
        <w:t xml:space="preserve">itas </w:t>
      </w:r>
      <w:r>
        <w:t>juga perlu diterapkan pada hasil yang anda peroleh.</w:t>
      </w:r>
      <w:r w:rsidR="006E3018">
        <w:rPr>
          <w:lang w:val="en-US"/>
        </w:rPr>
        <w:t xml:space="preserve"> </w:t>
      </w:r>
      <w:r>
        <w:t xml:space="preserve">Analisis </w:t>
      </w:r>
      <w:r w:rsidR="00433037">
        <w:t xml:space="preserve">sensitivitas </w:t>
      </w:r>
      <w:r>
        <w:t xml:space="preserve">digunakan untuk menguji bobot asumsi yang diterapkan dalam analisis. Dalam membuat analisis </w:t>
      </w:r>
      <w:proofErr w:type="gramStart"/>
      <w:r>
        <w:t>apa</w:t>
      </w:r>
      <w:proofErr w:type="gramEnd"/>
      <w:r>
        <w:t xml:space="preserve"> pun, biasanya anda akan menggunakan nilai-nilai asumsi yang "terbaik" atau paling mungkin. Namun, karena sifatnya adalah asumsi, maka anda </w:t>
      </w:r>
      <w:proofErr w:type="gramStart"/>
      <w:r>
        <w:t>akan</w:t>
      </w:r>
      <w:proofErr w:type="gramEnd"/>
      <w:r>
        <w:t xml:space="preserve"> sulit mengetahui dengan pasti apakah nilai-nilai yang anda gunakan tersebut sudah benar. Analisis </w:t>
      </w:r>
      <w:r w:rsidR="00433037">
        <w:t xml:space="preserve">sensitivitas </w:t>
      </w:r>
      <w:r>
        <w:t xml:space="preserve">adalah suatu metode untuk menguji sebesar </w:t>
      </w:r>
      <w:proofErr w:type="gramStart"/>
      <w:r>
        <w:t>apa</w:t>
      </w:r>
      <w:proofErr w:type="gramEnd"/>
      <w:r>
        <w:t xml:space="preserve"> pengaruh kesalahan dalam menentukan nilai asumsi terhadap hasil akhir yang diperoleh.</w:t>
      </w:r>
    </w:p>
    <w:p w14:paraId="6F8A1FAF" w14:textId="77777777" w:rsidR="0014692C" w:rsidRDefault="0014692C" w:rsidP="00F60A07">
      <w:r>
        <w:t>Berikut ini adalah proses dalam analisis sensitifitas:</w:t>
      </w:r>
    </w:p>
    <w:p w14:paraId="20EE63FA" w14:textId="77777777" w:rsidR="0014692C" w:rsidRDefault="0014692C" w:rsidP="002209A7">
      <w:pPr>
        <w:pStyle w:val="ListParagraph"/>
        <w:numPr>
          <w:ilvl w:val="0"/>
          <w:numId w:val="33"/>
        </w:numPr>
      </w:pPr>
      <w:r>
        <w:t>Mengidentifikasi nilai-nilai asumsi yang perlu dianalisis (sebaiknya mencakup</w:t>
      </w:r>
      <w:r w:rsidR="006E3018">
        <w:t xml:space="preserve"> SEMUA nilai yang anda ragukan)</w:t>
      </w:r>
      <w:r w:rsidR="006E3018">
        <w:rPr>
          <w:lang w:val="en-US"/>
        </w:rPr>
        <w:t>;</w:t>
      </w:r>
    </w:p>
    <w:p w14:paraId="747E3AC5" w14:textId="77777777" w:rsidR="0014692C" w:rsidRDefault="0014692C" w:rsidP="002209A7">
      <w:pPr>
        <w:pStyle w:val="ListParagraph"/>
        <w:numPr>
          <w:ilvl w:val="0"/>
          <w:numId w:val="33"/>
        </w:numPr>
      </w:pPr>
      <w:r>
        <w:t xml:space="preserve">Untuk setiap nilai tersebut, gunakan nilai minimum ekstrim secara bergiliran (sementara semua input yang lain tetap </w:t>
      </w:r>
      <w:proofErr w:type="gramStart"/>
      <w:r>
        <w:t>sama</w:t>
      </w:r>
      <w:proofErr w:type="gramEnd"/>
      <w:r>
        <w:t>) dan catat hasilnya. Ulangi proses in</w:t>
      </w:r>
      <w:r w:rsidR="006E3018">
        <w:t>i dengan nilai maksimum ekstrim</w:t>
      </w:r>
      <w:r w:rsidR="006E3018">
        <w:rPr>
          <w:lang w:val="en-US"/>
        </w:rPr>
        <w:t>;</w:t>
      </w:r>
    </w:p>
    <w:p w14:paraId="29A18650" w14:textId="7C3D9D85" w:rsidR="0014692C" w:rsidRDefault="0014692C" w:rsidP="002209A7">
      <w:pPr>
        <w:pStyle w:val="ListParagraph"/>
        <w:numPr>
          <w:ilvl w:val="0"/>
          <w:numId w:val="33"/>
        </w:numPr>
      </w:pPr>
      <w:r>
        <w:t xml:space="preserve">Ulangi langkah-langkah di atas untuk </w:t>
      </w:r>
      <w:r w:rsidR="0000341D">
        <w:t>tak tetap</w:t>
      </w:r>
      <w:r>
        <w:t xml:space="preserve"> penting lain yang telah diidentifikasi.</w:t>
      </w:r>
    </w:p>
    <w:p w14:paraId="34AA7086" w14:textId="7C4E2EB3" w:rsidR="0014692C" w:rsidRDefault="0014692C" w:rsidP="0014692C">
      <w:r>
        <w:t xml:space="preserve">Di akhir proses, anda </w:t>
      </w:r>
      <w:proofErr w:type="gramStart"/>
      <w:r>
        <w:t>akan</w:t>
      </w:r>
      <w:proofErr w:type="gramEnd"/>
      <w:r>
        <w:t xml:space="preserve"> memiliki sebuah tabel yang berisi semua </w:t>
      </w:r>
      <w:r w:rsidR="0000341D">
        <w:t>tak tetap</w:t>
      </w:r>
      <w:r>
        <w:t xml:space="preserve"> dengan 3 nilai output berikut ini: Nilai asumsi yang paling mungkin, nilai minimum, dan nilai maksimum. </w:t>
      </w:r>
    </w:p>
    <w:p w14:paraId="219B7CD6" w14:textId="0548C456" w:rsidR="00FA7392" w:rsidRPr="00FA7392" w:rsidRDefault="00FA7392" w:rsidP="00FA7392">
      <w:pPr>
        <w:shd w:val="clear" w:color="auto" w:fill="D9D9D9" w:themeFill="background1" w:themeFillShade="D9"/>
        <w:spacing w:before="120" w:beforeAutospacing="0" w:after="200" w:afterAutospacing="0" w:line="276" w:lineRule="auto"/>
        <w:ind w:left="992" w:right="805"/>
        <w:rPr>
          <w:lang w:val="en-US"/>
        </w:rPr>
      </w:pPr>
      <w:r w:rsidRPr="00FA7392">
        <w:rPr>
          <w:lang w:val="en-US"/>
        </w:rPr>
        <w:t xml:space="preserve">Tabel dan grafik ND di bawah ini menunjukkan hasil analisis sensitivitas untuk biaya penyakit akibat aborsi pada sapi (Contoh biaya penyakit-1.xlsx, lembar kerja analisis sensitivitas). Hal ini menunjukkan bahwa rata-rata tingkat aborsi pada sapi dan harga jual sapi merupakan </w:t>
      </w:r>
      <w:r w:rsidR="0000341D">
        <w:rPr>
          <w:lang w:val="en-US"/>
        </w:rPr>
        <w:t>tak tetap</w:t>
      </w:r>
      <w:r w:rsidRPr="00FA7392">
        <w:rPr>
          <w:lang w:val="en-US"/>
        </w:rPr>
        <w:t xml:space="preserve"> yang sangat penting dan oleh karena itu penting untuk memiliki data yang akurat. Sedangkan </w:t>
      </w:r>
      <w:r w:rsidR="0000341D">
        <w:rPr>
          <w:lang w:val="en-US"/>
        </w:rPr>
        <w:t>tak tetap</w:t>
      </w:r>
      <w:r w:rsidRPr="00FA7392">
        <w:rPr>
          <w:lang w:val="en-US"/>
        </w:rPr>
        <w:t xml:space="preserve"> lain, seperti kematian selama kelahiran s/d </w:t>
      </w:r>
      <w:r w:rsidRPr="00FA7392">
        <w:rPr>
          <w:lang w:val="en-US"/>
        </w:rPr>
        <w:lastRenderedPageBreak/>
        <w:t>hewan dijual dan biaya pemeliharaan, keduanya sangat kecil pengaruhnya dan bahkan membuat hampir tidak ada perbedaan untuk hasilnya.</w:t>
      </w:r>
    </w:p>
    <w:p w14:paraId="39F43696" w14:textId="77777777" w:rsidR="005021D8" w:rsidRDefault="005021D8" w:rsidP="003435E7">
      <w:pPr>
        <w:keepNext/>
        <w:widowControl w:val="0"/>
        <w:spacing w:line="240" w:lineRule="auto"/>
        <w:jc w:val="left"/>
      </w:pPr>
    </w:p>
    <w:p w14:paraId="3ABE951C" w14:textId="68DEE9CA" w:rsidR="003435E7" w:rsidRPr="005021D8" w:rsidRDefault="005021D8" w:rsidP="003435E7">
      <w:pPr>
        <w:keepNext/>
        <w:widowControl w:val="0"/>
        <w:spacing w:line="240" w:lineRule="auto"/>
        <w:jc w:val="left"/>
        <w:rPr>
          <w:rFonts w:eastAsia="Times New Roman" w:cs="Times New Roman"/>
          <w:b/>
          <w:sz w:val="20"/>
          <w:szCs w:val="20"/>
          <w:lang w:val="en-GB"/>
        </w:rPr>
      </w:pPr>
      <w:r w:rsidRPr="005021D8">
        <w:rPr>
          <w:b/>
          <w:sz w:val="20"/>
          <w:szCs w:val="20"/>
        </w:rPr>
        <w:t xml:space="preserve">Tabel </w:t>
      </w:r>
      <w:r w:rsidR="00A3438A" w:rsidRPr="005021D8">
        <w:rPr>
          <w:rFonts w:eastAsia="Times New Roman" w:cs="Times New Roman"/>
          <w:b/>
          <w:sz w:val="20"/>
          <w:szCs w:val="20"/>
          <w:lang w:val="en-GB"/>
        </w:rPr>
        <w:t>1. Analisa sensitivitas untuk biaya penyakit akibat aborsi (angka dalam juta,</w:t>
      </w:r>
      <w:r w:rsidR="001D4089" w:rsidRPr="005021D8">
        <w:rPr>
          <w:rFonts w:eastAsia="Times New Roman" w:cs="Times New Roman"/>
          <w:b/>
          <w:sz w:val="20"/>
          <w:szCs w:val="20"/>
          <w:lang w:val="en-GB"/>
        </w:rPr>
        <w:t xml:space="preserve"> nilai dalam kurung adalah nilai minimum, paling mungkin, maksimum)</w:t>
      </w:r>
    </w:p>
    <w:tbl>
      <w:tblPr>
        <w:tblW w:w="8417" w:type="dxa"/>
        <w:tblInd w:w="108" w:type="dxa"/>
        <w:tblLook w:val="04A0" w:firstRow="1" w:lastRow="0" w:firstColumn="1" w:lastColumn="0" w:noHBand="0" w:noVBand="1"/>
      </w:tblPr>
      <w:tblGrid>
        <w:gridCol w:w="3828"/>
        <w:gridCol w:w="1417"/>
        <w:gridCol w:w="1559"/>
        <w:gridCol w:w="1613"/>
      </w:tblGrid>
      <w:tr w:rsidR="003435E7" w:rsidRPr="003435E7" w14:paraId="129ED83A" w14:textId="77777777" w:rsidTr="00A3438A">
        <w:trPr>
          <w:trHeight w:val="300"/>
        </w:trPr>
        <w:tc>
          <w:tcPr>
            <w:tcW w:w="3828" w:type="dxa"/>
            <w:tcBorders>
              <w:top w:val="single" w:sz="4" w:space="0" w:color="auto"/>
              <w:left w:val="nil"/>
              <w:bottom w:val="single" w:sz="4" w:space="0" w:color="auto"/>
              <w:right w:val="nil"/>
            </w:tcBorders>
            <w:shd w:val="clear" w:color="auto" w:fill="auto"/>
            <w:noWrap/>
            <w:vAlign w:val="bottom"/>
            <w:hideMark/>
          </w:tcPr>
          <w:p w14:paraId="3C6B14A9" w14:textId="77777777" w:rsidR="003435E7" w:rsidRPr="003435E7" w:rsidRDefault="003435E7" w:rsidP="003435E7">
            <w:pPr>
              <w:spacing w:before="0" w:beforeAutospacing="0" w:after="0" w:afterAutospacing="0" w:line="240" w:lineRule="auto"/>
              <w:jc w:val="left"/>
              <w:rPr>
                <w:rFonts w:ascii="Calibri" w:eastAsia="Times New Roman" w:hAnsi="Calibri" w:cs="Times New Roman"/>
                <w:color w:val="000000"/>
                <w:sz w:val="22"/>
                <w:lang w:eastAsia="en-AU"/>
              </w:rPr>
            </w:pPr>
          </w:p>
        </w:tc>
        <w:tc>
          <w:tcPr>
            <w:tcW w:w="1417" w:type="dxa"/>
            <w:tcBorders>
              <w:top w:val="single" w:sz="4" w:space="0" w:color="auto"/>
              <w:left w:val="nil"/>
              <w:bottom w:val="single" w:sz="4" w:space="0" w:color="auto"/>
              <w:right w:val="nil"/>
            </w:tcBorders>
            <w:shd w:val="clear" w:color="auto" w:fill="auto"/>
            <w:noWrap/>
            <w:vAlign w:val="bottom"/>
            <w:hideMark/>
          </w:tcPr>
          <w:p w14:paraId="730467CA" w14:textId="445DC666" w:rsidR="003435E7" w:rsidRPr="003435E7" w:rsidRDefault="001D4089" w:rsidP="003435E7">
            <w:pPr>
              <w:spacing w:before="0" w:beforeAutospacing="0" w:after="0" w:afterAutospacing="0" w:line="240" w:lineRule="auto"/>
              <w:jc w:val="left"/>
              <w:rPr>
                <w:rFonts w:ascii="Calibri" w:eastAsia="Times New Roman" w:hAnsi="Calibri" w:cs="Times New Roman"/>
                <w:color w:val="000000"/>
                <w:sz w:val="22"/>
                <w:lang w:eastAsia="en-AU"/>
              </w:rPr>
            </w:pPr>
            <w:r>
              <w:rPr>
                <w:rFonts w:ascii="Calibri" w:hAnsi="Calibri"/>
                <w:color w:val="000000"/>
                <w:sz w:val="22"/>
              </w:rPr>
              <w:t>Minimum</w:t>
            </w:r>
          </w:p>
        </w:tc>
        <w:tc>
          <w:tcPr>
            <w:tcW w:w="1559" w:type="dxa"/>
            <w:tcBorders>
              <w:top w:val="single" w:sz="4" w:space="0" w:color="auto"/>
              <w:left w:val="nil"/>
              <w:bottom w:val="single" w:sz="4" w:space="0" w:color="auto"/>
              <w:right w:val="nil"/>
            </w:tcBorders>
            <w:shd w:val="clear" w:color="auto" w:fill="auto"/>
            <w:noWrap/>
            <w:vAlign w:val="bottom"/>
            <w:hideMark/>
          </w:tcPr>
          <w:p w14:paraId="0B0EACC4" w14:textId="77777777" w:rsidR="003435E7" w:rsidRPr="003435E7" w:rsidRDefault="003435E7" w:rsidP="003435E7">
            <w:pPr>
              <w:spacing w:before="0" w:beforeAutospacing="0" w:after="0" w:afterAutospacing="0" w:line="240" w:lineRule="auto"/>
              <w:jc w:val="left"/>
              <w:rPr>
                <w:rFonts w:ascii="Calibri" w:eastAsia="Times New Roman" w:hAnsi="Calibri" w:cs="Times New Roman"/>
                <w:color w:val="000000"/>
                <w:sz w:val="22"/>
                <w:lang w:eastAsia="en-AU"/>
              </w:rPr>
            </w:pPr>
            <w:r w:rsidRPr="003435E7">
              <w:rPr>
                <w:rFonts w:ascii="Calibri" w:hAnsi="Calibri"/>
                <w:color w:val="000000"/>
                <w:sz w:val="22"/>
              </w:rPr>
              <w:t>Most likely</w:t>
            </w:r>
          </w:p>
        </w:tc>
        <w:tc>
          <w:tcPr>
            <w:tcW w:w="1613" w:type="dxa"/>
            <w:tcBorders>
              <w:top w:val="single" w:sz="4" w:space="0" w:color="auto"/>
              <w:left w:val="nil"/>
              <w:bottom w:val="single" w:sz="4" w:space="0" w:color="auto"/>
              <w:right w:val="nil"/>
            </w:tcBorders>
            <w:shd w:val="clear" w:color="auto" w:fill="auto"/>
            <w:noWrap/>
            <w:vAlign w:val="bottom"/>
            <w:hideMark/>
          </w:tcPr>
          <w:p w14:paraId="4D06A2C2" w14:textId="77777777" w:rsidR="003435E7" w:rsidRPr="003435E7" w:rsidRDefault="003435E7" w:rsidP="003435E7">
            <w:pPr>
              <w:spacing w:before="0" w:beforeAutospacing="0" w:after="0" w:afterAutospacing="0" w:line="240" w:lineRule="auto"/>
              <w:jc w:val="left"/>
              <w:rPr>
                <w:rFonts w:ascii="Calibri" w:eastAsia="Times New Roman" w:hAnsi="Calibri" w:cs="Times New Roman"/>
                <w:color w:val="000000"/>
                <w:sz w:val="22"/>
                <w:lang w:eastAsia="en-AU"/>
              </w:rPr>
            </w:pPr>
            <w:r w:rsidRPr="003435E7">
              <w:rPr>
                <w:rFonts w:ascii="Calibri" w:hAnsi="Calibri"/>
                <w:color w:val="000000"/>
                <w:sz w:val="22"/>
              </w:rPr>
              <w:t>Maximum</w:t>
            </w:r>
          </w:p>
        </w:tc>
      </w:tr>
      <w:tr w:rsidR="003435E7" w:rsidRPr="003435E7" w14:paraId="7AEA9B25" w14:textId="77777777" w:rsidTr="00A3438A">
        <w:trPr>
          <w:trHeight w:val="300"/>
        </w:trPr>
        <w:tc>
          <w:tcPr>
            <w:tcW w:w="3828" w:type="dxa"/>
            <w:tcBorders>
              <w:top w:val="single" w:sz="4" w:space="0" w:color="auto"/>
              <w:left w:val="nil"/>
              <w:bottom w:val="nil"/>
              <w:right w:val="nil"/>
            </w:tcBorders>
            <w:shd w:val="clear" w:color="auto" w:fill="auto"/>
            <w:noWrap/>
            <w:vAlign w:val="bottom"/>
            <w:hideMark/>
          </w:tcPr>
          <w:p w14:paraId="72D9E430" w14:textId="615C99F9" w:rsidR="003435E7" w:rsidRPr="003435E7" w:rsidRDefault="007553E2" w:rsidP="003435E7">
            <w:pPr>
              <w:spacing w:before="0" w:beforeAutospacing="0" w:after="0" w:afterAutospacing="0" w:line="240" w:lineRule="auto"/>
              <w:jc w:val="left"/>
              <w:rPr>
                <w:rFonts w:ascii="Calibri" w:eastAsia="Times New Roman" w:hAnsi="Calibri" w:cs="Times New Roman"/>
                <w:color w:val="000000"/>
                <w:sz w:val="22"/>
                <w:lang w:eastAsia="en-AU"/>
              </w:rPr>
            </w:pPr>
            <w:r>
              <w:rPr>
                <w:rFonts w:ascii="Calibri" w:eastAsia="Times New Roman" w:hAnsi="Calibri" w:cs="Times New Roman"/>
                <w:color w:val="000000"/>
                <w:sz w:val="22"/>
                <w:lang w:eastAsia="en-AU"/>
              </w:rPr>
              <w:t>Estimasi persentasi aborsi</w:t>
            </w:r>
          </w:p>
          <w:p w14:paraId="2C13EB57" w14:textId="77777777" w:rsidR="003435E7" w:rsidRPr="003435E7" w:rsidRDefault="003435E7" w:rsidP="003435E7">
            <w:pPr>
              <w:spacing w:before="0" w:beforeAutospacing="0" w:after="0" w:afterAutospacing="0" w:line="240" w:lineRule="auto"/>
              <w:jc w:val="left"/>
              <w:rPr>
                <w:rFonts w:ascii="Calibri" w:eastAsia="Times New Roman" w:hAnsi="Calibri" w:cs="Times New Roman"/>
                <w:color w:val="000000"/>
                <w:sz w:val="22"/>
                <w:lang w:eastAsia="en-AU"/>
              </w:rPr>
            </w:pPr>
            <w:r w:rsidRPr="003435E7">
              <w:rPr>
                <w:rFonts w:ascii="Calibri" w:eastAsia="Times New Roman" w:hAnsi="Calibri" w:cs="Times New Roman"/>
                <w:color w:val="000000"/>
                <w:sz w:val="22"/>
                <w:lang w:eastAsia="en-AU"/>
              </w:rPr>
              <w:t>(2%, 5%, 8%)</w:t>
            </w:r>
          </w:p>
        </w:tc>
        <w:tc>
          <w:tcPr>
            <w:tcW w:w="1417" w:type="dxa"/>
            <w:tcBorders>
              <w:top w:val="single" w:sz="4" w:space="0" w:color="auto"/>
              <w:left w:val="nil"/>
              <w:bottom w:val="nil"/>
              <w:right w:val="nil"/>
            </w:tcBorders>
            <w:shd w:val="clear" w:color="auto" w:fill="auto"/>
            <w:noWrap/>
            <w:vAlign w:val="bottom"/>
            <w:hideMark/>
          </w:tcPr>
          <w:p w14:paraId="133843A5" w14:textId="77777777" w:rsidR="003435E7" w:rsidRPr="003435E7" w:rsidRDefault="003435E7" w:rsidP="003435E7">
            <w:pPr>
              <w:spacing w:before="0" w:beforeAutospacing="0" w:after="0" w:afterAutospacing="0" w:line="240" w:lineRule="auto"/>
              <w:jc w:val="center"/>
              <w:rPr>
                <w:rFonts w:ascii="Calibri" w:eastAsia="Times New Roman" w:hAnsi="Calibri" w:cs="Times New Roman"/>
                <w:color w:val="000000"/>
                <w:sz w:val="22"/>
                <w:lang w:eastAsia="en-AU"/>
              </w:rPr>
            </w:pPr>
            <w:r w:rsidRPr="003435E7">
              <w:rPr>
                <w:rFonts w:ascii="Calibri" w:hAnsi="Calibri"/>
                <w:color w:val="000000"/>
                <w:sz w:val="22"/>
              </w:rPr>
              <w:t>IDR 4,306.8</w:t>
            </w:r>
          </w:p>
        </w:tc>
        <w:tc>
          <w:tcPr>
            <w:tcW w:w="1559" w:type="dxa"/>
            <w:tcBorders>
              <w:top w:val="single" w:sz="4" w:space="0" w:color="auto"/>
              <w:left w:val="nil"/>
              <w:bottom w:val="nil"/>
              <w:right w:val="nil"/>
            </w:tcBorders>
            <w:shd w:val="clear" w:color="auto" w:fill="auto"/>
            <w:noWrap/>
            <w:vAlign w:val="bottom"/>
            <w:hideMark/>
          </w:tcPr>
          <w:p w14:paraId="7087DF04" w14:textId="77777777" w:rsidR="003435E7" w:rsidRPr="003435E7" w:rsidRDefault="003435E7" w:rsidP="003435E7">
            <w:pPr>
              <w:spacing w:before="0" w:beforeAutospacing="0" w:after="0" w:afterAutospacing="0" w:line="240" w:lineRule="auto"/>
              <w:jc w:val="center"/>
              <w:rPr>
                <w:rFonts w:ascii="Calibri" w:eastAsia="Times New Roman" w:hAnsi="Calibri" w:cs="Times New Roman"/>
                <w:color w:val="000000"/>
                <w:sz w:val="22"/>
                <w:lang w:eastAsia="en-AU"/>
              </w:rPr>
            </w:pPr>
            <w:r w:rsidRPr="003435E7">
              <w:rPr>
                <w:rFonts w:ascii="Calibri" w:hAnsi="Calibri"/>
                <w:color w:val="000000"/>
                <w:sz w:val="22"/>
              </w:rPr>
              <w:t>IDR 10,767.0</w:t>
            </w:r>
          </w:p>
        </w:tc>
        <w:tc>
          <w:tcPr>
            <w:tcW w:w="1613" w:type="dxa"/>
            <w:tcBorders>
              <w:top w:val="single" w:sz="4" w:space="0" w:color="auto"/>
              <w:left w:val="nil"/>
              <w:bottom w:val="nil"/>
              <w:right w:val="nil"/>
            </w:tcBorders>
            <w:shd w:val="clear" w:color="auto" w:fill="auto"/>
            <w:noWrap/>
            <w:vAlign w:val="bottom"/>
            <w:hideMark/>
          </w:tcPr>
          <w:p w14:paraId="278380A2" w14:textId="77777777" w:rsidR="003435E7" w:rsidRPr="003435E7" w:rsidRDefault="003435E7" w:rsidP="003435E7">
            <w:pPr>
              <w:spacing w:before="0" w:beforeAutospacing="0" w:after="0" w:afterAutospacing="0" w:line="240" w:lineRule="auto"/>
              <w:jc w:val="center"/>
              <w:rPr>
                <w:rFonts w:ascii="Calibri" w:eastAsia="Times New Roman" w:hAnsi="Calibri" w:cs="Times New Roman"/>
                <w:color w:val="000000"/>
                <w:sz w:val="22"/>
                <w:lang w:eastAsia="en-AU"/>
              </w:rPr>
            </w:pPr>
            <w:r w:rsidRPr="003435E7">
              <w:rPr>
                <w:rFonts w:ascii="Calibri" w:hAnsi="Calibri"/>
                <w:color w:val="000000"/>
                <w:sz w:val="22"/>
              </w:rPr>
              <w:t>IDR 17,227.2</w:t>
            </w:r>
          </w:p>
        </w:tc>
      </w:tr>
      <w:tr w:rsidR="003435E7" w:rsidRPr="003435E7" w14:paraId="4341FE1A" w14:textId="77777777" w:rsidTr="00A3438A">
        <w:trPr>
          <w:trHeight w:val="300"/>
        </w:trPr>
        <w:tc>
          <w:tcPr>
            <w:tcW w:w="3828" w:type="dxa"/>
            <w:tcBorders>
              <w:top w:val="nil"/>
              <w:left w:val="nil"/>
              <w:bottom w:val="nil"/>
              <w:right w:val="single" w:sz="4" w:space="0" w:color="A6A6A6"/>
            </w:tcBorders>
            <w:shd w:val="clear" w:color="auto" w:fill="auto"/>
            <w:noWrap/>
            <w:vAlign w:val="bottom"/>
            <w:hideMark/>
          </w:tcPr>
          <w:p w14:paraId="154EC18C" w14:textId="27F79DD7" w:rsidR="003435E7" w:rsidRPr="003435E7" w:rsidRDefault="007553E2" w:rsidP="003435E7">
            <w:pPr>
              <w:spacing w:before="0" w:beforeAutospacing="0" w:after="0" w:afterAutospacing="0" w:line="240" w:lineRule="auto"/>
              <w:jc w:val="left"/>
              <w:rPr>
                <w:rFonts w:ascii="Calibri" w:eastAsia="Times New Roman" w:hAnsi="Calibri" w:cs="Times New Roman"/>
                <w:color w:val="000000"/>
                <w:sz w:val="22"/>
                <w:lang w:eastAsia="en-AU"/>
              </w:rPr>
            </w:pPr>
            <w:r>
              <w:rPr>
                <w:rFonts w:ascii="Calibri" w:eastAsia="Times New Roman" w:hAnsi="Calibri" w:cs="Times New Roman"/>
                <w:color w:val="000000"/>
                <w:sz w:val="22"/>
                <w:lang w:eastAsia="en-AU"/>
              </w:rPr>
              <w:t>Perkiraan harga jual (per anak sapi</w:t>
            </w:r>
            <w:r w:rsidR="003435E7" w:rsidRPr="003435E7">
              <w:rPr>
                <w:rFonts w:ascii="Calibri" w:eastAsia="Times New Roman" w:hAnsi="Calibri" w:cs="Times New Roman"/>
                <w:color w:val="000000"/>
                <w:sz w:val="22"/>
                <w:lang w:eastAsia="en-AU"/>
              </w:rPr>
              <w:t xml:space="preserve">) </w:t>
            </w:r>
          </w:p>
          <w:p w14:paraId="0963C8F1" w14:textId="0CE5E7C7" w:rsidR="003435E7" w:rsidRPr="003435E7" w:rsidRDefault="00957414" w:rsidP="003435E7">
            <w:pPr>
              <w:spacing w:before="0" w:beforeAutospacing="0" w:after="0" w:afterAutospacing="0" w:line="240" w:lineRule="auto"/>
              <w:jc w:val="left"/>
              <w:rPr>
                <w:rFonts w:ascii="Calibri" w:eastAsia="Times New Roman" w:hAnsi="Calibri" w:cs="Times New Roman"/>
                <w:color w:val="000000"/>
                <w:sz w:val="22"/>
                <w:lang w:eastAsia="en-AU"/>
              </w:rPr>
            </w:pPr>
            <w:r>
              <w:rPr>
                <w:rFonts w:ascii="Calibri" w:eastAsia="Times New Roman" w:hAnsi="Calibri" w:cs="Times New Roman"/>
                <w:color w:val="000000"/>
                <w:sz w:val="22"/>
                <w:lang w:eastAsia="en-AU"/>
              </w:rPr>
              <w:t>(2jt, 4jt, 8jt</w:t>
            </w:r>
            <w:r w:rsidR="003435E7" w:rsidRPr="003435E7">
              <w:rPr>
                <w:rFonts w:ascii="Calibri" w:eastAsia="Times New Roman" w:hAnsi="Calibri" w:cs="Times New Roman"/>
                <w:color w:val="000000"/>
                <w:sz w:val="22"/>
                <w:lang w:eastAsia="en-AU"/>
              </w:rPr>
              <w:t>)</w:t>
            </w:r>
          </w:p>
        </w:tc>
        <w:tc>
          <w:tcPr>
            <w:tcW w:w="1417" w:type="dxa"/>
            <w:tcBorders>
              <w:top w:val="nil"/>
              <w:left w:val="nil"/>
              <w:bottom w:val="nil"/>
              <w:right w:val="nil"/>
            </w:tcBorders>
            <w:shd w:val="clear" w:color="auto" w:fill="auto"/>
            <w:noWrap/>
            <w:vAlign w:val="bottom"/>
            <w:hideMark/>
          </w:tcPr>
          <w:p w14:paraId="5420780D" w14:textId="77777777" w:rsidR="003435E7" w:rsidRPr="003435E7" w:rsidRDefault="003435E7" w:rsidP="003435E7">
            <w:pPr>
              <w:spacing w:before="0" w:beforeAutospacing="0" w:after="0" w:afterAutospacing="0" w:line="240" w:lineRule="auto"/>
              <w:jc w:val="center"/>
              <w:rPr>
                <w:rFonts w:ascii="Calibri" w:eastAsia="Times New Roman" w:hAnsi="Calibri" w:cs="Times New Roman"/>
                <w:color w:val="000000"/>
                <w:sz w:val="22"/>
                <w:lang w:eastAsia="en-AU"/>
              </w:rPr>
            </w:pPr>
            <w:r w:rsidRPr="003435E7">
              <w:rPr>
                <w:rFonts w:ascii="Calibri" w:hAnsi="Calibri"/>
                <w:color w:val="000000"/>
                <w:sz w:val="22"/>
              </w:rPr>
              <w:t>IDR 10,989.0</w:t>
            </w:r>
          </w:p>
        </w:tc>
        <w:tc>
          <w:tcPr>
            <w:tcW w:w="1559" w:type="dxa"/>
            <w:tcBorders>
              <w:top w:val="nil"/>
              <w:left w:val="nil"/>
              <w:bottom w:val="nil"/>
              <w:right w:val="nil"/>
            </w:tcBorders>
            <w:shd w:val="clear" w:color="auto" w:fill="auto"/>
            <w:noWrap/>
            <w:vAlign w:val="bottom"/>
            <w:hideMark/>
          </w:tcPr>
          <w:p w14:paraId="7CAA74E5" w14:textId="77777777" w:rsidR="003435E7" w:rsidRPr="003435E7" w:rsidRDefault="003435E7" w:rsidP="003435E7">
            <w:pPr>
              <w:spacing w:before="0" w:beforeAutospacing="0" w:after="0" w:afterAutospacing="0" w:line="240" w:lineRule="auto"/>
              <w:jc w:val="center"/>
              <w:rPr>
                <w:rFonts w:ascii="Calibri" w:eastAsia="Times New Roman" w:hAnsi="Calibri" w:cs="Times New Roman"/>
                <w:color w:val="000000"/>
                <w:sz w:val="22"/>
                <w:lang w:eastAsia="en-AU"/>
              </w:rPr>
            </w:pPr>
            <w:r w:rsidRPr="003435E7">
              <w:rPr>
                <w:rFonts w:ascii="Calibri" w:hAnsi="Calibri"/>
                <w:color w:val="000000"/>
                <w:sz w:val="22"/>
              </w:rPr>
              <w:t>IDR 10,767.0</w:t>
            </w:r>
          </w:p>
        </w:tc>
        <w:tc>
          <w:tcPr>
            <w:tcW w:w="1613" w:type="dxa"/>
            <w:tcBorders>
              <w:top w:val="nil"/>
              <w:left w:val="nil"/>
              <w:bottom w:val="nil"/>
              <w:right w:val="nil"/>
            </w:tcBorders>
            <w:shd w:val="clear" w:color="auto" w:fill="auto"/>
            <w:noWrap/>
            <w:vAlign w:val="bottom"/>
            <w:hideMark/>
          </w:tcPr>
          <w:p w14:paraId="32535DCB" w14:textId="77777777" w:rsidR="003435E7" w:rsidRPr="003435E7" w:rsidRDefault="003435E7" w:rsidP="003435E7">
            <w:pPr>
              <w:spacing w:before="0" w:beforeAutospacing="0" w:after="0" w:afterAutospacing="0" w:line="240" w:lineRule="auto"/>
              <w:jc w:val="center"/>
              <w:rPr>
                <w:rFonts w:ascii="Calibri" w:eastAsia="Times New Roman" w:hAnsi="Calibri" w:cs="Times New Roman"/>
                <w:color w:val="000000"/>
                <w:sz w:val="22"/>
                <w:lang w:eastAsia="en-AU"/>
              </w:rPr>
            </w:pPr>
            <w:r w:rsidRPr="003435E7">
              <w:rPr>
                <w:rFonts w:ascii="Calibri" w:hAnsi="Calibri"/>
                <w:color w:val="000000"/>
                <w:sz w:val="22"/>
              </w:rPr>
              <w:t>IDR 10,545.0</w:t>
            </w:r>
          </w:p>
        </w:tc>
      </w:tr>
      <w:tr w:rsidR="003435E7" w:rsidRPr="003435E7" w14:paraId="3F3C12C9" w14:textId="77777777" w:rsidTr="00A3438A">
        <w:trPr>
          <w:trHeight w:val="300"/>
        </w:trPr>
        <w:tc>
          <w:tcPr>
            <w:tcW w:w="3828" w:type="dxa"/>
            <w:tcBorders>
              <w:top w:val="nil"/>
              <w:left w:val="nil"/>
              <w:right w:val="nil"/>
            </w:tcBorders>
            <w:shd w:val="clear" w:color="auto" w:fill="auto"/>
            <w:noWrap/>
            <w:vAlign w:val="bottom"/>
            <w:hideMark/>
          </w:tcPr>
          <w:p w14:paraId="55BDFE9D" w14:textId="5B6B0BEA" w:rsidR="003435E7" w:rsidRPr="003435E7" w:rsidRDefault="007553E2" w:rsidP="003435E7">
            <w:pPr>
              <w:spacing w:before="0" w:beforeAutospacing="0" w:after="0" w:afterAutospacing="0" w:line="240" w:lineRule="auto"/>
              <w:jc w:val="left"/>
              <w:rPr>
                <w:rFonts w:ascii="Calibri" w:eastAsia="Times New Roman" w:hAnsi="Calibri" w:cs="Times New Roman"/>
                <w:color w:val="000000"/>
                <w:sz w:val="22"/>
                <w:lang w:eastAsia="en-AU"/>
              </w:rPr>
            </w:pPr>
            <w:r>
              <w:rPr>
                <w:rFonts w:ascii="Calibri" w:eastAsia="Times New Roman" w:hAnsi="Calibri" w:cs="Times New Roman"/>
                <w:color w:val="000000"/>
                <w:sz w:val="22"/>
                <w:lang w:eastAsia="en-AU"/>
              </w:rPr>
              <w:t>Perkiraan % mortalitas sebelum dijual</w:t>
            </w:r>
          </w:p>
          <w:p w14:paraId="74DDBEB3" w14:textId="77777777" w:rsidR="003435E7" w:rsidRPr="003435E7" w:rsidRDefault="003435E7" w:rsidP="003435E7">
            <w:pPr>
              <w:spacing w:before="0" w:beforeAutospacing="0" w:after="0" w:afterAutospacing="0" w:line="240" w:lineRule="auto"/>
              <w:jc w:val="left"/>
              <w:rPr>
                <w:rFonts w:ascii="Calibri" w:eastAsia="Times New Roman" w:hAnsi="Calibri" w:cs="Times New Roman"/>
                <w:color w:val="000000"/>
                <w:sz w:val="22"/>
                <w:lang w:eastAsia="en-AU"/>
              </w:rPr>
            </w:pPr>
            <w:r w:rsidRPr="003435E7">
              <w:rPr>
                <w:rFonts w:ascii="Calibri" w:eastAsia="Times New Roman" w:hAnsi="Calibri" w:cs="Times New Roman"/>
                <w:color w:val="000000"/>
                <w:sz w:val="22"/>
                <w:lang w:eastAsia="en-AU"/>
              </w:rPr>
              <w:t>(1%, 3%, 5%)</w:t>
            </w:r>
          </w:p>
        </w:tc>
        <w:tc>
          <w:tcPr>
            <w:tcW w:w="1417" w:type="dxa"/>
            <w:tcBorders>
              <w:top w:val="nil"/>
              <w:left w:val="nil"/>
              <w:right w:val="nil"/>
            </w:tcBorders>
            <w:shd w:val="clear" w:color="auto" w:fill="auto"/>
            <w:noWrap/>
            <w:vAlign w:val="bottom"/>
            <w:hideMark/>
          </w:tcPr>
          <w:p w14:paraId="79E9C7EB" w14:textId="77777777" w:rsidR="003435E7" w:rsidRPr="003435E7" w:rsidRDefault="003435E7" w:rsidP="003435E7">
            <w:pPr>
              <w:spacing w:before="0" w:beforeAutospacing="0" w:after="0" w:afterAutospacing="0" w:line="240" w:lineRule="auto"/>
              <w:jc w:val="center"/>
              <w:rPr>
                <w:rFonts w:ascii="Calibri" w:eastAsia="Times New Roman" w:hAnsi="Calibri" w:cs="Times New Roman"/>
                <w:color w:val="000000"/>
                <w:sz w:val="22"/>
                <w:lang w:eastAsia="en-AU"/>
              </w:rPr>
            </w:pPr>
            <w:r w:rsidRPr="003435E7">
              <w:rPr>
                <w:rFonts w:ascii="Calibri" w:hAnsi="Calibri"/>
                <w:color w:val="000000"/>
                <w:sz w:val="22"/>
              </w:rPr>
              <w:t>IDR 4,947.0</w:t>
            </w:r>
          </w:p>
        </w:tc>
        <w:tc>
          <w:tcPr>
            <w:tcW w:w="1559" w:type="dxa"/>
            <w:tcBorders>
              <w:top w:val="nil"/>
              <w:left w:val="nil"/>
              <w:right w:val="nil"/>
            </w:tcBorders>
            <w:shd w:val="clear" w:color="auto" w:fill="auto"/>
            <w:noWrap/>
            <w:vAlign w:val="bottom"/>
            <w:hideMark/>
          </w:tcPr>
          <w:p w14:paraId="18A77BFC" w14:textId="77777777" w:rsidR="003435E7" w:rsidRPr="003435E7" w:rsidRDefault="003435E7" w:rsidP="003435E7">
            <w:pPr>
              <w:spacing w:before="0" w:beforeAutospacing="0" w:after="0" w:afterAutospacing="0" w:line="240" w:lineRule="auto"/>
              <w:jc w:val="center"/>
              <w:rPr>
                <w:rFonts w:ascii="Calibri" w:eastAsia="Times New Roman" w:hAnsi="Calibri" w:cs="Times New Roman"/>
                <w:color w:val="000000"/>
                <w:sz w:val="22"/>
                <w:lang w:eastAsia="en-AU"/>
              </w:rPr>
            </w:pPr>
            <w:r w:rsidRPr="003435E7">
              <w:rPr>
                <w:rFonts w:ascii="Calibri" w:hAnsi="Calibri"/>
                <w:color w:val="000000"/>
                <w:sz w:val="22"/>
              </w:rPr>
              <w:t>IDR 10,767.0</w:t>
            </w:r>
          </w:p>
        </w:tc>
        <w:tc>
          <w:tcPr>
            <w:tcW w:w="1613" w:type="dxa"/>
            <w:tcBorders>
              <w:top w:val="nil"/>
              <w:left w:val="nil"/>
              <w:right w:val="nil"/>
            </w:tcBorders>
            <w:shd w:val="clear" w:color="auto" w:fill="auto"/>
            <w:noWrap/>
            <w:vAlign w:val="bottom"/>
            <w:hideMark/>
          </w:tcPr>
          <w:p w14:paraId="6C4C1E87" w14:textId="77777777" w:rsidR="003435E7" w:rsidRPr="003435E7" w:rsidRDefault="003435E7" w:rsidP="003435E7">
            <w:pPr>
              <w:spacing w:before="0" w:beforeAutospacing="0" w:after="0" w:afterAutospacing="0" w:line="240" w:lineRule="auto"/>
              <w:jc w:val="center"/>
              <w:rPr>
                <w:rFonts w:ascii="Calibri" w:eastAsia="Times New Roman" w:hAnsi="Calibri" w:cs="Times New Roman"/>
                <w:color w:val="000000"/>
                <w:sz w:val="22"/>
                <w:lang w:eastAsia="en-AU"/>
              </w:rPr>
            </w:pPr>
            <w:r w:rsidRPr="003435E7">
              <w:rPr>
                <w:rFonts w:ascii="Calibri" w:hAnsi="Calibri"/>
                <w:color w:val="000000"/>
                <w:sz w:val="22"/>
              </w:rPr>
              <w:t>IDR 22,407.0</w:t>
            </w:r>
          </w:p>
        </w:tc>
      </w:tr>
      <w:tr w:rsidR="003435E7" w:rsidRPr="003435E7" w14:paraId="7A30BFCE" w14:textId="77777777" w:rsidTr="00A3438A">
        <w:trPr>
          <w:trHeight w:val="406"/>
        </w:trPr>
        <w:tc>
          <w:tcPr>
            <w:tcW w:w="3828" w:type="dxa"/>
            <w:tcBorders>
              <w:top w:val="nil"/>
              <w:left w:val="nil"/>
              <w:bottom w:val="single" w:sz="4" w:space="0" w:color="auto"/>
              <w:right w:val="single" w:sz="4" w:space="0" w:color="A6A6A6"/>
            </w:tcBorders>
            <w:shd w:val="clear" w:color="auto" w:fill="auto"/>
            <w:vAlign w:val="bottom"/>
            <w:hideMark/>
          </w:tcPr>
          <w:p w14:paraId="7EA978AA" w14:textId="79A03FDD" w:rsidR="003435E7" w:rsidRPr="003435E7" w:rsidRDefault="00C01C9E" w:rsidP="003435E7">
            <w:pPr>
              <w:spacing w:before="0" w:beforeAutospacing="0" w:after="0" w:afterAutospacing="0" w:line="240" w:lineRule="auto"/>
              <w:jc w:val="left"/>
              <w:rPr>
                <w:rFonts w:ascii="Calibri" w:eastAsia="Times New Roman" w:hAnsi="Calibri" w:cs="Times New Roman"/>
                <w:color w:val="000000"/>
                <w:sz w:val="22"/>
                <w:lang w:eastAsia="en-AU"/>
              </w:rPr>
            </w:pPr>
            <w:r>
              <w:rPr>
                <w:rFonts w:ascii="Calibri" w:eastAsia="Times New Roman" w:hAnsi="Calibri" w:cs="Times New Roman"/>
                <w:color w:val="000000"/>
                <w:sz w:val="22"/>
                <w:lang w:eastAsia="en-AU"/>
              </w:rPr>
              <w:t>Biaya pemeliharaan</w:t>
            </w:r>
            <w:r w:rsidR="003435E7" w:rsidRPr="003435E7">
              <w:rPr>
                <w:rFonts w:ascii="Calibri" w:eastAsia="Times New Roman" w:hAnsi="Calibri" w:cs="Times New Roman"/>
                <w:color w:val="000000"/>
                <w:sz w:val="22"/>
                <w:lang w:eastAsia="en-AU"/>
              </w:rPr>
              <w:t xml:space="preserve"> (</w:t>
            </w:r>
            <w:r w:rsidR="00957414">
              <w:rPr>
                <w:rFonts w:ascii="Calibri" w:eastAsia="Times New Roman" w:hAnsi="Calibri" w:cs="Times New Roman"/>
                <w:color w:val="000000"/>
                <w:sz w:val="22"/>
                <w:lang w:eastAsia="en-AU"/>
              </w:rPr>
              <w:t>penanganan, pakan or biaya lain</w:t>
            </w:r>
            <w:r w:rsidR="003435E7" w:rsidRPr="003435E7">
              <w:rPr>
                <w:rFonts w:ascii="Calibri" w:eastAsia="Times New Roman" w:hAnsi="Calibri" w:cs="Times New Roman"/>
                <w:color w:val="000000"/>
                <w:sz w:val="22"/>
                <w:lang w:eastAsia="en-AU"/>
              </w:rPr>
              <w:t xml:space="preserve">) </w:t>
            </w:r>
          </w:p>
          <w:p w14:paraId="4687152F" w14:textId="289E255C" w:rsidR="003435E7" w:rsidRPr="003435E7" w:rsidRDefault="00957414" w:rsidP="00957414">
            <w:pPr>
              <w:spacing w:before="0" w:beforeAutospacing="0" w:after="0" w:afterAutospacing="0" w:line="240" w:lineRule="auto"/>
              <w:jc w:val="left"/>
              <w:rPr>
                <w:rFonts w:ascii="Calibri" w:eastAsia="Times New Roman" w:hAnsi="Calibri" w:cs="Times New Roman"/>
                <w:color w:val="000000"/>
                <w:sz w:val="22"/>
                <w:lang w:eastAsia="en-AU"/>
              </w:rPr>
            </w:pPr>
            <w:r>
              <w:rPr>
                <w:rFonts w:ascii="Calibri" w:eastAsia="Times New Roman" w:hAnsi="Calibri" w:cs="Times New Roman"/>
                <w:color w:val="000000"/>
                <w:sz w:val="22"/>
                <w:lang w:eastAsia="en-AU"/>
              </w:rPr>
              <w:t>(0, 300rb, 1jt</w:t>
            </w:r>
            <w:r w:rsidR="003435E7" w:rsidRPr="003435E7">
              <w:rPr>
                <w:rFonts w:ascii="Calibri" w:eastAsia="Times New Roman" w:hAnsi="Calibri" w:cs="Times New Roman"/>
                <w:color w:val="000000"/>
                <w:sz w:val="22"/>
                <w:lang w:eastAsia="en-AU"/>
              </w:rPr>
              <w:t>)</w:t>
            </w:r>
          </w:p>
        </w:tc>
        <w:tc>
          <w:tcPr>
            <w:tcW w:w="1417" w:type="dxa"/>
            <w:tcBorders>
              <w:top w:val="nil"/>
              <w:left w:val="nil"/>
              <w:bottom w:val="single" w:sz="4" w:space="0" w:color="auto"/>
              <w:right w:val="nil"/>
            </w:tcBorders>
            <w:shd w:val="clear" w:color="auto" w:fill="auto"/>
            <w:noWrap/>
            <w:vAlign w:val="bottom"/>
            <w:hideMark/>
          </w:tcPr>
          <w:p w14:paraId="474476A1" w14:textId="77777777" w:rsidR="003435E7" w:rsidRPr="003435E7" w:rsidRDefault="003435E7" w:rsidP="003435E7">
            <w:pPr>
              <w:spacing w:before="0" w:beforeAutospacing="0" w:after="0" w:afterAutospacing="0" w:line="240" w:lineRule="auto"/>
              <w:jc w:val="center"/>
              <w:rPr>
                <w:rFonts w:ascii="Calibri" w:eastAsia="Times New Roman" w:hAnsi="Calibri" w:cs="Times New Roman"/>
                <w:color w:val="000000"/>
                <w:sz w:val="22"/>
                <w:lang w:eastAsia="en-AU"/>
              </w:rPr>
            </w:pPr>
            <w:r w:rsidRPr="003435E7">
              <w:rPr>
                <w:rFonts w:ascii="Calibri" w:hAnsi="Calibri"/>
                <w:color w:val="000000"/>
                <w:sz w:val="22"/>
              </w:rPr>
              <w:t>IDR 11,640.0</w:t>
            </w:r>
          </w:p>
        </w:tc>
        <w:tc>
          <w:tcPr>
            <w:tcW w:w="1559" w:type="dxa"/>
            <w:tcBorders>
              <w:top w:val="nil"/>
              <w:left w:val="nil"/>
              <w:bottom w:val="single" w:sz="4" w:space="0" w:color="auto"/>
              <w:right w:val="nil"/>
            </w:tcBorders>
            <w:shd w:val="clear" w:color="auto" w:fill="auto"/>
            <w:noWrap/>
            <w:vAlign w:val="bottom"/>
            <w:hideMark/>
          </w:tcPr>
          <w:p w14:paraId="2887CE10" w14:textId="77777777" w:rsidR="003435E7" w:rsidRPr="003435E7" w:rsidRDefault="003435E7" w:rsidP="003435E7">
            <w:pPr>
              <w:spacing w:before="0" w:beforeAutospacing="0" w:after="0" w:afterAutospacing="0" w:line="240" w:lineRule="auto"/>
              <w:jc w:val="center"/>
              <w:rPr>
                <w:rFonts w:ascii="Calibri" w:eastAsia="Times New Roman" w:hAnsi="Calibri" w:cs="Times New Roman"/>
                <w:color w:val="000000"/>
                <w:sz w:val="22"/>
                <w:lang w:eastAsia="en-AU"/>
              </w:rPr>
            </w:pPr>
            <w:r w:rsidRPr="003435E7">
              <w:rPr>
                <w:rFonts w:ascii="Calibri" w:hAnsi="Calibri"/>
                <w:color w:val="000000"/>
                <w:sz w:val="22"/>
              </w:rPr>
              <w:t>IDR 10,767.0</w:t>
            </w:r>
          </w:p>
        </w:tc>
        <w:tc>
          <w:tcPr>
            <w:tcW w:w="1613" w:type="dxa"/>
            <w:tcBorders>
              <w:top w:val="nil"/>
              <w:left w:val="nil"/>
              <w:bottom w:val="single" w:sz="4" w:space="0" w:color="auto"/>
              <w:right w:val="nil"/>
            </w:tcBorders>
            <w:shd w:val="clear" w:color="auto" w:fill="auto"/>
            <w:noWrap/>
            <w:vAlign w:val="bottom"/>
            <w:hideMark/>
          </w:tcPr>
          <w:p w14:paraId="7CF911E7" w14:textId="77777777" w:rsidR="003435E7" w:rsidRPr="003435E7" w:rsidRDefault="003435E7" w:rsidP="003435E7">
            <w:pPr>
              <w:spacing w:before="0" w:beforeAutospacing="0" w:after="0" w:afterAutospacing="0" w:line="240" w:lineRule="auto"/>
              <w:jc w:val="center"/>
              <w:rPr>
                <w:rFonts w:ascii="Calibri" w:eastAsia="Times New Roman" w:hAnsi="Calibri" w:cs="Times New Roman"/>
                <w:color w:val="000000"/>
                <w:sz w:val="22"/>
                <w:lang w:eastAsia="en-AU"/>
              </w:rPr>
            </w:pPr>
            <w:r w:rsidRPr="003435E7">
              <w:rPr>
                <w:rFonts w:ascii="Calibri" w:hAnsi="Calibri"/>
                <w:color w:val="000000"/>
                <w:sz w:val="22"/>
              </w:rPr>
              <w:t>IDR 8,730.0</w:t>
            </w:r>
          </w:p>
        </w:tc>
      </w:tr>
    </w:tbl>
    <w:p w14:paraId="0EBF9E0A" w14:textId="257B650C" w:rsidR="003435E7" w:rsidRDefault="003435E7" w:rsidP="005021D8">
      <w:pPr>
        <w:keepNext/>
        <w:widowControl w:val="0"/>
        <w:spacing w:line="240" w:lineRule="auto"/>
        <w:rPr>
          <w:rFonts w:eastAsia="Times New Roman" w:cs="Times New Roman"/>
          <w:b/>
          <w:sz w:val="20"/>
          <w:szCs w:val="24"/>
          <w:lang w:val="en-GB"/>
        </w:rPr>
      </w:pPr>
      <w:r w:rsidRPr="003435E7">
        <w:rPr>
          <w:rFonts w:eastAsia="Times New Roman" w:cs="Times New Roman"/>
          <w:b/>
          <w:sz w:val="20"/>
          <w:szCs w:val="24"/>
          <w:lang w:val="en-GB"/>
        </w:rPr>
        <w:t xml:space="preserve">Figure </w:t>
      </w:r>
      <w:r w:rsidRPr="003435E7">
        <w:rPr>
          <w:rFonts w:eastAsia="Times New Roman" w:cs="Times New Roman"/>
          <w:b/>
          <w:sz w:val="20"/>
          <w:szCs w:val="24"/>
          <w:lang w:val="en-GB"/>
        </w:rPr>
        <w:fldChar w:fldCharType="begin"/>
      </w:r>
      <w:r w:rsidRPr="003435E7">
        <w:rPr>
          <w:rFonts w:eastAsia="Times New Roman" w:cs="Times New Roman"/>
          <w:b/>
          <w:sz w:val="20"/>
          <w:szCs w:val="24"/>
          <w:lang w:val="en-GB"/>
        </w:rPr>
        <w:instrText xml:space="preserve"> SEQ Figure \* ARABIC </w:instrText>
      </w:r>
      <w:r w:rsidRPr="003435E7">
        <w:rPr>
          <w:rFonts w:eastAsia="Times New Roman" w:cs="Times New Roman"/>
          <w:b/>
          <w:sz w:val="20"/>
          <w:szCs w:val="24"/>
          <w:lang w:val="en-GB"/>
        </w:rPr>
        <w:fldChar w:fldCharType="separate"/>
      </w:r>
      <w:r w:rsidRPr="003435E7">
        <w:rPr>
          <w:rFonts w:eastAsia="Times New Roman" w:cs="Times New Roman"/>
          <w:b/>
          <w:noProof/>
          <w:sz w:val="20"/>
          <w:szCs w:val="24"/>
          <w:lang w:val="en-GB"/>
        </w:rPr>
        <w:t>1</w:t>
      </w:r>
      <w:r w:rsidRPr="003435E7">
        <w:rPr>
          <w:rFonts w:eastAsia="Times New Roman" w:cs="Times New Roman"/>
          <w:b/>
          <w:sz w:val="20"/>
          <w:szCs w:val="24"/>
          <w:lang w:val="en-GB"/>
        </w:rPr>
        <w:fldChar w:fldCharType="end"/>
      </w:r>
      <w:r w:rsidRPr="003435E7">
        <w:rPr>
          <w:rFonts w:eastAsia="Times New Roman" w:cs="Times New Roman"/>
          <w:b/>
          <w:sz w:val="20"/>
          <w:szCs w:val="24"/>
          <w:lang w:val="en-GB"/>
        </w:rPr>
        <w:t xml:space="preserve">. </w:t>
      </w:r>
      <w:r w:rsidR="005021D8" w:rsidRPr="005021D8">
        <w:rPr>
          <w:rFonts w:eastAsia="Times New Roman" w:cs="Times New Roman"/>
          <w:b/>
          <w:sz w:val="20"/>
          <w:szCs w:val="24"/>
          <w:lang w:val="en-GB"/>
        </w:rPr>
        <w:t>Analisa sensitivitas untuk biaya penyakit akibat aborsi</w:t>
      </w:r>
    </w:p>
    <w:p w14:paraId="30EDB5BA" w14:textId="6580DA1F" w:rsidR="00B0658D" w:rsidRPr="003435E7" w:rsidRDefault="00B0658D" w:rsidP="005021D8">
      <w:pPr>
        <w:keepNext/>
        <w:widowControl w:val="0"/>
        <w:spacing w:line="240" w:lineRule="auto"/>
        <w:rPr>
          <w:rFonts w:eastAsia="Times New Roman" w:cs="Times New Roman"/>
          <w:b/>
          <w:sz w:val="20"/>
          <w:szCs w:val="24"/>
          <w:lang w:val="en-GB"/>
        </w:rPr>
      </w:pPr>
      <w:r>
        <w:rPr>
          <w:noProof/>
          <w:lang w:val="en-US"/>
        </w:rPr>
        <w:drawing>
          <wp:inline distT="0" distB="0" distL="0" distR="0" wp14:anchorId="1B3CD718" wp14:editId="2DF5AE38">
            <wp:extent cx="5514975" cy="2752725"/>
            <wp:effectExtent l="0" t="0" r="9525" b="9525"/>
            <wp:docPr id="4" name="Baga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81E8E51" w14:textId="02CD83A5" w:rsidR="003435E7" w:rsidRPr="003435E7" w:rsidRDefault="003435E7" w:rsidP="003435E7"/>
    <w:p w14:paraId="330B5D0D" w14:textId="77777777" w:rsidR="00F60A07" w:rsidRDefault="00F60A07" w:rsidP="00F60A07"/>
    <w:p w14:paraId="55FD8886" w14:textId="77777777" w:rsidR="00CF1B27" w:rsidRDefault="00CF1B27">
      <w:pPr>
        <w:spacing w:before="0" w:beforeAutospacing="0" w:after="200" w:afterAutospacing="0" w:line="276" w:lineRule="auto"/>
        <w:jc w:val="left"/>
        <w:rPr>
          <w:rFonts w:asciiTheme="majorHAnsi" w:eastAsiaTheme="majorEastAsia" w:hAnsiTheme="majorHAnsi" w:cstheme="majorBidi"/>
          <w:b/>
          <w:bCs/>
          <w:sz w:val="26"/>
          <w:szCs w:val="28"/>
        </w:rPr>
      </w:pPr>
      <w:r>
        <w:br w:type="page"/>
      </w:r>
    </w:p>
    <w:p w14:paraId="7A6B5D7C" w14:textId="05AD8774" w:rsidR="00CF1B27" w:rsidRDefault="00CF1B27" w:rsidP="00CF1B27">
      <w:pPr>
        <w:pStyle w:val="Heading1"/>
      </w:pPr>
      <w:bookmarkStart w:id="89" w:name="_Toc387214152"/>
      <w:bookmarkStart w:id="90" w:name="_Toc413771944"/>
      <w:bookmarkStart w:id="91" w:name="_Toc415147908"/>
      <w:r>
        <w:lastRenderedPageBreak/>
        <w:t xml:space="preserve">Alat </w:t>
      </w:r>
      <w:proofErr w:type="gramStart"/>
      <w:r>
        <w:t>bantu</w:t>
      </w:r>
      <w:proofErr w:type="gramEnd"/>
      <w:r>
        <w:t xml:space="preserve"> dasar dalam analisis ekonomi kesehatan hewan</w:t>
      </w:r>
      <w:bookmarkEnd w:id="89"/>
      <w:bookmarkEnd w:id="90"/>
      <w:bookmarkEnd w:id="91"/>
    </w:p>
    <w:p w14:paraId="03EE51F7" w14:textId="77777777" w:rsidR="0032619E" w:rsidRDefault="0032619E" w:rsidP="0032619E">
      <w:r>
        <w:t>Analisis ekonomi terhadap dampak penyakit dapat dibuat pada tingkat mikro ekonomi (peternakan atau rumah tangga) maupun makro ekonomi</w:t>
      </w:r>
      <w:r w:rsidR="006E3018">
        <w:t xml:space="preserve"> (sektor industri atau negara).</w:t>
      </w:r>
      <w:r>
        <w:t xml:space="preserve"> Pada tingkat peternakan, pendekatan yang paling umum adalah dengan menggunakan analisis anggaran pa</w:t>
      </w:r>
      <w:r w:rsidR="006E3018">
        <w:t>rsial atau analisis laba kotor.</w:t>
      </w:r>
      <w:r w:rsidR="006E3018">
        <w:rPr>
          <w:lang w:val="en-US"/>
        </w:rPr>
        <w:t xml:space="preserve"> </w:t>
      </w:r>
      <w:r>
        <w:t>Pada tingkat sektor atau nasional, analisis biaya-manfaat</w:t>
      </w:r>
      <w:r w:rsidR="00433037">
        <w:t xml:space="preserve"> atau </w:t>
      </w:r>
      <w:r w:rsidR="00433037" w:rsidRPr="00433037">
        <w:rPr>
          <w:i/>
        </w:rPr>
        <w:t>benefit-cost analysis</w:t>
      </w:r>
      <w:r>
        <w:t xml:space="preserve"> (BCA) lebih umum digunakan. </w:t>
      </w:r>
    </w:p>
    <w:p w14:paraId="68CB2434" w14:textId="77777777" w:rsidR="00CF1B27" w:rsidRDefault="00CF1B27" w:rsidP="00CF1B27">
      <w:r>
        <w:t xml:space="preserve">Berikut adalah alat </w:t>
      </w:r>
      <w:proofErr w:type="gramStart"/>
      <w:r>
        <w:t>bantu</w:t>
      </w:r>
      <w:proofErr w:type="gramEnd"/>
      <w:r>
        <w:t xml:space="preserve"> utama yang digunakan dalam analisis ekonomi kesehatan hewan:</w:t>
      </w:r>
    </w:p>
    <w:p w14:paraId="5438D6ED" w14:textId="77777777" w:rsidR="00CF1B27" w:rsidRDefault="00CF1B27" w:rsidP="00CF1B27">
      <w:pPr>
        <w:numPr>
          <w:ilvl w:val="0"/>
          <w:numId w:val="6"/>
        </w:numPr>
      </w:pPr>
      <w:r>
        <w:rPr>
          <w:b/>
        </w:rPr>
        <w:t>Anggaran Parsial</w:t>
      </w:r>
      <w:r>
        <w:t xml:space="preserve"> – biasanya digunakan untuk kegiatan kesehatan hewan berskala kecil dimana biaya dan manfaat diperoleh langsung dari perubahan yang dapat diukur dan diterapkan dengan mudah pada peternakan individual.</w:t>
      </w:r>
    </w:p>
    <w:p w14:paraId="239A1B7D" w14:textId="77777777" w:rsidR="00CF1B27" w:rsidRDefault="00CF1B27" w:rsidP="00CF1B27">
      <w:pPr>
        <w:numPr>
          <w:ilvl w:val="0"/>
          <w:numId w:val="6"/>
        </w:numPr>
      </w:pPr>
      <w:r>
        <w:rPr>
          <w:b/>
        </w:rPr>
        <w:t>Analisis Biaya-Manfaat</w:t>
      </w:r>
      <w:r>
        <w:t xml:space="preserve"> – biasanya digunakan untuk kegiatan yang lebih rumit dimana biaya dan manfaat tidak begitu mudah untuk dihitung, khususnya apabila terdapat perubahan biaya dan manfaat seiring waktu.  </w:t>
      </w:r>
    </w:p>
    <w:p w14:paraId="6A1D58A2" w14:textId="77777777" w:rsidR="00CF1B27" w:rsidRDefault="00CF1B27" w:rsidP="00CF1B27">
      <w:pPr>
        <w:numPr>
          <w:ilvl w:val="0"/>
          <w:numId w:val="6"/>
        </w:numPr>
      </w:pPr>
      <w:r>
        <w:rPr>
          <w:b/>
        </w:rPr>
        <w:t xml:space="preserve">Analisis laba kotor – </w:t>
      </w:r>
      <w:r>
        <w:t xml:space="preserve">digunakan untuk menganalisis dampak perubahan yang spesifik pada kinerja suatu usaha peternakan, biasanya diukur per satuan produksi (setiap ekor sapi, unggas, atau lahan). </w:t>
      </w:r>
    </w:p>
    <w:p w14:paraId="02DE30F9" w14:textId="77777777" w:rsidR="00451F85" w:rsidRDefault="00451F85" w:rsidP="00451F85"/>
    <w:p w14:paraId="21096613" w14:textId="725837E9" w:rsidR="0032619E" w:rsidRDefault="0032619E" w:rsidP="0032619E">
      <w:pPr>
        <w:pStyle w:val="Heading2"/>
      </w:pPr>
      <w:bookmarkStart w:id="92" w:name="_Toc387214153"/>
      <w:bookmarkStart w:id="93" w:name="_Toc413771945"/>
      <w:bookmarkStart w:id="94" w:name="_Toc415147909"/>
      <w:r>
        <w:t>Anggaran parsial</w:t>
      </w:r>
      <w:bookmarkEnd w:id="92"/>
      <w:bookmarkEnd w:id="93"/>
      <w:bookmarkEnd w:id="94"/>
    </w:p>
    <w:p w14:paraId="009DA16E" w14:textId="77777777" w:rsidR="0032619E" w:rsidRDefault="0032619E" w:rsidP="0032619E">
      <w:r>
        <w:t xml:space="preserve">Istilah </w:t>
      </w:r>
      <w:r>
        <w:rPr>
          <w:i/>
        </w:rPr>
        <w:t xml:space="preserve">anggaran </w:t>
      </w:r>
      <w:r>
        <w:t>merujuk pada perkiraan pendapatan dan pengeluaran yang diharapkan.</w:t>
      </w:r>
      <w:r w:rsidR="006E3018">
        <w:rPr>
          <w:lang w:val="en-US"/>
        </w:rPr>
        <w:t xml:space="preserve"> </w:t>
      </w:r>
      <w:r>
        <w:rPr>
          <w:i/>
        </w:rPr>
        <w:t xml:space="preserve">Anggaran parsial </w:t>
      </w:r>
      <w:r>
        <w:t xml:space="preserve">merujuk pada </w:t>
      </w:r>
      <w:r w:rsidR="000B58A2">
        <w:t xml:space="preserve">melaksanakan </w:t>
      </w:r>
      <w:r>
        <w:t xml:space="preserve">ringkasan </w:t>
      </w:r>
      <w:r w:rsidR="000B58A2">
        <w:t xml:space="preserve">hanya pada </w:t>
      </w:r>
      <w:r>
        <w:t>perubahan pengeluaran dan pendapatan yang terjadi karena</w:t>
      </w:r>
      <w:r w:rsidR="006E3018">
        <w:rPr>
          <w:lang w:val="en-US"/>
        </w:rPr>
        <w:t xml:space="preserve"> </w:t>
      </w:r>
      <w:r>
        <w:t>adanya perubahan kecil pada pengelolaan atau input sistem produksi lainnya (misalnya penggunaan suplemen pakan yang baru atau pelaksanaan vaksinasi/pencekokan (</w:t>
      </w:r>
      <w:r>
        <w:rPr>
          <w:i/>
        </w:rPr>
        <w:t>drenching</w:t>
      </w:r>
      <w:r>
        <w:t xml:space="preserve">) pada hewan). Secara umum anggaran parsial mempertimbangkan empat komponen berikut yang dihasilkan dari perubahan tersebut: </w:t>
      </w:r>
    </w:p>
    <w:p w14:paraId="3A4697C2" w14:textId="77777777" w:rsidR="0032619E" w:rsidRPr="0032619E" w:rsidRDefault="006E3018" w:rsidP="0032619E">
      <w:pPr>
        <w:numPr>
          <w:ilvl w:val="0"/>
          <w:numId w:val="6"/>
        </w:numPr>
      </w:pPr>
      <w:r>
        <w:rPr>
          <w:lang w:val="en-US"/>
        </w:rPr>
        <w:t>T</w:t>
      </w:r>
      <w:r w:rsidR="0032619E">
        <w:t>ambahan biaya baru (baru)</w:t>
      </w:r>
      <w:r>
        <w:rPr>
          <w:lang w:val="en-US"/>
        </w:rPr>
        <w:t>;</w:t>
      </w:r>
    </w:p>
    <w:p w14:paraId="4138BA0E" w14:textId="77777777" w:rsidR="0032619E" w:rsidRPr="0032619E" w:rsidRDefault="006E3018" w:rsidP="0032619E">
      <w:pPr>
        <w:numPr>
          <w:ilvl w:val="0"/>
          <w:numId w:val="6"/>
        </w:numPr>
      </w:pPr>
      <w:r>
        <w:rPr>
          <w:lang w:val="en-US"/>
        </w:rPr>
        <w:t>K</w:t>
      </w:r>
      <w:r w:rsidR="0032619E">
        <w:t>ehilangan pendapatan (biaya)</w:t>
      </w:r>
      <w:r>
        <w:rPr>
          <w:lang w:val="en-US"/>
        </w:rPr>
        <w:t>;</w:t>
      </w:r>
    </w:p>
    <w:p w14:paraId="38468274" w14:textId="77777777" w:rsidR="0032619E" w:rsidRPr="0032619E" w:rsidRDefault="006E3018" w:rsidP="0032619E">
      <w:pPr>
        <w:numPr>
          <w:ilvl w:val="0"/>
          <w:numId w:val="6"/>
        </w:numPr>
      </w:pPr>
      <w:r>
        <w:rPr>
          <w:lang w:val="en-US"/>
        </w:rPr>
        <w:t>P</w:t>
      </w:r>
      <w:r w:rsidR="0032619E">
        <w:t>enghematan biaya (manfaat)</w:t>
      </w:r>
      <w:r>
        <w:rPr>
          <w:lang w:val="en-US"/>
        </w:rPr>
        <w:t>;</w:t>
      </w:r>
    </w:p>
    <w:p w14:paraId="04076E0B" w14:textId="77777777" w:rsidR="0032619E" w:rsidRDefault="006E3018" w:rsidP="0032619E">
      <w:pPr>
        <w:numPr>
          <w:ilvl w:val="0"/>
          <w:numId w:val="6"/>
        </w:numPr>
      </w:pPr>
      <w:r>
        <w:rPr>
          <w:lang w:val="en-US"/>
        </w:rPr>
        <w:t>T</w:t>
      </w:r>
      <w:r w:rsidR="0032619E">
        <w:t>ambahan pendapatan baru (manfaat)</w:t>
      </w:r>
      <w:r>
        <w:rPr>
          <w:lang w:val="en-US"/>
        </w:rPr>
        <w:t>.</w:t>
      </w:r>
    </w:p>
    <w:p w14:paraId="2C153D91" w14:textId="77777777" w:rsidR="002E568F" w:rsidRDefault="002E568F" w:rsidP="002E568F">
      <w:r>
        <w:lastRenderedPageBreak/>
        <w:t xml:space="preserve">Manfaat perubahan secara umum dapat dihitung sebagai total manfaat – total biaya sebagai berikut: </w:t>
      </w:r>
    </w:p>
    <w:p w14:paraId="45E7A58A" w14:textId="77777777" w:rsidR="002E568F" w:rsidRPr="0032619E" w:rsidRDefault="002E568F" w:rsidP="002E568F">
      <w:r>
        <w:t>Manfaat = (penghematan biaya + tambahan pendapatan) – (tambahan biaya + kehilangan pendapatan)</w:t>
      </w:r>
    </w:p>
    <w:p w14:paraId="62C66C02" w14:textId="77777777" w:rsidR="002E568F" w:rsidRDefault="002E568F" w:rsidP="0032619E">
      <w:r>
        <w:t xml:space="preserve">Apabila manfaat lebih besar dari nol, maka kegiatan yang bersangkutan layak untuk dilaksanakan (setidaknya atas dasar alasan ekonomi); dan jika kurang dari nol, maka tidak menguntungkan dan sebaiknya hanya dilakukan apabila ada </w:t>
      </w:r>
      <w:r w:rsidR="006E3018">
        <w:rPr>
          <w:lang w:val="en-US"/>
        </w:rPr>
        <w:t>alasan</w:t>
      </w:r>
      <w:r>
        <w:t xml:space="preserve"> lain seperti persyaratan pasar atau kesejahteraan hewan. </w:t>
      </w:r>
    </w:p>
    <w:p w14:paraId="712A7080" w14:textId="77777777" w:rsidR="0032619E" w:rsidRDefault="0032619E" w:rsidP="0032619E">
      <w:r>
        <w:t xml:space="preserve">Anggaran parsial relatif sederhana dan mungkin tidak dapat mewakili seluruh faktor yang relevan dalam pengambilan keputusan </w:t>
      </w:r>
      <w:r w:rsidR="006E3018">
        <w:rPr>
          <w:lang w:val="en-US"/>
        </w:rPr>
        <w:t>untuk melakukan</w:t>
      </w:r>
      <w:r>
        <w:t xml:space="preserve"> investasi </w:t>
      </w:r>
      <w:r w:rsidR="006E3018">
        <w:rPr>
          <w:lang w:val="en-US"/>
        </w:rPr>
        <w:t>berupa</w:t>
      </w:r>
      <w:r w:rsidR="006E3018">
        <w:t xml:space="preserve"> perubahan praktek pengelolaan.</w:t>
      </w:r>
      <w:r w:rsidR="006E3018">
        <w:rPr>
          <w:lang w:val="en-US"/>
        </w:rPr>
        <w:t xml:space="preserve"> </w:t>
      </w:r>
      <w:r>
        <w:t xml:space="preserve">Akan tetapi, anggaran parsial sangat berguna untuk mengevaluasi apakah perubahan yang kecil dan sederhana perlu diterapkan pada pengelolaan atau pengendalian penyakit.  </w:t>
      </w:r>
    </w:p>
    <w:p w14:paraId="042ACE4C" w14:textId="77777777" w:rsidR="0032619E" w:rsidRDefault="00C6442F" w:rsidP="00C6442F">
      <w:pPr>
        <w:pStyle w:val="Example"/>
      </w:pPr>
      <w:r>
        <w:t>Contoh berikut ini menunjukkan anggaran parsial sederhana untuk menentukan apakah program pengobatan anti-cacing pe</w:t>
      </w:r>
      <w:r w:rsidR="006E3018">
        <w:t>rlu diterapkan pada sapi muda.</w:t>
      </w:r>
      <w:r w:rsidR="006E3018">
        <w:rPr>
          <w:lang w:val="en-US"/>
        </w:rPr>
        <w:t xml:space="preserve"> </w:t>
      </w:r>
      <w:r>
        <w:t>Anggaran ini mengasumsikan bahwa sapi mendapatkan 4 pengobatan strategis dengan interval tertentu sebelum dijual sehingga mengurangi kebutuhan pengobatan darurat untuk hewan yang sakit dan menghasilkan penambahan berat badan sebesar 20 kg pada saat penjualan. Anggaran ini tidak mempertimbangkan kemungkinan kematian hewan akibat infeksi cacing sehingga bisa saja memberikan perkira</w:t>
      </w:r>
      <w:r w:rsidR="006E3018">
        <w:t>an manfaat yang terlalu rendah.</w:t>
      </w:r>
      <w:r w:rsidR="006E3018">
        <w:rPr>
          <w:lang w:val="en-US"/>
        </w:rPr>
        <w:t xml:space="preserve"> </w:t>
      </w:r>
      <w:r>
        <w:t xml:space="preserve">Berdasarkan angka yang ditunjukkan, program pengobatan strategis menghasilkan manfaat sebesar </w:t>
      </w:r>
      <w:r w:rsidRPr="00784DF7">
        <w:t>Rp. 13 juta, atau 1</w:t>
      </w:r>
      <w:proofErr w:type="gramStart"/>
      <w:r w:rsidRPr="00784DF7">
        <w:t>,3</w:t>
      </w:r>
      <w:proofErr w:type="gramEnd"/>
      <w:r w:rsidRPr="00784DF7">
        <w:t xml:space="preserve"> juta</w:t>
      </w:r>
      <w:r>
        <w:t xml:space="preserve"> per hewan, sehingga dapat dikatakan bahwa program tersebut sangat bermanfaat secara ekonomis.</w:t>
      </w:r>
    </w:p>
    <w:p w14:paraId="7938ED62" w14:textId="2E94AD98" w:rsidR="002716FD" w:rsidRDefault="00E3555F" w:rsidP="00C6442F">
      <w:r>
        <w:t>Berikut adalah anggaran parsial untuk pengobatan anti-cacing pada sapi muda:</w:t>
      </w:r>
    </w:p>
    <w:p w14:paraId="18D4599E" w14:textId="77777777" w:rsidR="002716FD" w:rsidRDefault="002716FD">
      <w:pPr>
        <w:spacing w:before="0" w:beforeAutospacing="0" w:after="200" w:afterAutospacing="0" w:line="276" w:lineRule="auto"/>
        <w:jc w:val="left"/>
      </w:pPr>
      <w:r>
        <w:br w:type="page"/>
      </w:r>
    </w:p>
    <w:tbl>
      <w:tblPr>
        <w:tblW w:w="7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2452"/>
      </w:tblGrid>
      <w:tr w:rsidR="00C6442F" w:rsidRPr="00BE20A7" w14:paraId="76863949" w14:textId="77777777" w:rsidTr="00E131B7">
        <w:trPr>
          <w:trHeight w:val="293"/>
          <w:jc w:val="center"/>
        </w:trPr>
        <w:tc>
          <w:tcPr>
            <w:tcW w:w="4775" w:type="dxa"/>
            <w:shd w:val="clear" w:color="auto" w:fill="auto"/>
            <w:noWrap/>
            <w:vAlign w:val="bottom"/>
            <w:hideMark/>
          </w:tcPr>
          <w:p w14:paraId="47F6A5F1" w14:textId="77777777" w:rsidR="00C6442F" w:rsidRPr="00BE20A7" w:rsidRDefault="00C6442F" w:rsidP="00C6442F">
            <w:pPr>
              <w:spacing w:before="0" w:beforeAutospacing="0" w:after="0" w:afterAutospacing="0" w:line="240" w:lineRule="auto"/>
              <w:jc w:val="left"/>
              <w:rPr>
                <w:rFonts w:ascii="Calibri" w:eastAsia="Times New Roman" w:hAnsi="Calibri" w:cs="Times New Roman"/>
              </w:rPr>
            </w:pPr>
            <w:r w:rsidRPr="00BE20A7">
              <w:rPr>
                <w:rFonts w:ascii="Calibri" w:hAnsi="Calibri"/>
                <w:sz w:val="22"/>
              </w:rPr>
              <w:lastRenderedPageBreak/>
              <w:t>Number of cattle</w:t>
            </w:r>
          </w:p>
        </w:tc>
        <w:tc>
          <w:tcPr>
            <w:tcW w:w="2452" w:type="dxa"/>
            <w:shd w:val="clear" w:color="000000" w:fill="FFCC99"/>
            <w:noWrap/>
            <w:vAlign w:val="center"/>
            <w:hideMark/>
          </w:tcPr>
          <w:p w14:paraId="5C48F906" w14:textId="77777777" w:rsidR="00C6442F" w:rsidRPr="00BE20A7" w:rsidRDefault="00C6442F" w:rsidP="00C6442F">
            <w:pPr>
              <w:spacing w:before="0" w:beforeAutospacing="0" w:after="0" w:afterAutospacing="0" w:line="240" w:lineRule="auto"/>
              <w:jc w:val="center"/>
              <w:rPr>
                <w:rFonts w:ascii="Calibri" w:eastAsia="Times New Roman" w:hAnsi="Calibri" w:cs="Times New Roman"/>
              </w:rPr>
            </w:pPr>
            <w:r w:rsidRPr="00BE20A7">
              <w:rPr>
                <w:rFonts w:ascii="Calibri" w:hAnsi="Calibri"/>
                <w:sz w:val="22"/>
              </w:rPr>
              <w:t>10</w:t>
            </w:r>
          </w:p>
        </w:tc>
      </w:tr>
      <w:tr w:rsidR="00C6442F" w:rsidRPr="00BE20A7" w14:paraId="2B57E821" w14:textId="77777777" w:rsidTr="00E131B7">
        <w:trPr>
          <w:trHeight w:val="293"/>
          <w:jc w:val="center"/>
        </w:trPr>
        <w:tc>
          <w:tcPr>
            <w:tcW w:w="4775" w:type="dxa"/>
            <w:shd w:val="clear" w:color="auto" w:fill="auto"/>
            <w:noWrap/>
            <w:vAlign w:val="bottom"/>
            <w:hideMark/>
          </w:tcPr>
          <w:p w14:paraId="1650AB1F" w14:textId="77777777" w:rsidR="00C6442F" w:rsidRPr="00BE20A7" w:rsidRDefault="005A0050" w:rsidP="00C6442F">
            <w:pPr>
              <w:spacing w:before="0" w:beforeAutospacing="0" w:after="0" w:afterAutospacing="0" w:line="240" w:lineRule="auto"/>
              <w:jc w:val="left"/>
              <w:rPr>
                <w:rFonts w:ascii="Calibri" w:eastAsia="Times New Roman" w:hAnsi="Calibri" w:cs="Times New Roman"/>
                <w:i/>
                <w:iCs/>
              </w:rPr>
            </w:pPr>
            <w:r w:rsidRPr="00BE20A7">
              <w:rPr>
                <w:rFonts w:ascii="Calibri" w:hAnsi="Calibri"/>
                <w:i/>
                <w:sz w:val="22"/>
              </w:rPr>
              <w:t>Biaya tambahan</w:t>
            </w:r>
          </w:p>
        </w:tc>
        <w:tc>
          <w:tcPr>
            <w:tcW w:w="2452" w:type="dxa"/>
            <w:shd w:val="clear" w:color="auto" w:fill="auto"/>
            <w:noWrap/>
            <w:vAlign w:val="bottom"/>
            <w:hideMark/>
          </w:tcPr>
          <w:p w14:paraId="2FC172A5" w14:textId="77777777" w:rsidR="00C6442F" w:rsidRPr="00BE20A7" w:rsidRDefault="00C6442F" w:rsidP="00C6442F">
            <w:pPr>
              <w:spacing w:before="0" w:beforeAutospacing="0" w:after="0" w:afterAutospacing="0" w:line="240" w:lineRule="auto"/>
              <w:jc w:val="left"/>
              <w:rPr>
                <w:rFonts w:ascii="Calibri" w:eastAsia="Times New Roman" w:hAnsi="Calibri" w:cs="Times New Roman"/>
              </w:rPr>
            </w:pPr>
          </w:p>
        </w:tc>
      </w:tr>
      <w:tr w:rsidR="00C6442F" w:rsidRPr="00BE20A7" w14:paraId="3FDAE5E8" w14:textId="77777777" w:rsidTr="00E131B7">
        <w:trPr>
          <w:trHeight w:val="293"/>
          <w:jc w:val="center"/>
        </w:trPr>
        <w:tc>
          <w:tcPr>
            <w:tcW w:w="4775" w:type="dxa"/>
            <w:shd w:val="clear" w:color="auto" w:fill="auto"/>
            <w:noWrap/>
            <w:vAlign w:val="bottom"/>
            <w:hideMark/>
          </w:tcPr>
          <w:p w14:paraId="6670F8B4" w14:textId="77777777" w:rsidR="00C6442F" w:rsidRPr="00BE20A7" w:rsidRDefault="005A0050" w:rsidP="00C6442F">
            <w:pPr>
              <w:spacing w:before="0" w:beforeAutospacing="0" w:after="0" w:afterAutospacing="0" w:line="240" w:lineRule="auto"/>
              <w:jc w:val="left"/>
              <w:rPr>
                <w:rFonts w:ascii="Calibri" w:eastAsia="Times New Roman" w:hAnsi="Calibri" w:cs="Times New Roman"/>
              </w:rPr>
            </w:pPr>
            <w:r w:rsidRPr="00BE20A7">
              <w:rPr>
                <w:rFonts w:ascii="Calibri" w:hAnsi="Calibri"/>
                <w:sz w:val="22"/>
              </w:rPr>
              <w:t>Jumlah pengobatan</w:t>
            </w:r>
          </w:p>
        </w:tc>
        <w:tc>
          <w:tcPr>
            <w:tcW w:w="2452" w:type="dxa"/>
            <w:shd w:val="clear" w:color="000000" w:fill="FFCC99"/>
            <w:noWrap/>
            <w:vAlign w:val="center"/>
            <w:hideMark/>
          </w:tcPr>
          <w:p w14:paraId="1701EC82" w14:textId="77777777" w:rsidR="00C6442F" w:rsidRPr="00BE20A7" w:rsidRDefault="00C6442F" w:rsidP="00C6442F">
            <w:pPr>
              <w:spacing w:before="0" w:beforeAutospacing="0" w:after="0" w:afterAutospacing="0" w:line="240" w:lineRule="auto"/>
              <w:jc w:val="center"/>
              <w:rPr>
                <w:rFonts w:ascii="Calibri" w:eastAsia="Times New Roman" w:hAnsi="Calibri" w:cs="Times New Roman"/>
              </w:rPr>
            </w:pPr>
            <w:r w:rsidRPr="00BE20A7">
              <w:rPr>
                <w:rFonts w:ascii="Calibri" w:hAnsi="Calibri"/>
                <w:sz w:val="22"/>
              </w:rPr>
              <w:t>4</w:t>
            </w:r>
          </w:p>
        </w:tc>
      </w:tr>
      <w:tr w:rsidR="00C6442F" w:rsidRPr="00BE20A7" w14:paraId="2C186424" w14:textId="77777777" w:rsidTr="00E131B7">
        <w:trPr>
          <w:trHeight w:val="293"/>
          <w:jc w:val="center"/>
        </w:trPr>
        <w:tc>
          <w:tcPr>
            <w:tcW w:w="4775" w:type="dxa"/>
            <w:shd w:val="clear" w:color="auto" w:fill="auto"/>
            <w:noWrap/>
            <w:vAlign w:val="bottom"/>
            <w:hideMark/>
          </w:tcPr>
          <w:p w14:paraId="4BB2D557" w14:textId="77777777" w:rsidR="00C6442F" w:rsidRPr="00BE20A7" w:rsidRDefault="005A0050" w:rsidP="00C6442F">
            <w:pPr>
              <w:spacing w:before="0" w:beforeAutospacing="0" w:after="0" w:afterAutospacing="0" w:line="240" w:lineRule="auto"/>
              <w:jc w:val="left"/>
              <w:rPr>
                <w:rFonts w:ascii="Calibri" w:eastAsia="Times New Roman" w:hAnsi="Calibri" w:cs="Times New Roman"/>
              </w:rPr>
            </w:pPr>
            <w:r w:rsidRPr="00BE20A7">
              <w:rPr>
                <w:rFonts w:ascii="Calibri" w:hAnsi="Calibri"/>
                <w:sz w:val="22"/>
              </w:rPr>
              <w:t>Biaya per pengobatan</w:t>
            </w:r>
          </w:p>
        </w:tc>
        <w:tc>
          <w:tcPr>
            <w:tcW w:w="2452" w:type="dxa"/>
            <w:shd w:val="clear" w:color="000000" w:fill="FFCC99"/>
            <w:noWrap/>
            <w:vAlign w:val="center"/>
            <w:hideMark/>
          </w:tcPr>
          <w:p w14:paraId="26AF3F34" w14:textId="77777777" w:rsidR="00C6442F" w:rsidRPr="00BE20A7" w:rsidRDefault="00C6442F" w:rsidP="00C6442F">
            <w:pPr>
              <w:spacing w:before="0" w:beforeAutospacing="0" w:after="0" w:afterAutospacing="0" w:line="240" w:lineRule="auto"/>
              <w:jc w:val="center"/>
              <w:rPr>
                <w:rFonts w:ascii="Calibri" w:eastAsia="Times New Roman" w:hAnsi="Calibri" w:cs="Times New Roman"/>
              </w:rPr>
            </w:pPr>
            <w:r w:rsidRPr="00BE20A7">
              <w:rPr>
                <w:rFonts w:ascii="Calibri" w:hAnsi="Calibri"/>
                <w:sz w:val="22"/>
              </w:rPr>
              <w:t>IDR 100000</w:t>
            </w:r>
          </w:p>
        </w:tc>
      </w:tr>
      <w:tr w:rsidR="00C6442F" w:rsidRPr="00BE20A7" w14:paraId="613A29F0" w14:textId="77777777" w:rsidTr="00E131B7">
        <w:trPr>
          <w:trHeight w:val="293"/>
          <w:jc w:val="center"/>
        </w:trPr>
        <w:tc>
          <w:tcPr>
            <w:tcW w:w="4775" w:type="dxa"/>
            <w:shd w:val="clear" w:color="auto" w:fill="auto"/>
            <w:noWrap/>
            <w:vAlign w:val="bottom"/>
            <w:hideMark/>
          </w:tcPr>
          <w:p w14:paraId="3EC68009" w14:textId="77777777" w:rsidR="00C6442F" w:rsidRPr="00BE20A7" w:rsidRDefault="005A0050" w:rsidP="00C6442F">
            <w:pPr>
              <w:spacing w:before="0" w:beforeAutospacing="0" w:after="0" w:afterAutospacing="0" w:line="240" w:lineRule="auto"/>
              <w:jc w:val="left"/>
              <w:rPr>
                <w:rFonts w:ascii="Calibri" w:eastAsia="Times New Roman" w:hAnsi="Calibri" w:cs="Times New Roman"/>
              </w:rPr>
            </w:pPr>
            <w:r w:rsidRPr="00BE20A7">
              <w:rPr>
                <w:rFonts w:ascii="Calibri" w:hAnsi="Calibri"/>
                <w:sz w:val="22"/>
              </w:rPr>
              <w:t>Biaya tambahan per ekor</w:t>
            </w:r>
          </w:p>
        </w:tc>
        <w:tc>
          <w:tcPr>
            <w:tcW w:w="2452" w:type="dxa"/>
            <w:shd w:val="clear" w:color="000000" w:fill="F2F2F2"/>
            <w:noWrap/>
            <w:vAlign w:val="center"/>
            <w:hideMark/>
          </w:tcPr>
          <w:p w14:paraId="602AB3A2" w14:textId="77777777" w:rsidR="00C6442F" w:rsidRPr="00BE20A7" w:rsidRDefault="00C6442F" w:rsidP="00C6442F">
            <w:pPr>
              <w:spacing w:before="0" w:beforeAutospacing="0" w:after="0" w:afterAutospacing="0" w:line="240" w:lineRule="auto"/>
              <w:jc w:val="center"/>
              <w:rPr>
                <w:rFonts w:ascii="Calibri" w:eastAsia="Times New Roman" w:hAnsi="Calibri" w:cs="Times New Roman"/>
                <w:b/>
                <w:bCs/>
              </w:rPr>
            </w:pPr>
            <w:r w:rsidRPr="00BE20A7">
              <w:rPr>
                <w:rFonts w:ascii="Calibri" w:hAnsi="Calibri"/>
                <w:b/>
                <w:sz w:val="22"/>
              </w:rPr>
              <w:t>IDR 400,000</w:t>
            </w:r>
          </w:p>
        </w:tc>
      </w:tr>
      <w:tr w:rsidR="00C6442F" w:rsidRPr="00BE20A7" w14:paraId="1126B025" w14:textId="77777777" w:rsidTr="00E131B7">
        <w:trPr>
          <w:trHeight w:val="293"/>
          <w:jc w:val="center"/>
        </w:trPr>
        <w:tc>
          <w:tcPr>
            <w:tcW w:w="4775" w:type="dxa"/>
            <w:shd w:val="clear" w:color="auto" w:fill="auto"/>
            <w:noWrap/>
            <w:vAlign w:val="bottom"/>
            <w:hideMark/>
          </w:tcPr>
          <w:p w14:paraId="0F67BF19" w14:textId="77777777" w:rsidR="00C6442F" w:rsidRPr="00BE20A7" w:rsidRDefault="005A0050" w:rsidP="00C6442F">
            <w:pPr>
              <w:spacing w:before="0" w:beforeAutospacing="0" w:after="0" w:afterAutospacing="0" w:line="240" w:lineRule="auto"/>
              <w:jc w:val="left"/>
              <w:rPr>
                <w:rFonts w:ascii="Calibri" w:eastAsia="Times New Roman" w:hAnsi="Calibri" w:cs="Times New Roman"/>
              </w:rPr>
            </w:pPr>
            <w:r w:rsidRPr="00BE20A7">
              <w:rPr>
                <w:rFonts w:ascii="Calibri" w:hAnsi="Calibri"/>
                <w:sz w:val="22"/>
              </w:rPr>
              <w:t>Biaya tambahan keseluruhan</w:t>
            </w:r>
          </w:p>
        </w:tc>
        <w:tc>
          <w:tcPr>
            <w:tcW w:w="2452" w:type="dxa"/>
            <w:shd w:val="clear" w:color="000000" w:fill="F2F2F2"/>
            <w:noWrap/>
            <w:vAlign w:val="center"/>
            <w:hideMark/>
          </w:tcPr>
          <w:p w14:paraId="1A1ACC92" w14:textId="77777777" w:rsidR="00C6442F" w:rsidRPr="00BE20A7" w:rsidRDefault="00C6442F" w:rsidP="00C6442F">
            <w:pPr>
              <w:spacing w:before="0" w:beforeAutospacing="0" w:after="0" w:afterAutospacing="0" w:line="240" w:lineRule="auto"/>
              <w:jc w:val="center"/>
              <w:rPr>
                <w:rFonts w:ascii="Calibri" w:eastAsia="Times New Roman" w:hAnsi="Calibri" w:cs="Times New Roman"/>
                <w:b/>
                <w:bCs/>
              </w:rPr>
            </w:pPr>
            <w:r w:rsidRPr="00BE20A7">
              <w:rPr>
                <w:rFonts w:ascii="Calibri" w:hAnsi="Calibri"/>
                <w:b/>
                <w:sz w:val="22"/>
              </w:rPr>
              <w:t>IDR 4,000,000</w:t>
            </w:r>
          </w:p>
        </w:tc>
      </w:tr>
      <w:tr w:rsidR="00C6442F" w:rsidRPr="00BE20A7" w14:paraId="02243D2B" w14:textId="77777777" w:rsidTr="00E131B7">
        <w:trPr>
          <w:trHeight w:val="293"/>
          <w:jc w:val="center"/>
        </w:trPr>
        <w:tc>
          <w:tcPr>
            <w:tcW w:w="4775" w:type="dxa"/>
            <w:shd w:val="clear" w:color="auto" w:fill="auto"/>
            <w:noWrap/>
            <w:vAlign w:val="bottom"/>
            <w:hideMark/>
          </w:tcPr>
          <w:p w14:paraId="14402A46" w14:textId="77777777" w:rsidR="00C6442F" w:rsidRPr="00BE20A7" w:rsidRDefault="00C6442F" w:rsidP="00C6442F">
            <w:pPr>
              <w:spacing w:before="0" w:beforeAutospacing="0" w:after="0" w:afterAutospacing="0" w:line="240" w:lineRule="auto"/>
              <w:jc w:val="left"/>
              <w:rPr>
                <w:rFonts w:ascii="Calibri" w:eastAsia="Times New Roman" w:hAnsi="Calibri" w:cs="Times New Roman"/>
              </w:rPr>
            </w:pPr>
          </w:p>
        </w:tc>
        <w:tc>
          <w:tcPr>
            <w:tcW w:w="2452" w:type="dxa"/>
            <w:shd w:val="clear" w:color="auto" w:fill="auto"/>
            <w:noWrap/>
            <w:vAlign w:val="bottom"/>
            <w:hideMark/>
          </w:tcPr>
          <w:p w14:paraId="7CA2870F" w14:textId="77777777" w:rsidR="00C6442F" w:rsidRPr="00BE20A7" w:rsidRDefault="00C6442F" w:rsidP="00C6442F">
            <w:pPr>
              <w:spacing w:before="0" w:beforeAutospacing="0" w:after="0" w:afterAutospacing="0" w:line="240" w:lineRule="auto"/>
              <w:jc w:val="left"/>
              <w:rPr>
                <w:rFonts w:ascii="Calibri" w:eastAsia="Times New Roman" w:hAnsi="Calibri" w:cs="Times New Roman"/>
              </w:rPr>
            </w:pPr>
          </w:p>
        </w:tc>
      </w:tr>
      <w:tr w:rsidR="00C6442F" w:rsidRPr="00BE20A7" w14:paraId="33784542" w14:textId="77777777" w:rsidTr="00E131B7">
        <w:trPr>
          <w:trHeight w:val="293"/>
          <w:jc w:val="center"/>
        </w:trPr>
        <w:tc>
          <w:tcPr>
            <w:tcW w:w="4775" w:type="dxa"/>
            <w:shd w:val="clear" w:color="auto" w:fill="auto"/>
            <w:noWrap/>
            <w:vAlign w:val="bottom"/>
            <w:hideMark/>
          </w:tcPr>
          <w:p w14:paraId="434B51B2" w14:textId="77777777" w:rsidR="00C6442F" w:rsidRPr="00BE20A7" w:rsidRDefault="005A0050" w:rsidP="00C6442F">
            <w:pPr>
              <w:spacing w:before="0" w:beforeAutospacing="0" w:after="0" w:afterAutospacing="0" w:line="240" w:lineRule="auto"/>
              <w:jc w:val="left"/>
              <w:rPr>
                <w:rFonts w:ascii="Calibri" w:eastAsia="Times New Roman" w:hAnsi="Calibri" w:cs="Times New Roman"/>
                <w:i/>
                <w:iCs/>
              </w:rPr>
            </w:pPr>
            <w:r w:rsidRPr="00BE20A7">
              <w:rPr>
                <w:rFonts w:ascii="Calibri" w:hAnsi="Calibri"/>
                <w:i/>
                <w:sz w:val="22"/>
              </w:rPr>
              <w:t>Kehilangan pendapatan</w:t>
            </w:r>
          </w:p>
        </w:tc>
        <w:tc>
          <w:tcPr>
            <w:tcW w:w="2452" w:type="dxa"/>
            <w:shd w:val="clear" w:color="auto" w:fill="auto"/>
            <w:noWrap/>
            <w:vAlign w:val="bottom"/>
            <w:hideMark/>
          </w:tcPr>
          <w:p w14:paraId="3B89E08D" w14:textId="77777777" w:rsidR="00C6442F" w:rsidRPr="00BE20A7" w:rsidRDefault="00C6442F" w:rsidP="00C6442F">
            <w:pPr>
              <w:spacing w:before="0" w:beforeAutospacing="0" w:after="0" w:afterAutospacing="0" w:line="240" w:lineRule="auto"/>
              <w:jc w:val="left"/>
              <w:rPr>
                <w:rFonts w:ascii="Calibri" w:eastAsia="Times New Roman" w:hAnsi="Calibri" w:cs="Times New Roman"/>
              </w:rPr>
            </w:pPr>
          </w:p>
        </w:tc>
      </w:tr>
      <w:tr w:rsidR="00C6442F" w:rsidRPr="00BE20A7" w14:paraId="6D1C57E8" w14:textId="77777777" w:rsidTr="00E131B7">
        <w:trPr>
          <w:trHeight w:val="293"/>
          <w:jc w:val="center"/>
        </w:trPr>
        <w:tc>
          <w:tcPr>
            <w:tcW w:w="4775" w:type="dxa"/>
            <w:shd w:val="clear" w:color="auto" w:fill="auto"/>
            <w:noWrap/>
            <w:vAlign w:val="bottom"/>
            <w:hideMark/>
          </w:tcPr>
          <w:p w14:paraId="2805CC1F" w14:textId="77777777" w:rsidR="00C6442F" w:rsidRPr="00BE20A7" w:rsidRDefault="00C6442F" w:rsidP="00C6442F">
            <w:pPr>
              <w:spacing w:before="0" w:beforeAutospacing="0" w:after="0" w:afterAutospacing="0" w:line="240" w:lineRule="auto"/>
              <w:jc w:val="left"/>
              <w:rPr>
                <w:rFonts w:ascii="Calibri" w:eastAsia="Times New Roman" w:hAnsi="Calibri" w:cs="Times New Roman"/>
              </w:rPr>
            </w:pPr>
            <w:r w:rsidRPr="00BE20A7">
              <w:rPr>
                <w:rFonts w:ascii="Calibri" w:hAnsi="Calibri"/>
                <w:sz w:val="22"/>
              </w:rPr>
              <w:t>Nil</w:t>
            </w:r>
          </w:p>
        </w:tc>
        <w:tc>
          <w:tcPr>
            <w:tcW w:w="2452" w:type="dxa"/>
            <w:shd w:val="clear" w:color="000000" w:fill="FFCC99"/>
            <w:noWrap/>
            <w:vAlign w:val="center"/>
            <w:hideMark/>
          </w:tcPr>
          <w:p w14:paraId="01747E42" w14:textId="77777777" w:rsidR="00C6442F" w:rsidRPr="00BE20A7" w:rsidRDefault="00C6442F" w:rsidP="00C6442F">
            <w:pPr>
              <w:spacing w:before="0" w:beforeAutospacing="0" w:after="0" w:afterAutospacing="0" w:line="240" w:lineRule="auto"/>
              <w:jc w:val="center"/>
              <w:rPr>
                <w:rFonts w:ascii="Calibri" w:eastAsia="Times New Roman" w:hAnsi="Calibri" w:cs="Times New Roman"/>
              </w:rPr>
            </w:pPr>
            <w:r w:rsidRPr="00BE20A7">
              <w:rPr>
                <w:rFonts w:ascii="Calibri" w:hAnsi="Calibri"/>
                <w:sz w:val="22"/>
              </w:rPr>
              <w:t>IDR 0</w:t>
            </w:r>
          </w:p>
        </w:tc>
      </w:tr>
      <w:tr w:rsidR="00C6442F" w:rsidRPr="00BE20A7" w14:paraId="25052C06" w14:textId="77777777" w:rsidTr="00E131B7">
        <w:trPr>
          <w:trHeight w:val="293"/>
          <w:jc w:val="center"/>
        </w:trPr>
        <w:tc>
          <w:tcPr>
            <w:tcW w:w="4775" w:type="dxa"/>
            <w:shd w:val="clear" w:color="auto" w:fill="auto"/>
            <w:noWrap/>
            <w:vAlign w:val="bottom"/>
            <w:hideMark/>
          </w:tcPr>
          <w:p w14:paraId="73654662" w14:textId="77777777" w:rsidR="00C6442F" w:rsidRPr="00BE20A7" w:rsidRDefault="00C6442F" w:rsidP="00C6442F">
            <w:pPr>
              <w:spacing w:before="0" w:beforeAutospacing="0" w:after="0" w:afterAutospacing="0" w:line="240" w:lineRule="auto"/>
              <w:jc w:val="left"/>
              <w:rPr>
                <w:rFonts w:ascii="Calibri" w:eastAsia="Times New Roman" w:hAnsi="Calibri" w:cs="Times New Roman"/>
              </w:rPr>
            </w:pPr>
          </w:p>
        </w:tc>
        <w:tc>
          <w:tcPr>
            <w:tcW w:w="2452" w:type="dxa"/>
            <w:shd w:val="clear" w:color="auto" w:fill="auto"/>
            <w:noWrap/>
            <w:vAlign w:val="bottom"/>
            <w:hideMark/>
          </w:tcPr>
          <w:p w14:paraId="0F4A0096" w14:textId="77777777" w:rsidR="00C6442F" w:rsidRPr="00BE20A7" w:rsidRDefault="00C6442F" w:rsidP="00C6442F">
            <w:pPr>
              <w:spacing w:before="0" w:beforeAutospacing="0" w:after="0" w:afterAutospacing="0" w:line="240" w:lineRule="auto"/>
              <w:jc w:val="left"/>
              <w:rPr>
                <w:rFonts w:ascii="Calibri" w:eastAsia="Times New Roman" w:hAnsi="Calibri" w:cs="Times New Roman"/>
              </w:rPr>
            </w:pPr>
          </w:p>
        </w:tc>
      </w:tr>
      <w:tr w:rsidR="00C6442F" w:rsidRPr="00BE20A7" w14:paraId="48D8BC2C" w14:textId="77777777" w:rsidTr="00E131B7">
        <w:trPr>
          <w:trHeight w:val="293"/>
          <w:jc w:val="center"/>
        </w:trPr>
        <w:tc>
          <w:tcPr>
            <w:tcW w:w="4775" w:type="dxa"/>
            <w:shd w:val="clear" w:color="auto" w:fill="auto"/>
            <w:noWrap/>
            <w:vAlign w:val="bottom"/>
            <w:hideMark/>
          </w:tcPr>
          <w:p w14:paraId="52769821" w14:textId="77777777" w:rsidR="00C6442F" w:rsidRPr="00BE20A7" w:rsidRDefault="005A0050" w:rsidP="00C6442F">
            <w:pPr>
              <w:spacing w:before="0" w:beforeAutospacing="0" w:after="0" w:afterAutospacing="0" w:line="240" w:lineRule="auto"/>
              <w:jc w:val="left"/>
              <w:rPr>
                <w:rFonts w:ascii="Calibri" w:eastAsia="Times New Roman" w:hAnsi="Calibri" w:cs="Times New Roman"/>
                <w:i/>
                <w:iCs/>
              </w:rPr>
            </w:pPr>
            <w:r w:rsidRPr="00BE20A7">
              <w:rPr>
                <w:rFonts w:ascii="Calibri" w:hAnsi="Calibri"/>
                <w:i/>
                <w:sz w:val="22"/>
              </w:rPr>
              <w:t>Penghematan biaya</w:t>
            </w:r>
          </w:p>
        </w:tc>
        <w:tc>
          <w:tcPr>
            <w:tcW w:w="2452" w:type="dxa"/>
            <w:shd w:val="clear" w:color="auto" w:fill="auto"/>
            <w:noWrap/>
            <w:vAlign w:val="bottom"/>
            <w:hideMark/>
          </w:tcPr>
          <w:p w14:paraId="2AB6FB70" w14:textId="77777777" w:rsidR="00C6442F" w:rsidRPr="00BE20A7" w:rsidRDefault="00C6442F" w:rsidP="00C6442F">
            <w:pPr>
              <w:spacing w:before="0" w:beforeAutospacing="0" w:after="0" w:afterAutospacing="0" w:line="240" w:lineRule="auto"/>
              <w:jc w:val="left"/>
              <w:rPr>
                <w:rFonts w:ascii="Calibri" w:eastAsia="Times New Roman" w:hAnsi="Calibri" w:cs="Times New Roman"/>
              </w:rPr>
            </w:pPr>
          </w:p>
        </w:tc>
      </w:tr>
      <w:tr w:rsidR="00C6442F" w:rsidRPr="00BE20A7" w14:paraId="006A8174" w14:textId="77777777" w:rsidTr="00E131B7">
        <w:trPr>
          <w:trHeight w:val="293"/>
          <w:jc w:val="center"/>
        </w:trPr>
        <w:tc>
          <w:tcPr>
            <w:tcW w:w="4775" w:type="dxa"/>
            <w:shd w:val="clear" w:color="auto" w:fill="auto"/>
            <w:noWrap/>
            <w:vAlign w:val="bottom"/>
            <w:hideMark/>
          </w:tcPr>
          <w:p w14:paraId="3DB7BE93" w14:textId="77777777" w:rsidR="00C6442F" w:rsidRPr="00BE20A7" w:rsidRDefault="005A0050" w:rsidP="00C6442F">
            <w:pPr>
              <w:spacing w:before="0" w:beforeAutospacing="0" w:after="0" w:afterAutospacing="0" w:line="240" w:lineRule="auto"/>
              <w:jc w:val="left"/>
              <w:rPr>
                <w:rFonts w:ascii="Calibri" w:eastAsia="Times New Roman" w:hAnsi="Calibri" w:cs="Times New Roman"/>
              </w:rPr>
            </w:pPr>
            <w:r w:rsidRPr="00BE20A7">
              <w:rPr>
                <w:rFonts w:ascii="Calibri" w:hAnsi="Calibri"/>
                <w:sz w:val="22"/>
              </w:rPr>
              <w:t>Pengobatan darurat (total)</w:t>
            </w:r>
          </w:p>
        </w:tc>
        <w:tc>
          <w:tcPr>
            <w:tcW w:w="2452" w:type="dxa"/>
            <w:shd w:val="clear" w:color="000000" w:fill="FFCC99"/>
            <w:noWrap/>
            <w:vAlign w:val="center"/>
            <w:hideMark/>
          </w:tcPr>
          <w:p w14:paraId="4D16D808" w14:textId="77777777" w:rsidR="00C6442F" w:rsidRPr="00BE20A7" w:rsidRDefault="00C6442F" w:rsidP="00C6442F">
            <w:pPr>
              <w:spacing w:before="0" w:beforeAutospacing="0" w:after="0" w:afterAutospacing="0" w:line="240" w:lineRule="auto"/>
              <w:jc w:val="center"/>
              <w:rPr>
                <w:rFonts w:ascii="Calibri" w:eastAsia="Times New Roman" w:hAnsi="Calibri" w:cs="Times New Roman"/>
              </w:rPr>
            </w:pPr>
            <w:r w:rsidRPr="00BE20A7">
              <w:rPr>
                <w:rFonts w:ascii="Calibri" w:hAnsi="Calibri"/>
                <w:sz w:val="22"/>
              </w:rPr>
              <w:t>IDR 1,000,000</w:t>
            </w:r>
          </w:p>
        </w:tc>
      </w:tr>
      <w:tr w:rsidR="00C6442F" w:rsidRPr="00BE20A7" w14:paraId="5C464DE9" w14:textId="77777777" w:rsidTr="00E131B7">
        <w:trPr>
          <w:trHeight w:val="293"/>
          <w:jc w:val="center"/>
        </w:trPr>
        <w:tc>
          <w:tcPr>
            <w:tcW w:w="4775" w:type="dxa"/>
            <w:shd w:val="clear" w:color="auto" w:fill="auto"/>
            <w:noWrap/>
            <w:vAlign w:val="bottom"/>
            <w:hideMark/>
          </w:tcPr>
          <w:p w14:paraId="10F4EAC1" w14:textId="77777777" w:rsidR="00C6442F" w:rsidRPr="00BE20A7" w:rsidRDefault="00C6442F" w:rsidP="00C6442F">
            <w:pPr>
              <w:spacing w:before="0" w:beforeAutospacing="0" w:after="0" w:afterAutospacing="0" w:line="240" w:lineRule="auto"/>
              <w:jc w:val="left"/>
              <w:rPr>
                <w:rFonts w:ascii="Calibri" w:eastAsia="Times New Roman" w:hAnsi="Calibri" w:cs="Times New Roman"/>
              </w:rPr>
            </w:pPr>
          </w:p>
        </w:tc>
        <w:tc>
          <w:tcPr>
            <w:tcW w:w="2452" w:type="dxa"/>
            <w:shd w:val="clear" w:color="auto" w:fill="auto"/>
            <w:noWrap/>
            <w:vAlign w:val="bottom"/>
            <w:hideMark/>
          </w:tcPr>
          <w:p w14:paraId="1EDE96A7" w14:textId="77777777" w:rsidR="00C6442F" w:rsidRPr="00BE20A7" w:rsidRDefault="00C6442F" w:rsidP="00C6442F">
            <w:pPr>
              <w:spacing w:before="0" w:beforeAutospacing="0" w:after="0" w:afterAutospacing="0" w:line="240" w:lineRule="auto"/>
              <w:jc w:val="left"/>
              <w:rPr>
                <w:rFonts w:ascii="Calibri" w:eastAsia="Times New Roman" w:hAnsi="Calibri" w:cs="Times New Roman"/>
              </w:rPr>
            </w:pPr>
          </w:p>
        </w:tc>
      </w:tr>
      <w:tr w:rsidR="00C6442F" w:rsidRPr="00BE20A7" w14:paraId="0002AF2A" w14:textId="77777777" w:rsidTr="00E131B7">
        <w:trPr>
          <w:trHeight w:val="293"/>
          <w:jc w:val="center"/>
        </w:trPr>
        <w:tc>
          <w:tcPr>
            <w:tcW w:w="4775" w:type="dxa"/>
            <w:shd w:val="clear" w:color="auto" w:fill="auto"/>
            <w:noWrap/>
            <w:vAlign w:val="bottom"/>
            <w:hideMark/>
          </w:tcPr>
          <w:p w14:paraId="1027BF8C" w14:textId="77777777" w:rsidR="00C6442F" w:rsidRPr="00BE20A7" w:rsidRDefault="005A0050" w:rsidP="00C6442F">
            <w:pPr>
              <w:spacing w:before="0" w:beforeAutospacing="0" w:after="0" w:afterAutospacing="0" w:line="240" w:lineRule="auto"/>
              <w:jc w:val="left"/>
              <w:rPr>
                <w:rFonts w:ascii="Calibri" w:eastAsia="Times New Roman" w:hAnsi="Calibri" w:cs="Times New Roman"/>
                <w:i/>
                <w:iCs/>
              </w:rPr>
            </w:pPr>
            <w:r w:rsidRPr="00BE20A7">
              <w:rPr>
                <w:rFonts w:ascii="Calibri" w:hAnsi="Calibri"/>
                <w:i/>
                <w:sz w:val="22"/>
              </w:rPr>
              <w:t>Pendapatan tambahan</w:t>
            </w:r>
          </w:p>
        </w:tc>
        <w:tc>
          <w:tcPr>
            <w:tcW w:w="2452" w:type="dxa"/>
            <w:shd w:val="clear" w:color="auto" w:fill="auto"/>
            <w:noWrap/>
            <w:vAlign w:val="bottom"/>
            <w:hideMark/>
          </w:tcPr>
          <w:p w14:paraId="5FEC1C33" w14:textId="77777777" w:rsidR="00C6442F" w:rsidRPr="00BE20A7" w:rsidRDefault="00C6442F" w:rsidP="00C6442F">
            <w:pPr>
              <w:spacing w:before="0" w:beforeAutospacing="0" w:after="0" w:afterAutospacing="0" w:line="240" w:lineRule="auto"/>
              <w:jc w:val="left"/>
              <w:rPr>
                <w:rFonts w:ascii="Calibri" w:eastAsia="Times New Roman" w:hAnsi="Calibri" w:cs="Times New Roman"/>
              </w:rPr>
            </w:pPr>
          </w:p>
        </w:tc>
      </w:tr>
      <w:tr w:rsidR="00C6442F" w:rsidRPr="00BE20A7" w14:paraId="11E21A41" w14:textId="77777777" w:rsidTr="00E131B7">
        <w:trPr>
          <w:trHeight w:val="293"/>
          <w:jc w:val="center"/>
        </w:trPr>
        <w:tc>
          <w:tcPr>
            <w:tcW w:w="4775" w:type="dxa"/>
            <w:shd w:val="clear" w:color="auto" w:fill="auto"/>
            <w:noWrap/>
            <w:vAlign w:val="bottom"/>
            <w:hideMark/>
          </w:tcPr>
          <w:p w14:paraId="0206A18C" w14:textId="77777777" w:rsidR="00C6442F" w:rsidRPr="00BE20A7" w:rsidRDefault="005A0050" w:rsidP="00C6442F">
            <w:pPr>
              <w:spacing w:before="0" w:beforeAutospacing="0" w:after="0" w:afterAutospacing="0" w:line="240" w:lineRule="auto"/>
              <w:jc w:val="left"/>
              <w:rPr>
                <w:rFonts w:ascii="Calibri" w:eastAsia="Times New Roman" w:hAnsi="Calibri" w:cs="Times New Roman"/>
              </w:rPr>
            </w:pPr>
            <w:r w:rsidRPr="00BE20A7">
              <w:rPr>
                <w:rFonts w:ascii="Calibri" w:hAnsi="Calibri"/>
                <w:sz w:val="22"/>
              </w:rPr>
              <w:t>Peningkatan berat badan (kg/ekor)</w:t>
            </w:r>
          </w:p>
        </w:tc>
        <w:tc>
          <w:tcPr>
            <w:tcW w:w="2452" w:type="dxa"/>
            <w:shd w:val="clear" w:color="000000" w:fill="FFCC99"/>
            <w:noWrap/>
            <w:vAlign w:val="center"/>
            <w:hideMark/>
          </w:tcPr>
          <w:p w14:paraId="53702FAE" w14:textId="77777777" w:rsidR="00C6442F" w:rsidRPr="00BE20A7" w:rsidRDefault="00C6442F" w:rsidP="00C6442F">
            <w:pPr>
              <w:spacing w:before="0" w:beforeAutospacing="0" w:after="0" w:afterAutospacing="0" w:line="240" w:lineRule="auto"/>
              <w:jc w:val="center"/>
              <w:rPr>
                <w:rFonts w:ascii="Calibri" w:eastAsia="Times New Roman" w:hAnsi="Calibri" w:cs="Times New Roman"/>
              </w:rPr>
            </w:pPr>
            <w:r w:rsidRPr="00BE20A7">
              <w:rPr>
                <w:rFonts w:ascii="Calibri" w:hAnsi="Calibri"/>
                <w:sz w:val="22"/>
              </w:rPr>
              <w:t>20</w:t>
            </w:r>
          </w:p>
        </w:tc>
      </w:tr>
      <w:tr w:rsidR="00C6442F" w:rsidRPr="00BE20A7" w14:paraId="28199BF2" w14:textId="77777777" w:rsidTr="00E131B7">
        <w:trPr>
          <w:trHeight w:val="293"/>
          <w:jc w:val="center"/>
        </w:trPr>
        <w:tc>
          <w:tcPr>
            <w:tcW w:w="4775" w:type="dxa"/>
            <w:shd w:val="clear" w:color="auto" w:fill="auto"/>
            <w:noWrap/>
            <w:vAlign w:val="bottom"/>
            <w:hideMark/>
          </w:tcPr>
          <w:p w14:paraId="2A15DA2D" w14:textId="77777777" w:rsidR="00C6442F" w:rsidRPr="00BE20A7" w:rsidRDefault="005A0050" w:rsidP="00C6442F">
            <w:pPr>
              <w:spacing w:before="0" w:beforeAutospacing="0" w:after="0" w:afterAutospacing="0" w:line="240" w:lineRule="auto"/>
              <w:jc w:val="left"/>
              <w:rPr>
                <w:rFonts w:ascii="Calibri" w:eastAsia="Times New Roman" w:hAnsi="Calibri" w:cs="Times New Roman"/>
              </w:rPr>
            </w:pPr>
            <w:r w:rsidRPr="00BE20A7">
              <w:rPr>
                <w:rFonts w:ascii="Calibri" w:hAnsi="Calibri"/>
                <w:sz w:val="22"/>
              </w:rPr>
              <w:t>Harga jual (Rp/kg)</w:t>
            </w:r>
          </w:p>
        </w:tc>
        <w:tc>
          <w:tcPr>
            <w:tcW w:w="2452" w:type="dxa"/>
            <w:shd w:val="clear" w:color="000000" w:fill="FFCC99"/>
            <w:noWrap/>
            <w:vAlign w:val="center"/>
            <w:hideMark/>
          </w:tcPr>
          <w:p w14:paraId="235FAA6B" w14:textId="77777777" w:rsidR="00C6442F" w:rsidRPr="00BE20A7" w:rsidRDefault="00C6442F" w:rsidP="00C6442F">
            <w:pPr>
              <w:spacing w:before="0" w:beforeAutospacing="0" w:after="0" w:afterAutospacing="0" w:line="240" w:lineRule="auto"/>
              <w:jc w:val="center"/>
              <w:rPr>
                <w:rFonts w:ascii="Calibri" w:eastAsia="Times New Roman" w:hAnsi="Calibri" w:cs="Times New Roman"/>
              </w:rPr>
            </w:pPr>
            <w:r w:rsidRPr="00BE20A7">
              <w:rPr>
                <w:rFonts w:ascii="Calibri" w:hAnsi="Calibri"/>
                <w:sz w:val="22"/>
              </w:rPr>
              <w:t>IDR 80,000</w:t>
            </w:r>
          </w:p>
        </w:tc>
      </w:tr>
      <w:tr w:rsidR="00C6442F" w:rsidRPr="00BE20A7" w14:paraId="6F7CFB6E" w14:textId="77777777" w:rsidTr="00E131B7">
        <w:trPr>
          <w:trHeight w:val="293"/>
          <w:jc w:val="center"/>
        </w:trPr>
        <w:tc>
          <w:tcPr>
            <w:tcW w:w="4775" w:type="dxa"/>
            <w:shd w:val="clear" w:color="auto" w:fill="auto"/>
            <w:noWrap/>
            <w:vAlign w:val="bottom"/>
            <w:hideMark/>
          </w:tcPr>
          <w:p w14:paraId="79805AEB" w14:textId="77777777" w:rsidR="00C6442F" w:rsidRPr="00BE20A7" w:rsidRDefault="005A0050" w:rsidP="00C6442F">
            <w:pPr>
              <w:spacing w:before="0" w:beforeAutospacing="0" w:after="0" w:afterAutospacing="0" w:line="240" w:lineRule="auto"/>
              <w:jc w:val="left"/>
              <w:rPr>
                <w:rFonts w:ascii="Calibri" w:eastAsia="Times New Roman" w:hAnsi="Calibri" w:cs="Times New Roman"/>
              </w:rPr>
            </w:pPr>
            <w:r w:rsidRPr="00BE20A7">
              <w:rPr>
                <w:rFonts w:ascii="Calibri" w:hAnsi="Calibri"/>
                <w:sz w:val="22"/>
              </w:rPr>
              <w:t>Pertambahan nilai per ekor</w:t>
            </w:r>
          </w:p>
        </w:tc>
        <w:tc>
          <w:tcPr>
            <w:tcW w:w="2452" w:type="dxa"/>
            <w:shd w:val="clear" w:color="000000" w:fill="F2F2F2"/>
            <w:noWrap/>
            <w:vAlign w:val="center"/>
            <w:hideMark/>
          </w:tcPr>
          <w:p w14:paraId="4C2CD890" w14:textId="77777777" w:rsidR="00C6442F" w:rsidRPr="00BE20A7" w:rsidRDefault="00C6442F" w:rsidP="00C6442F">
            <w:pPr>
              <w:spacing w:before="0" w:beforeAutospacing="0" w:after="0" w:afterAutospacing="0" w:line="240" w:lineRule="auto"/>
              <w:jc w:val="center"/>
              <w:rPr>
                <w:rFonts w:ascii="Calibri" w:eastAsia="Times New Roman" w:hAnsi="Calibri" w:cs="Times New Roman"/>
                <w:b/>
                <w:bCs/>
              </w:rPr>
            </w:pPr>
            <w:r w:rsidRPr="00BE20A7">
              <w:rPr>
                <w:rFonts w:ascii="Calibri" w:hAnsi="Calibri"/>
                <w:b/>
                <w:sz w:val="22"/>
              </w:rPr>
              <w:t>IDR 1,600,000</w:t>
            </w:r>
          </w:p>
        </w:tc>
      </w:tr>
      <w:tr w:rsidR="00C6442F" w:rsidRPr="00BE20A7" w14:paraId="463FEBB0" w14:textId="77777777" w:rsidTr="00E131B7">
        <w:trPr>
          <w:trHeight w:val="293"/>
          <w:jc w:val="center"/>
        </w:trPr>
        <w:tc>
          <w:tcPr>
            <w:tcW w:w="4775" w:type="dxa"/>
            <w:shd w:val="clear" w:color="auto" w:fill="auto"/>
            <w:noWrap/>
            <w:vAlign w:val="bottom"/>
            <w:hideMark/>
          </w:tcPr>
          <w:p w14:paraId="28C6931D" w14:textId="77777777" w:rsidR="00C6442F" w:rsidRPr="00BE20A7" w:rsidRDefault="005A0050" w:rsidP="00C6442F">
            <w:pPr>
              <w:spacing w:before="0" w:beforeAutospacing="0" w:after="0" w:afterAutospacing="0" w:line="240" w:lineRule="auto"/>
              <w:jc w:val="left"/>
              <w:rPr>
                <w:rFonts w:ascii="Calibri" w:eastAsia="Times New Roman" w:hAnsi="Calibri" w:cs="Times New Roman"/>
              </w:rPr>
            </w:pPr>
            <w:r w:rsidRPr="00BE20A7">
              <w:rPr>
                <w:rFonts w:ascii="Calibri" w:hAnsi="Calibri"/>
                <w:sz w:val="22"/>
              </w:rPr>
              <w:t>Peningkatan pendapatan keseluruhan</w:t>
            </w:r>
          </w:p>
        </w:tc>
        <w:tc>
          <w:tcPr>
            <w:tcW w:w="2452" w:type="dxa"/>
            <w:shd w:val="clear" w:color="000000" w:fill="F2F2F2"/>
            <w:noWrap/>
            <w:vAlign w:val="center"/>
            <w:hideMark/>
          </w:tcPr>
          <w:p w14:paraId="65068597" w14:textId="77777777" w:rsidR="00C6442F" w:rsidRPr="00BE20A7" w:rsidRDefault="00C6442F" w:rsidP="00C6442F">
            <w:pPr>
              <w:spacing w:before="0" w:beforeAutospacing="0" w:after="0" w:afterAutospacing="0" w:line="240" w:lineRule="auto"/>
              <w:jc w:val="center"/>
              <w:rPr>
                <w:rFonts w:ascii="Calibri" w:eastAsia="Times New Roman" w:hAnsi="Calibri" w:cs="Times New Roman"/>
                <w:b/>
                <w:bCs/>
              </w:rPr>
            </w:pPr>
            <w:r w:rsidRPr="00BE20A7">
              <w:rPr>
                <w:rFonts w:ascii="Calibri" w:hAnsi="Calibri"/>
                <w:b/>
                <w:sz w:val="22"/>
              </w:rPr>
              <w:t>IDR 16,000,000</w:t>
            </w:r>
          </w:p>
        </w:tc>
      </w:tr>
      <w:tr w:rsidR="00C6442F" w:rsidRPr="00BE20A7" w14:paraId="488F0CA8" w14:textId="77777777" w:rsidTr="00E131B7">
        <w:trPr>
          <w:trHeight w:val="293"/>
          <w:jc w:val="center"/>
        </w:trPr>
        <w:tc>
          <w:tcPr>
            <w:tcW w:w="4775" w:type="dxa"/>
            <w:shd w:val="clear" w:color="auto" w:fill="auto"/>
            <w:noWrap/>
            <w:vAlign w:val="bottom"/>
            <w:hideMark/>
          </w:tcPr>
          <w:p w14:paraId="1D41A61E" w14:textId="77777777" w:rsidR="00C6442F" w:rsidRPr="00BE20A7" w:rsidRDefault="00C6442F" w:rsidP="00C6442F">
            <w:pPr>
              <w:spacing w:before="0" w:beforeAutospacing="0" w:after="0" w:afterAutospacing="0" w:line="240" w:lineRule="auto"/>
              <w:jc w:val="left"/>
              <w:rPr>
                <w:rFonts w:ascii="Calibri" w:eastAsia="Times New Roman" w:hAnsi="Calibri" w:cs="Times New Roman"/>
              </w:rPr>
            </w:pPr>
          </w:p>
        </w:tc>
        <w:tc>
          <w:tcPr>
            <w:tcW w:w="2452" w:type="dxa"/>
            <w:shd w:val="clear" w:color="auto" w:fill="auto"/>
            <w:noWrap/>
            <w:vAlign w:val="bottom"/>
            <w:hideMark/>
          </w:tcPr>
          <w:p w14:paraId="7A8E84F1" w14:textId="77777777" w:rsidR="00C6442F" w:rsidRPr="00BE20A7" w:rsidRDefault="00C6442F" w:rsidP="00C6442F">
            <w:pPr>
              <w:spacing w:before="0" w:beforeAutospacing="0" w:after="0" w:afterAutospacing="0" w:line="240" w:lineRule="auto"/>
              <w:jc w:val="left"/>
              <w:rPr>
                <w:rFonts w:ascii="Calibri" w:eastAsia="Times New Roman" w:hAnsi="Calibri" w:cs="Times New Roman"/>
              </w:rPr>
            </w:pPr>
          </w:p>
        </w:tc>
      </w:tr>
      <w:tr w:rsidR="00C6442F" w:rsidRPr="00BE20A7" w14:paraId="42EB7879" w14:textId="77777777" w:rsidTr="00E131B7">
        <w:trPr>
          <w:trHeight w:val="293"/>
          <w:jc w:val="center"/>
        </w:trPr>
        <w:tc>
          <w:tcPr>
            <w:tcW w:w="4775" w:type="dxa"/>
            <w:shd w:val="clear" w:color="auto" w:fill="auto"/>
            <w:noWrap/>
            <w:vAlign w:val="bottom"/>
            <w:hideMark/>
          </w:tcPr>
          <w:p w14:paraId="32E573A8" w14:textId="77777777" w:rsidR="00C6442F" w:rsidRPr="00BE20A7" w:rsidRDefault="005A0050" w:rsidP="00C6442F">
            <w:pPr>
              <w:spacing w:before="0" w:beforeAutospacing="0" w:after="0" w:afterAutospacing="0" w:line="240" w:lineRule="auto"/>
              <w:jc w:val="left"/>
              <w:rPr>
                <w:rFonts w:ascii="Calibri" w:eastAsia="Times New Roman" w:hAnsi="Calibri" w:cs="Times New Roman"/>
              </w:rPr>
            </w:pPr>
            <w:r w:rsidRPr="00BE20A7">
              <w:rPr>
                <w:rFonts w:ascii="Calibri" w:hAnsi="Calibri"/>
                <w:sz w:val="22"/>
              </w:rPr>
              <w:t>Total biaya</w:t>
            </w:r>
          </w:p>
        </w:tc>
        <w:tc>
          <w:tcPr>
            <w:tcW w:w="2452" w:type="dxa"/>
            <w:shd w:val="clear" w:color="auto" w:fill="auto"/>
            <w:noWrap/>
            <w:vAlign w:val="bottom"/>
            <w:hideMark/>
          </w:tcPr>
          <w:p w14:paraId="2792B9B7" w14:textId="77777777" w:rsidR="00C6442F" w:rsidRPr="00BE20A7" w:rsidRDefault="00C6442F" w:rsidP="00C6442F">
            <w:pPr>
              <w:spacing w:before="0" w:beforeAutospacing="0" w:after="0" w:afterAutospacing="0" w:line="240" w:lineRule="auto"/>
              <w:jc w:val="right"/>
              <w:rPr>
                <w:rFonts w:ascii="Calibri" w:eastAsia="Times New Roman" w:hAnsi="Calibri" w:cs="Times New Roman"/>
              </w:rPr>
            </w:pPr>
            <w:r w:rsidRPr="00BE20A7">
              <w:rPr>
                <w:rFonts w:ascii="Calibri" w:hAnsi="Calibri"/>
                <w:sz w:val="22"/>
              </w:rPr>
              <w:t>IDR 4,000,000</w:t>
            </w:r>
          </w:p>
        </w:tc>
      </w:tr>
      <w:tr w:rsidR="00C6442F" w:rsidRPr="00BE20A7" w14:paraId="1C60CC80" w14:textId="77777777" w:rsidTr="00E131B7">
        <w:trPr>
          <w:trHeight w:val="293"/>
          <w:jc w:val="center"/>
        </w:trPr>
        <w:tc>
          <w:tcPr>
            <w:tcW w:w="4775" w:type="dxa"/>
            <w:shd w:val="clear" w:color="auto" w:fill="auto"/>
            <w:noWrap/>
            <w:vAlign w:val="bottom"/>
            <w:hideMark/>
          </w:tcPr>
          <w:p w14:paraId="5E798F60" w14:textId="77777777" w:rsidR="00C6442F" w:rsidRPr="00BE20A7" w:rsidRDefault="005A0050" w:rsidP="00C6442F">
            <w:pPr>
              <w:spacing w:before="0" w:beforeAutospacing="0" w:after="0" w:afterAutospacing="0" w:line="240" w:lineRule="auto"/>
              <w:jc w:val="left"/>
              <w:rPr>
                <w:rFonts w:ascii="Calibri" w:eastAsia="Times New Roman" w:hAnsi="Calibri" w:cs="Times New Roman"/>
              </w:rPr>
            </w:pPr>
            <w:r w:rsidRPr="00BE20A7">
              <w:rPr>
                <w:rFonts w:ascii="Calibri" w:hAnsi="Calibri"/>
                <w:sz w:val="22"/>
              </w:rPr>
              <w:t>Total manfaat</w:t>
            </w:r>
          </w:p>
        </w:tc>
        <w:tc>
          <w:tcPr>
            <w:tcW w:w="2452" w:type="dxa"/>
            <w:shd w:val="clear" w:color="auto" w:fill="auto"/>
            <w:noWrap/>
            <w:vAlign w:val="bottom"/>
            <w:hideMark/>
          </w:tcPr>
          <w:p w14:paraId="787E3269" w14:textId="77777777" w:rsidR="00C6442F" w:rsidRPr="00BE20A7" w:rsidRDefault="00C6442F" w:rsidP="00C6442F">
            <w:pPr>
              <w:spacing w:before="0" w:beforeAutospacing="0" w:after="0" w:afterAutospacing="0" w:line="240" w:lineRule="auto"/>
              <w:jc w:val="right"/>
              <w:rPr>
                <w:rFonts w:ascii="Calibri" w:eastAsia="Times New Roman" w:hAnsi="Calibri" w:cs="Times New Roman"/>
              </w:rPr>
            </w:pPr>
            <w:r w:rsidRPr="00BE20A7">
              <w:rPr>
                <w:rFonts w:ascii="Calibri" w:hAnsi="Calibri"/>
                <w:sz w:val="22"/>
              </w:rPr>
              <w:t>IDR 17,000,000</w:t>
            </w:r>
          </w:p>
        </w:tc>
      </w:tr>
      <w:tr w:rsidR="00C6442F" w:rsidRPr="00BE20A7" w14:paraId="0A17012B" w14:textId="77777777" w:rsidTr="00E131B7">
        <w:trPr>
          <w:trHeight w:val="293"/>
          <w:jc w:val="center"/>
        </w:trPr>
        <w:tc>
          <w:tcPr>
            <w:tcW w:w="4775" w:type="dxa"/>
            <w:shd w:val="clear" w:color="auto" w:fill="auto"/>
            <w:noWrap/>
            <w:vAlign w:val="bottom"/>
            <w:hideMark/>
          </w:tcPr>
          <w:p w14:paraId="489202C5" w14:textId="77777777" w:rsidR="00C6442F" w:rsidRPr="00BE20A7" w:rsidRDefault="005A0050" w:rsidP="00C6442F">
            <w:pPr>
              <w:spacing w:before="0" w:beforeAutospacing="0" w:after="0" w:afterAutospacing="0" w:line="240" w:lineRule="auto"/>
              <w:jc w:val="left"/>
              <w:rPr>
                <w:rFonts w:ascii="Calibri" w:eastAsia="Times New Roman" w:hAnsi="Calibri" w:cs="Times New Roman"/>
                <w:b/>
              </w:rPr>
            </w:pPr>
            <w:r w:rsidRPr="00BE20A7">
              <w:rPr>
                <w:rFonts w:ascii="Calibri" w:hAnsi="Calibri"/>
                <w:b/>
                <w:sz w:val="22"/>
              </w:rPr>
              <w:t>Manfaat keseluruhan</w:t>
            </w:r>
          </w:p>
        </w:tc>
        <w:tc>
          <w:tcPr>
            <w:tcW w:w="2452" w:type="dxa"/>
            <w:shd w:val="clear" w:color="auto" w:fill="auto"/>
            <w:noWrap/>
            <w:vAlign w:val="bottom"/>
            <w:hideMark/>
          </w:tcPr>
          <w:p w14:paraId="24812938" w14:textId="77777777" w:rsidR="00C6442F" w:rsidRPr="00BE20A7" w:rsidRDefault="00C6442F" w:rsidP="00C6442F">
            <w:pPr>
              <w:spacing w:before="0" w:beforeAutospacing="0" w:after="0" w:afterAutospacing="0" w:line="240" w:lineRule="auto"/>
              <w:jc w:val="right"/>
              <w:rPr>
                <w:rFonts w:ascii="Calibri" w:eastAsia="Times New Roman" w:hAnsi="Calibri" w:cs="Times New Roman"/>
                <w:b/>
                <w:bCs/>
              </w:rPr>
            </w:pPr>
            <w:r w:rsidRPr="00BE20A7">
              <w:rPr>
                <w:rFonts w:ascii="Calibri" w:hAnsi="Calibri"/>
                <w:b/>
                <w:sz w:val="22"/>
              </w:rPr>
              <w:t>IDR 13,000,000</w:t>
            </w:r>
          </w:p>
        </w:tc>
      </w:tr>
      <w:tr w:rsidR="00C6442F" w:rsidRPr="00BE20A7" w14:paraId="76846776" w14:textId="77777777" w:rsidTr="00E131B7">
        <w:trPr>
          <w:trHeight w:val="293"/>
          <w:jc w:val="center"/>
        </w:trPr>
        <w:tc>
          <w:tcPr>
            <w:tcW w:w="4775" w:type="dxa"/>
            <w:shd w:val="clear" w:color="auto" w:fill="auto"/>
            <w:noWrap/>
            <w:vAlign w:val="bottom"/>
            <w:hideMark/>
          </w:tcPr>
          <w:p w14:paraId="2F948E76" w14:textId="77777777" w:rsidR="00C6442F" w:rsidRPr="00BE20A7" w:rsidRDefault="005A0050" w:rsidP="00C6442F">
            <w:pPr>
              <w:spacing w:before="0" w:beforeAutospacing="0" w:after="0" w:afterAutospacing="0" w:line="240" w:lineRule="auto"/>
              <w:jc w:val="left"/>
              <w:rPr>
                <w:rFonts w:ascii="Calibri" w:eastAsia="Times New Roman" w:hAnsi="Calibri" w:cs="Times New Roman"/>
                <w:b/>
              </w:rPr>
            </w:pPr>
            <w:r w:rsidRPr="00BE20A7">
              <w:rPr>
                <w:rFonts w:ascii="Calibri" w:hAnsi="Calibri"/>
                <w:b/>
                <w:sz w:val="22"/>
              </w:rPr>
              <w:t>Manfaat per ekor</w:t>
            </w:r>
          </w:p>
        </w:tc>
        <w:tc>
          <w:tcPr>
            <w:tcW w:w="2452" w:type="dxa"/>
            <w:shd w:val="clear" w:color="auto" w:fill="auto"/>
            <w:noWrap/>
            <w:vAlign w:val="bottom"/>
            <w:hideMark/>
          </w:tcPr>
          <w:p w14:paraId="712A156A" w14:textId="77777777" w:rsidR="00C6442F" w:rsidRPr="00BE20A7" w:rsidRDefault="00C6442F" w:rsidP="00C6442F">
            <w:pPr>
              <w:spacing w:before="0" w:beforeAutospacing="0" w:after="0" w:afterAutospacing="0" w:line="240" w:lineRule="auto"/>
              <w:jc w:val="right"/>
              <w:rPr>
                <w:rFonts w:ascii="Calibri" w:eastAsia="Times New Roman" w:hAnsi="Calibri" w:cs="Times New Roman"/>
                <w:b/>
                <w:bCs/>
              </w:rPr>
            </w:pPr>
            <w:r w:rsidRPr="00BE20A7">
              <w:rPr>
                <w:rFonts w:ascii="Calibri" w:hAnsi="Calibri"/>
                <w:b/>
                <w:sz w:val="22"/>
              </w:rPr>
              <w:t>IDR 1,300,000</w:t>
            </w:r>
          </w:p>
        </w:tc>
      </w:tr>
    </w:tbl>
    <w:p w14:paraId="5081FFB2" w14:textId="77777777" w:rsidR="0032619E" w:rsidRDefault="0032619E" w:rsidP="0032619E"/>
    <w:p w14:paraId="263B23CF" w14:textId="1D28ACCF" w:rsidR="00E3555F" w:rsidRDefault="00E3555F" w:rsidP="00E3555F">
      <w:pPr>
        <w:pStyle w:val="Heading2"/>
      </w:pPr>
      <w:bookmarkStart w:id="95" w:name="_Toc387214154"/>
      <w:bookmarkStart w:id="96" w:name="_Toc413771946"/>
      <w:bookmarkStart w:id="97" w:name="_Toc415147910"/>
      <w:r>
        <w:t>Analisis biaya-manfaat</w:t>
      </w:r>
      <w:bookmarkEnd w:id="95"/>
      <w:bookmarkEnd w:id="96"/>
      <w:bookmarkEnd w:id="97"/>
    </w:p>
    <w:p w14:paraId="45D9955D" w14:textId="77777777" w:rsidR="00451F85" w:rsidRDefault="00451F85" w:rsidP="00451F85">
      <w:r>
        <w:t xml:space="preserve">Analisis biaya-manfaat </w:t>
      </w:r>
      <w:r w:rsidR="005957D8" w:rsidRPr="006B64EE">
        <w:t xml:space="preserve">atau </w:t>
      </w:r>
      <w:r w:rsidR="005957D8" w:rsidRPr="00E131B7">
        <w:rPr>
          <w:i/>
        </w:rPr>
        <w:t>cost-benefit analysis</w:t>
      </w:r>
      <w:r w:rsidR="005957D8">
        <w:t xml:space="preserve"> </w:t>
      </w:r>
      <w:r>
        <w:t xml:space="preserve">merupakan perbandingan biaya pelaksanaan kegiatan dan manfaat yang dihasilkannya, mirip dengan anggaran parsial yang lebih rumit. Perbedaan utamanya adalah analisis biaya-manfaat biasanya digunakan untuk kegiatan yang lebih besar, khususnya kegiatan multi-tahun. </w:t>
      </w:r>
    </w:p>
    <w:p w14:paraId="4743F078" w14:textId="77777777" w:rsidR="00451F85" w:rsidRDefault="00451F85" w:rsidP="00451F85">
      <w:r>
        <w:t xml:space="preserve">Sering kali perubahan yang bertujuan untuk mengendalikan atau memberantas penyakit hewan dan membantu produksi ternak membutuhkan waktu bertahun-tahun. Selain itu, pada awalnya biaya pelaksanaan bisa jadi lebih besar dan kemudian menurun seiring waktu; demikian pula dengan manfaat yang lebih rendah pada awalnya dan </w:t>
      </w:r>
      <w:r w:rsidR="006E3018">
        <w:t>makin meningkat seiring waktu.</w:t>
      </w:r>
      <w:r w:rsidR="006E3018">
        <w:rPr>
          <w:lang w:val="en-US"/>
        </w:rPr>
        <w:t xml:space="preserve"> </w:t>
      </w:r>
      <w:r>
        <w:t>Sangat sulit untuk membandingkan dampak perubahan semacam ini hanya dengan menggunakan analisis anggaran parsial atau laba kotor, terutama karena adanya perubahan nilai uang seiring</w:t>
      </w:r>
      <w:r w:rsidR="006E3018">
        <w:t xml:space="preserve"> waktu.</w:t>
      </w:r>
      <w:r w:rsidR="006E3018">
        <w:rPr>
          <w:lang w:val="en-US"/>
        </w:rPr>
        <w:t xml:space="preserve"> </w:t>
      </w:r>
      <w:r>
        <w:t xml:space="preserve">Satu rupiah yang diperoleh (atau dihabiskan) saat ini tidak </w:t>
      </w:r>
      <w:proofErr w:type="gramStart"/>
      <w:r>
        <w:t>sama</w:t>
      </w:r>
      <w:proofErr w:type="gramEnd"/>
      <w:r>
        <w:t xml:space="preserve"> </w:t>
      </w:r>
      <w:r>
        <w:lastRenderedPageBreak/>
        <w:t xml:space="preserve">dengan satu rupiah yang diperoleh atau dihabiskan lima tahun dari sekarang, terutama karena </w:t>
      </w:r>
      <w:r w:rsidR="006E3018">
        <w:rPr>
          <w:lang w:val="en-US"/>
        </w:rPr>
        <w:t>pengaruh</w:t>
      </w:r>
      <w:r>
        <w:t xml:space="preserve"> hal-hal seperti inflasi dan suku bunga.</w:t>
      </w:r>
    </w:p>
    <w:p w14:paraId="146D03B6" w14:textId="77777777" w:rsidR="00451F85" w:rsidRDefault="00451F85" w:rsidP="00451F85">
      <w:r>
        <w:t xml:space="preserve">Analisis </w:t>
      </w:r>
      <w:r w:rsidR="006E3018">
        <w:rPr>
          <w:lang w:val="en-US"/>
        </w:rPr>
        <w:t>biaya-</w:t>
      </w:r>
      <w:r>
        <w:t>manfaat menggunakan kriteria tambahan yang dapat mengakomodasi perubahan nilai uang seiring waktu. Hal ini dilakukan dengan mengkonversi nilai masa depan dari manfaat atau biaya menjadi nilai uang saat ini dengan menggunakan tingkat diskonto tertentu. Istilah umum yang digunakan adalah nilai saat ini:</w:t>
      </w:r>
    </w:p>
    <w:p w14:paraId="353427F9" w14:textId="77777777" w:rsidR="00451F85" w:rsidRPr="00117CDF" w:rsidRDefault="00451F85" w:rsidP="00451F85">
      <w:pPr>
        <w:rPr>
          <w:rFonts w:eastAsiaTheme="minorEastAsia"/>
        </w:rPr>
      </w:pPr>
      <m:oMathPara>
        <m:oMath>
          <m:r>
            <m:rPr>
              <m:sty m:val="bi"/>
            </m:rPr>
            <w:rPr>
              <w:rFonts w:ascii="Cambria Math" w:hAnsi="Cambria Math"/>
              <w:shd w:val="clear" w:color="auto" w:fill="F2F2F2" w:themeFill="background1" w:themeFillShade="F2"/>
            </w:rPr>
            <m:t>Present Value</m:t>
          </m:r>
          <m:r>
            <w:rPr>
              <w:rFonts w:ascii="Cambria Math" w:hAnsi="Cambria Math"/>
              <w:shd w:val="clear" w:color="auto" w:fill="F2F2F2" w:themeFill="background1" w:themeFillShade="F2"/>
            </w:rPr>
            <m:t xml:space="preserve">=PV= </m:t>
          </m:r>
          <m:f>
            <m:fPr>
              <m:ctrlPr>
                <w:rPr>
                  <w:rFonts w:ascii="Cambria Math" w:hAnsi="Cambria Math"/>
                  <w:i/>
                  <w:shd w:val="clear" w:color="auto" w:fill="F2F2F2" w:themeFill="background1" w:themeFillShade="F2"/>
                </w:rPr>
              </m:ctrlPr>
            </m:fPr>
            <m:num>
              <m:sSub>
                <m:sSubPr>
                  <m:ctrlPr>
                    <w:rPr>
                      <w:rFonts w:ascii="Cambria Math" w:hAnsi="Cambria Math"/>
                      <w:i/>
                      <w:shd w:val="clear" w:color="auto" w:fill="F2F2F2" w:themeFill="background1" w:themeFillShade="F2"/>
                    </w:rPr>
                  </m:ctrlPr>
                </m:sSubPr>
                <m:e>
                  <m:r>
                    <w:rPr>
                      <w:rFonts w:ascii="Cambria Math" w:hAnsi="Cambria Math"/>
                      <w:shd w:val="clear" w:color="auto" w:fill="F2F2F2" w:themeFill="background1" w:themeFillShade="F2"/>
                    </w:rPr>
                    <m:t>X</m:t>
                  </m:r>
                </m:e>
                <m:sub>
                  <m:r>
                    <w:rPr>
                      <w:rFonts w:ascii="Cambria Math" w:hAnsi="Cambria Math"/>
                      <w:shd w:val="clear" w:color="auto" w:fill="F2F2F2" w:themeFill="background1" w:themeFillShade="F2"/>
                    </w:rPr>
                    <m:t>t</m:t>
                  </m:r>
                </m:sub>
              </m:sSub>
            </m:num>
            <m:den>
              <m:sSup>
                <m:sSupPr>
                  <m:ctrlPr>
                    <w:rPr>
                      <w:rFonts w:ascii="Cambria Math" w:hAnsi="Cambria Math"/>
                      <w:i/>
                      <w:shd w:val="clear" w:color="auto" w:fill="F2F2F2" w:themeFill="background1" w:themeFillShade="F2"/>
                    </w:rPr>
                  </m:ctrlPr>
                </m:sSupPr>
                <m:e>
                  <m:d>
                    <m:dPr>
                      <m:ctrlPr>
                        <w:rPr>
                          <w:rFonts w:ascii="Cambria Math" w:hAnsi="Cambria Math"/>
                          <w:i/>
                          <w:shd w:val="clear" w:color="auto" w:fill="F2F2F2" w:themeFill="background1" w:themeFillShade="F2"/>
                        </w:rPr>
                      </m:ctrlPr>
                    </m:dPr>
                    <m:e>
                      <m:r>
                        <w:rPr>
                          <w:rFonts w:ascii="Cambria Math" w:hAnsi="Cambria Math"/>
                          <w:shd w:val="clear" w:color="auto" w:fill="F2F2F2" w:themeFill="background1" w:themeFillShade="F2"/>
                        </w:rPr>
                        <m:t>1+r</m:t>
                      </m:r>
                    </m:e>
                  </m:d>
                </m:e>
                <m:sup>
                  <m:r>
                    <w:rPr>
                      <w:rFonts w:ascii="Cambria Math" w:hAnsi="Cambria Math"/>
                      <w:shd w:val="clear" w:color="auto" w:fill="F2F2F2" w:themeFill="background1" w:themeFillShade="F2"/>
                    </w:rPr>
                    <m:t>t</m:t>
                  </m:r>
                </m:sup>
              </m:sSup>
            </m:den>
          </m:f>
        </m:oMath>
      </m:oMathPara>
    </w:p>
    <w:p w14:paraId="2CEE408B" w14:textId="77777777" w:rsidR="00451F85" w:rsidRDefault="00451F85" w:rsidP="00451F85">
      <w:pPr>
        <w:spacing w:line="240" w:lineRule="auto"/>
        <w:ind w:firstLine="720"/>
        <w:rPr>
          <w:rFonts w:eastAsiaTheme="minorEastAsia"/>
        </w:rPr>
      </w:pPr>
      <w:proofErr w:type="gramStart"/>
      <w:r>
        <w:t>dimana</w:t>
      </w:r>
      <w:proofErr w:type="gramEnd"/>
      <w:r>
        <w:tab/>
      </w:r>
      <w:r>
        <w:tab/>
        <w:t>PV=nilai saat ini (</w:t>
      </w:r>
      <w:r>
        <w:rPr>
          <w:i/>
        </w:rPr>
        <w:t>Present Value</w:t>
      </w:r>
      <w:r>
        <w:t>)</w:t>
      </w:r>
    </w:p>
    <w:p w14:paraId="4B2EDA1B" w14:textId="77777777" w:rsidR="00451F85" w:rsidRDefault="00451F85" w:rsidP="00451F85">
      <w:pPr>
        <w:spacing w:line="240" w:lineRule="auto"/>
        <w:ind w:firstLine="720"/>
        <w:rPr>
          <w:rFonts w:eastAsiaTheme="minorEastAsia"/>
        </w:rPr>
      </w:pPr>
      <w:r>
        <w:tab/>
      </w:r>
      <w:r>
        <w:tab/>
        <w:t>X</w:t>
      </w:r>
      <w:r>
        <w:rPr>
          <w:rFonts w:eastAsiaTheme="minorEastAsia"/>
          <w:vertAlign w:val="subscript"/>
        </w:rPr>
        <w:t>t</w:t>
      </w:r>
      <w:r>
        <w:t>= jumlah uang pada tahun t</w:t>
      </w:r>
    </w:p>
    <w:p w14:paraId="5F720DD5" w14:textId="77777777" w:rsidR="00451F85" w:rsidRDefault="00451F85" w:rsidP="00451F85">
      <w:pPr>
        <w:spacing w:line="240" w:lineRule="auto"/>
        <w:ind w:firstLine="720"/>
        <w:rPr>
          <w:rFonts w:eastAsiaTheme="minorEastAsia"/>
        </w:rPr>
      </w:pPr>
      <w:r>
        <w:tab/>
      </w:r>
      <w:r>
        <w:tab/>
        <w:t>R adalah tingkat diskonto yang dinyatakan sebagai proporsi (5%=0</w:t>
      </w:r>
      <w:proofErr w:type="gramStart"/>
      <w:r>
        <w:t>,05</w:t>
      </w:r>
      <w:proofErr w:type="gramEnd"/>
      <w:r>
        <w:t>)</w:t>
      </w:r>
    </w:p>
    <w:p w14:paraId="35897DEB" w14:textId="77777777" w:rsidR="00451F85" w:rsidRDefault="00451F85" w:rsidP="00451F85">
      <w:pPr>
        <w:spacing w:line="240" w:lineRule="auto"/>
        <w:ind w:firstLine="720"/>
        <w:rPr>
          <w:rFonts w:eastAsiaTheme="minorEastAsia"/>
        </w:rPr>
      </w:pPr>
      <w:r>
        <w:tab/>
      </w:r>
      <w:r>
        <w:tab/>
        <w:t xml:space="preserve">T= jumlah tahun </w:t>
      </w:r>
      <w:r w:rsidR="00E4707A">
        <w:rPr>
          <w:lang w:val="en-US"/>
        </w:rPr>
        <w:t xml:space="preserve">terhitung </w:t>
      </w:r>
      <w:r>
        <w:t>dari saat ini</w:t>
      </w:r>
    </w:p>
    <w:p w14:paraId="76B07C88" w14:textId="77777777" w:rsidR="00451F85" w:rsidRPr="00117CDF" w:rsidRDefault="00451F85" w:rsidP="00451F85">
      <w:r>
        <w:t xml:space="preserve">Tingkat diskonto juga diartikan sebagai biaya kesempatan dari uang. Terdapat berbagai pendekatan untuk menentukan tingkat diskonto. Salah satu pendekatan yang </w:t>
      </w:r>
      <w:r w:rsidR="00E4707A">
        <w:rPr>
          <w:lang w:val="en-US"/>
        </w:rPr>
        <w:t>dapat diterapkan</w:t>
      </w:r>
      <w:r>
        <w:t xml:space="preserve"> adalah dengan menggunakan </w:t>
      </w:r>
      <w:r>
        <w:rPr>
          <w:i/>
        </w:rPr>
        <w:t xml:space="preserve">suku bunga riil </w:t>
      </w:r>
      <w:r>
        <w:t>yang dapat dihitung sebagai suku bunga bank saat ini (biaya meminjam uang) dikurangi tingkat inflasi.</w:t>
      </w:r>
      <w:r w:rsidR="00E4707A">
        <w:rPr>
          <w:lang w:val="en-US"/>
        </w:rPr>
        <w:t xml:space="preserve"> </w:t>
      </w:r>
      <w:r>
        <w:t>Jika suku bunga pasar sebesar 7% dan inflasi 1</w:t>
      </w:r>
      <w:proofErr w:type="gramStart"/>
      <w:r>
        <w:t>,5</w:t>
      </w:r>
      <w:proofErr w:type="gramEnd"/>
      <w:r>
        <w:t xml:space="preserve">%, maka suku bunga riil mencapai 5,5%.  Pendekatan alternatif adalah dengan menggunakan perkiraan tingkat pengembalian yang mungkin diperoleh dari penempatan sejumlah uang untuk suatu investasi alternatif dengan profil resiko yang </w:t>
      </w:r>
      <w:proofErr w:type="gramStart"/>
      <w:r>
        <w:t>sama</w:t>
      </w:r>
      <w:proofErr w:type="gramEnd"/>
      <w:r>
        <w:t xml:space="preserve"> (misalnya investasi di bank atau pasar finansial).</w:t>
      </w:r>
    </w:p>
    <w:p w14:paraId="6BA65747" w14:textId="77777777" w:rsidR="00451F85" w:rsidRDefault="00451F85" w:rsidP="00451F85">
      <w:r>
        <w:t xml:space="preserve">Jika semua manfaat dan biaya masa depan yang ada saat ini </w:t>
      </w:r>
      <w:r w:rsidR="00E4707A">
        <w:rPr>
          <w:lang w:val="en-US"/>
        </w:rPr>
        <w:t xml:space="preserve">telah </w:t>
      </w:r>
      <w:r>
        <w:t>disesuaikan agar dapat dapat diukur dalam nilai saat ini (PV), maka dapat dilakukan perbandingan diantara berbagai strategi yang memiliki pola manfaat dan biaya seiring waktu yang berbeda. Secara umum, perbandingan ini dilakukan dengan menggunakan salah satu dari tiga kriteria berikut ini: Nilai bersih saat ini (</w:t>
      </w:r>
      <w:r>
        <w:rPr>
          <w:i/>
        </w:rPr>
        <w:t>net present value</w:t>
      </w:r>
      <w:r>
        <w:t>), tingkat pengembalian internal (</w:t>
      </w:r>
      <w:r>
        <w:rPr>
          <w:i/>
        </w:rPr>
        <w:t>internal rate of return</w:t>
      </w:r>
      <w:r>
        <w:t>), dan rasio biaya-manfaat (</w:t>
      </w:r>
      <w:r>
        <w:rPr>
          <w:i/>
        </w:rPr>
        <w:t>benefit-cost ratio</w:t>
      </w:r>
      <w:r>
        <w:t>).</w:t>
      </w:r>
    </w:p>
    <w:p w14:paraId="676F31F5" w14:textId="77777777" w:rsidR="00451F85" w:rsidRDefault="00451F85" w:rsidP="00451F85">
      <w:r w:rsidRPr="00E131B7">
        <w:rPr>
          <w:u w:val="single"/>
        </w:rPr>
        <w:t>Nilai bersih saat ini</w:t>
      </w:r>
      <w:r>
        <w:rPr>
          <w:i/>
        </w:rPr>
        <w:t xml:space="preserve"> </w:t>
      </w:r>
      <w:r>
        <w:t>(</w:t>
      </w:r>
      <w:r>
        <w:rPr>
          <w:i/>
        </w:rPr>
        <w:t xml:space="preserve">Net Present Value - </w:t>
      </w:r>
      <w:r>
        <w:t>NPV) adalah perbedaan antara jumlah nilai saat ini dari semua manfaat dan jumlah nilai saat ini dari semua biaya.</w:t>
      </w:r>
      <w:r w:rsidR="00E4707A">
        <w:rPr>
          <w:lang w:val="en-US"/>
        </w:rPr>
        <w:t xml:space="preserve"> </w:t>
      </w:r>
      <w:r>
        <w:t xml:space="preserve">Jika NPV bernilai positif (nilai </w:t>
      </w:r>
      <w:r>
        <w:lastRenderedPageBreak/>
        <w:t>saat ini dari manfaat lebih besar dari nilai saat ini untuk biaya), maka investasi layak dipertimbangkan.</w:t>
      </w:r>
    </w:p>
    <w:p w14:paraId="2FDC64E3" w14:textId="77777777" w:rsidR="00451F85" w:rsidRDefault="00451F85" w:rsidP="00451F85">
      <w:r w:rsidRPr="00E131B7">
        <w:rPr>
          <w:u w:val="single"/>
        </w:rPr>
        <w:t>Tingkat pengembalian internal</w:t>
      </w:r>
      <w:r>
        <w:rPr>
          <w:i/>
        </w:rPr>
        <w:t xml:space="preserve"> </w:t>
      </w:r>
      <w:r>
        <w:t>(</w:t>
      </w:r>
      <w:r>
        <w:rPr>
          <w:i/>
        </w:rPr>
        <w:t xml:space="preserve">Internal Rate of Return </w:t>
      </w:r>
      <w:r>
        <w:t xml:space="preserve">- IRR) didefinisikan sebagai tingkat diskonto yang harus diterapkan untuk menghasilkan NPV yang </w:t>
      </w:r>
      <w:proofErr w:type="gramStart"/>
      <w:r>
        <w:t>sama</w:t>
      </w:r>
      <w:proofErr w:type="gramEnd"/>
      <w:r>
        <w:t xml:space="preserve"> dengan nol.</w:t>
      </w:r>
      <w:r w:rsidR="00E4707A">
        <w:rPr>
          <w:lang w:val="en-US"/>
        </w:rPr>
        <w:t xml:space="preserve"> </w:t>
      </w:r>
      <w:r>
        <w:t xml:space="preserve">Jika IRR lebih besar dari tingkat diskonto konvensional, maka suatu investasi layak dipertimbangkan karena hal tersebut mengindikasikan tingkat pengembalian hasil yang lebih baik ketimbang investasi alternatif. </w:t>
      </w:r>
    </w:p>
    <w:p w14:paraId="35172CFC" w14:textId="77777777" w:rsidR="00451F85" w:rsidRDefault="00451F85" w:rsidP="00451F85">
      <w:r w:rsidRPr="00E131B7">
        <w:rPr>
          <w:u w:val="single"/>
        </w:rPr>
        <w:t>Rasio biaya-manfaat</w:t>
      </w:r>
      <w:r>
        <w:rPr>
          <w:i/>
        </w:rPr>
        <w:t xml:space="preserve"> </w:t>
      </w:r>
      <w:r>
        <w:t>(</w:t>
      </w:r>
      <w:r>
        <w:rPr>
          <w:i/>
        </w:rPr>
        <w:t xml:space="preserve">benefit-cost ration </w:t>
      </w:r>
      <w:r>
        <w:t>- BCR) dihitung dengan membagi nilai saat ini dari manfaat dengan nilai saat ini dari biaya.</w:t>
      </w:r>
      <w:r w:rsidR="00E4707A">
        <w:rPr>
          <w:lang w:val="en-US"/>
        </w:rPr>
        <w:t xml:space="preserve"> </w:t>
      </w:r>
      <w:r>
        <w:t xml:space="preserve">Jika rasionya lebih besar dari 1, maka manfaatnya melebihi biaya sehingga suatu investasi layak untuk dipertimbangkan. </w:t>
      </w:r>
    </w:p>
    <w:p w14:paraId="55259530" w14:textId="77777777" w:rsidR="00451F85" w:rsidRDefault="00451F85" w:rsidP="00451F85">
      <w:r>
        <w:t>Analisis biaya-manfaat sering kali sangat bermanfaat jika digunakan pada tingkat industri atau nasional, serta program multi-tahun.</w:t>
      </w:r>
    </w:p>
    <w:p w14:paraId="1DD943E2" w14:textId="2ABB6E89" w:rsidR="00EE2818" w:rsidRDefault="00EE2818" w:rsidP="00EE2818">
      <w:pPr>
        <w:pStyle w:val="Heading3"/>
      </w:pPr>
      <w:bookmarkStart w:id="98" w:name="_Toc387214155"/>
      <w:bookmarkStart w:id="99" w:name="_Toc413771947"/>
      <w:bookmarkStart w:id="100" w:name="_Toc415147911"/>
      <w:r>
        <w:t>Input biaya-manfaat</w:t>
      </w:r>
      <w:bookmarkEnd w:id="98"/>
      <w:bookmarkEnd w:id="99"/>
      <w:bookmarkEnd w:id="100"/>
    </w:p>
    <w:p w14:paraId="776E40DB" w14:textId="07F34D5F" w:rsidR="00EE2818" w:rsidRDefault="00EE2818" w:rsidP="00EE2818">
      <w:r>
        <w:t>Analisis biaya-manfaat merupakan perpanjangan yang sederhana dari beberapa analisis yang telah dibahas sebelumnya</w:t>
      </w:r>
      <w:r w:rsidR="005957D8">
        <w:t>.</w:t>
      </w:r>
      <w:r>
        <w:t xml:space="preserve"> Untuk contoh sederhana dalam satu tahun, yang perlu dilakukan hanya memperkirakan biaya kegiatan yang diusulkan selama satu tahun dan manfaat kegiatan tersebut dalam periode waktu yang </w:t>
      </w:r>
      <w:proofErr w:type="gramStart"/>
      <w:r>
        <w:t>sama</w:t>
      </w:r>
      <w:proofErr w:type="gramEnd"/>
      <w:r>
        <w:t>; kemudian membandingkan keduanya untuk menghasilkan rasio biaya-manfaat atau manfaat bersih (total manfaat – total biaya).    Kemungkinan hanya langkah tersebut yang dibutuhkan untuk suatu program yang relatif sederhana dimana biaya dan manfaat tidak berubah banyak dari tahun ke tahun.</w:t>
      </w:r>
    </w:p>
    <w:p w14:paraId="5BBB06E5" w14:textId="77777777" w:rsidR="00EE2818" w:rsidRPr="00EE2818" w:rsidRDefault="00EE2818" w:rsidP="00EE2818">
      <w:r>
        <w:t>Untuk contoh yang lebih rumit, total biaya dan total manfaat dapat dihitung secara terpisah untuk se</w:t>
      </w:r>
      <w:r w:rsidR="00E4707A">
        <w:t>tiap tahun pelaksanaan program.</w:t>
      </w:r>
      <w:r w:rsidR="00E4707A">
        <w:rPr>
          <w:lang w:val="en-US"/>
        </w:rPr>
        <w:t xml:space="preserve"> </w:t>
      </w:r>
      <w:r>
        <w:t>Nilai-nilai ini kemudian didiskonto kembali menjadi nilai saat ini dan dijumlahkan sebagai perbandingan untuk menghasilkan nilai bersih saat ini atau rasio biaya-manfaat.</w:t>
      </w:r>
    </w:p>
    <w:p w14:paraId="31046A6A" w14:textId="6D11DB80" w:rsidR="007453D2" w:rsidRDefault="007453D2" w:rsidP="007453D2">
      <w:pPr>
        <w:pStyle w:val="Example"/>
      </w:pPr>
      <w:r>
        <w:t>Contoh berikut ini menunjukkan analisis biaya-manfaat untuk usulan program pengendalian brucellosis</w:t>
      </w:r>
      <w:r w:rsidR="003435E7" w:rsidRPr="003435E7">
        <w:t xml:space="preserve"> </w:t>
      </w:r>
      <w:r w:rsidR="003435E7">
        <w:t xml:space="preserve">(lihat spreadsheet </w:t>
      </w:r>
      <w:r w:rsidR="00A650B3" w:rsidRPr="00A650B3">
        <w:rPr>
          <w:i/>
        </w:rPr>
        <w:t xml:space="preserve">contoh </w:t>
      </w:r>
      <w:r w:rsidR="003435E7" w:rsidRPr="00A650B3">
        <w:rPr>
          <w:i/>
        </w:rPr>
        <w:t>cost-benefit</w:t>
      </w:r>
      <w:r w:rsidR="003435E7" w:rsidRPr="00295467">
        <w:rPr>
          <w:i/>
        </w:rPr>
        <w:t xml:space="preserve"> analysis.xlsx</w:t>
      </w:r>
      <w:r w:rsidR="003435E7">
        <w:t>).</w:t>
      </w:r>
      <w:r>
        <w:t xml:space="preserve"> Contoh tersebut hanya menunjukkan periode 5 tahun pertama, namun analisis biaya-manfaat biasanya mempertimbangkan biaya dan manfaat hingga 15 atau 20 tahun ke depan. Biaya dalam hal ini meliputi investasi rantai dingin, pembelian vaksin, pelatihan staf, </w:t>
      </w:r>
      <w:r>
        <w:lastRenderedPageBreak/>
        <w:t xml:space="preserve">pengeluaran </w:t>
      </w:r>
      <w:r>
        <w:rPr>
          <w:i/>
        </w:rPr>
        <w:t xml:space="preserve">per diem </w:t>
      </w:r>
      <w:r>
        <w:t>staf</w:t>
      </w:r>
      <w:r>
        <w:rPr>
          <w:i/>
        </w:rPr>
        <w:t xml:space="preserve">, </w:t>
      </w:r>
      <w:r>
        <w:t>gaji, dan biaya pakan tambahan untuk anak sapi yang bertahan hidup.</w:t>
      </w:r>
      <w:r w:rsidR="00E4707A">
        <w:rPr>
          <w:lang w:val="en-US"/>
        </w:rPr>
        <w:t xml:space="preserve"> </w:t>
      </w:r>
      <w:r>
        <w:t xml:space="preserve">Manfaat disini mencakup tambahan pendapatan dari anak sapi baru yang terjual dan nilai tambah dari hewan yang dipotong. </w:t>
      </w:r>
    </w:p>
    <w:p w14:paraId="5961A1DB" w14:textId="77777777" w:rsidR="00C8638F" w:rsidRDefault="00C8638F" w:rsidP="00C8638F">
      <w:pPr>
        <w:sectPr w:rsidR="00C8638F" w:rsidSect="0079018E">
          <w:headerReference w:type="default" r:id="rId22"/>
          <w:footerReference w:type="default" r:id="rId23"/>
          <w:pgSz w:w="11906" w:h="16838"/>
          <w:pgMar w:top="1440" w:right="1440" w:bottom="1440" w:left="1440" w:header="708" w:footer="708" w:gutter="0"/>
          <w:cols w:space="708"/>
          <w:docGrid w:linePitch="360"/>
        </w:sectPr>
      </w:pPr>
    </w:p>
    <w:p w14:paraId="457FFEA2" w14:textId="0B12555E" w:rsidR="00C8638F" w:rsidRDefault="00C8638F" w:rsidP="00C8638F"/>
    <w:p w14:paraId="11733B94" w14:textId="4F748B40" w:rsidR="007453D2" w:rsidRDefault="0071211C" w:rsidP="00C8638F">
      <w:r w:rsidRPr="0071211C">
        <w:rPr>
          <w:noProof/>
          <w:lang w:val="en-US"/>
        </w:rPr>
        <w:drawing>
          <wp:inline distT="0" distB="0" distL="0" distR="0" wp14:anchorId="49B59DFB" wp14:editId="6AF67185">
            <wp:extent cx="9270880" cy="4622800"/>
            <wp:effectExtent l="0" t="0" r="6985" b="6350"/>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grayscl/>
                      <a:lum contrast="20000"/>
                      <a:extLst>
                        <a:ext uri="{28A0092B-C50C-407E-A947-70E740481C1C}">
                          <a14:useLocalDpi xmlns:a14="http://schemas.microsoft.com/office/drawing/2010/main" val="0"/>
                        </a:ext>
                      </a:extLst>
                    </a:blip>
                    <a:srcRect/>
                    <a:stretch>
                      <a:fillRect/>
                    </a:stretch>
                  </pic:blipFill>
                  <pic:spPr bwMode="auto">
                    <a:xfrm>
                      <a:off x="0" y="0"/>
                      <a:ext cx="9276298" cy="4625502"/>
                    </a:xfrm>
                    <a:prstGeom prst="rect">
                      <a:avLst/>
                    </a:prstGeom>
                    <a:noFill/>
                    <a:ln>
                      <a:noFill/>
                    </a:ln>
                  </pic:spPr>
                </pic:pic>
              </a:graphicData>
            </a:graphic>
          </wp:inline>
        </w:drawing>
      </w:r>
    </w:p>
    <w:p w14:paraId="118B3CEE" w14:textId="25AD3F4B" w:rsidR="00C8638F" w:rsidRDefault="00C8638F">
      <w:pPr>
        <w:spacing w:before="0" w:beforeAutospacing="0" w:after="200" w:afterAutospacing="0" w:line="276" w:lineRule="auto"/>
        <w:jc w:val="left"/>
      </w:pPr>
      <w:r>
        <w:br w:type="page"/>
      </w:r>
    </w:p>
    <w:p w14:paraId="7547803D" w14:textId="77777777" w:rsidR="00C8638F" w:rsidRDefault="00C8638F" w:rsidP="0032619E">
      <w:pPr>
        <w:sectPr w:rsidR="00C8638F" w:rsidSect="00C8638F">
          <w:pgSz w:w="16838" w:h="11906" w:orient="landscape"/>
          <w:pgMar w:top="1440" w:right="1440" w:bottom="1440" w:left="1440" w:header="706" w:footer="706" w:gutter="0"/>
          <w:cols w:space="708"/>
          <w:docGrid w:linePitch="360"/>
        </w:sectPr>
      </w:pPr>
    </w:p>
    <w:p w14:paraId="46357D52" w14:textId="77777777" w:rsidR="0071211C" w:rsidRPr="0071211C" w:rsidRDefault="0071211C" w:rsidP="0071211C">
      <w:pPr>
        <w:shd w:val="clear" w:color="auto" w:fill="D9D9D9" w:themeFill="background1" w:themeFillShade="D9"/>
        <w:spacing w:before="120" w:beforeAutospacing="0" w:after="200" w:afterAutospacing="0" w:line="276" w:lineRule="auto"/>
        <w:ind w:left="992" w:right="805"/>
        <w:rPr>
          <w:lang w:val="en-US"/>
        </w:rPr>
      </w:pPr>
      <w:r w:rsidRPr="0071211C">
        <w:rPr>
          <w:lang w:val="en-US"/>
        </w:rPr>
        <w:lastRenderedPageBreak/>
        <w:t>Perhatikan bahwa dalam tahun-tahun awal biaya jauh melebihi manfaat karena investasi awal yang diperlukan dan penundaan manfaat yang diterima. Namun, setelah 4 tahun, manfaat lebih besar daripada biaya dan secara keseluruhan program ini memiliki rasio manfaat-biaya 1</w:t>
      </w:r>
      <w:proofErr w:type="gramStart"/>
      <w:r w:rsidRPr="0071211C">
        <w:rPr>
          <w:lang w:val="en-US"/>
        </w:rPr>
        <w:t>,8</w:t>
      </w:r>
      <w:proofErr w:type="gramEnd"/>
      <w:r w:rsidRPr="0071211C">
        <w:rPr>
          <w:lang w:val="en-US"/>
        </w:rPr>
        <w:t xml:space="preserve"> (manfaat total 1,8 kali dari biaya total) dan net present value yang tinggi Rp 34.000.000. Alternatif investasi akan memerlukan pengembalian 0,317 (31</w:t>
      </w:r>
      <w:proofErr w:type="gramStart"/>
      <w:r w:rsidRPr="0071211C">
        <w:rPr>
          <w:lang w:val="en-US"/>
        </w:rPr>
        <w:t>,7</w:t>
      </w:r>
      <w:proofErr w:type="gramEnd"/>
      <w:r w:rsidRPr="0071211C">
        <w:rPr>
          <w:lang w:val="en-US"/>
        </w:rPr>
        <w:t>%) untuk menjadi investasi yang lebih menguntungkan.</w:t>
      </w:r>
    </w:p>
    <w:p w14:paraId="42A7D8D3" w14:textId="08191B35" w:rsidR="003435E7" w:rsidRPr="003435E7" w:rsidRDefault="003435E7" w:rsidP="003435E7">
      <w:pPr>
        <w:shd w:val="clear" w:color="auto" w:fill="D9D9D9" w:themeFill="background1" w:themeFillShade="D9"/>
        <w:spacing w:before="120" w:beforeAutospacing="0" w:after="200" w:afterAutospacing="0" w:line="276" w:lineRule="auto"/>
        <w:ind w:left="992" w:right="805"/>
      </w:pPr>
    </w:p>
    <w:p w14:paraId="7CDC1D7E" w14:textId="77777777" w:rsidR="003435E7" w:rsidRDefault="003435E7" w:rsidP="00285644">
      <w:pPr>
        <w:spacing w:before="0" w:beforeAutospacing="0" w:after="200" w:afterAutospacing="0" w:line="276" w:lineRule="auto"/>
        <w:ind w:left="578"/>
        <w:jc w:val="left"/>
        <w:rPr>
          <w:noProof/>
          <w:lang w:val="en-US"/>
        </w:rPr>
      </w:pPr>
    </w:p>
    <w:p w14:paraId="6F91E7CC" w14:textId="3C35F3F0" w:rsidR="00285644" w:rsidRDefault="007453D2" w:rsidP="00285644">
      <w:pPr>
        <w:spacing w:before="0" w:beforeAutospacing="0" w:after="200" w:afterAutospacing="0" w:line="276" w:lineRule="auto"/>
        <w:ind w:left="578"/>
        <w:jc w:val="left"/>
      </w:pPr>
      <w:r>
        <w:t xml:space="preserve">Dalam analisis biaya-manfaat, penting untuk memperkirakan sebanyak mungkin manfaat dan biaya yang dapat muncul. Berikut adalah beberapa hal yang dapat disertakan dalam program brucellosis tersebut:   </w:t>
      </w:r>
    </w:p>
    <w:p w14:paraId="4B7663D6" w14:textId="77777777" w:rsidR="00EE2818" w:rsidRPr="00B834E8" w:rsidRDefault="00EE2818" w:rsidP="00EE2818">
      <w:pPr>
        <w:spacing w:before="0" w:beforeAutospacing="0" w:after="200" w:afterAutospacing="0" w:line="276" w:lineRule="auto"/>
        <w:ind w:left="578"/>
        <w:jc w:val="left"/>
        <w:rPr>
          <w:b/>
        </w:rPr>
      </w:pPr>
      <w:r>
        <w:rPr>
          <w:b/>
        </w:rPr>
        <w:t>Biaya</w:t>
      </w:r>
    </w:p>
    <w:p w14:paraId="17E0E3C8" w14:textId="77777777" w:rsidR="00EE2818" w:rsidRDefault="00EE2818" w:rsidP="00302293">
      <w:pPr>
        <w:numPr>
          <w:ilvl w:val="0"/>
          <w:numId w:val="15"/>
        </w:numPr>
        <w:spacing w:before="0" w:beforeAutospacing="0" w:after="200" w:afterAutospacing="0" w:line="276" w:lineRule="auto"/>
        <w:ind w:left="938"/>
        <w:jc w:val="left"/>
      </w:pPr>
      <w:r>
        <w:t>Biaya pengendalian</w:t>
      </w:r>
      <w:r w:rsidR="00E4707A">
        <w:rPr>
          <w:lang w:val="en-US"/>
        </w:rPr>
        <w:t>:</w:t>
      </w:r>
    </w:p>
    <w:p w14:paraId="298F3DBC" w14:textId="77777777" w:rsidR="00EE2818" w:rsidRDefault="00EE2818" w:rsidP="00302293">
      <w:pPr>
        <w:numPr>
          <w:ilvl w:val="0"/>
          <w:numId w:val="9"/>
        </w:numPr>
        <w:spacing w:before="0" w:beforeAutospacing="0" w:after="200" w:afterAutospacing="0" w:line="276" w:lineRule="auto"/>
        <w:ind w:left="1298"/>
        <w:jc w:val="left"/>
      </w:pPr>
      <w:r>
        <w:t>Biaya vaksinasi</w:t>
      </w:r>
      <w:r w:rsidR="00E4707A">
        <w:rPr>
          <w:lang w:val="en-US"/>
        </w:rPr>
        <w:t>;</w:t>
      </w:r>
    </w:p>
    <w:p w14:paraId="7740131C" w14:textId="77777777" w:rsidR="00EE2818" w:rsidRDefault="00EE2818" w:rsidP="00302293">
      <w:pPr>
        <w:numPr>
          <w:ilvl w:val="0"/>
          <w:numId w:val="9"/>
        </w:numPr>
        <w:spacing w:before="0" w:beforeAutospacing="0" w:after="200" w:afterAutospacing="0" w:line="276" w:lineRule="auto"/>
        <w:ind w:left="1298"/>
        <w:jc w:val="left"/>
      </w:pPr>
      <w:r>
        <w:t>Vaksin, perlengkapan vaksinasi, rantai dingin</w:t>
      </w:r>
      <w:r w:rsidR="00E4707A">
        <w:rPr>
          <w:lang w:val="en-US"/>
        </w:rPr>
        <w:t>;</w:t>
      </w:r>
    </w:p>
    <w:p w14:paraId="702A13C0" w14:textId="77777777" w:rsidR="00EE2818" w:rsidRDefault="00EE2818" w:rsidP="00302293">
      <w:pPr>
        <w:numPr>
          <w:ilvl w:val="0"/>
          <w:numId w:val="9"/>
        </w:numPr>
        <w:spacing w:before="0" w:beforeAutospacing="0" w:after="200" w:afterAutospacing="0" w:line="276" w:lineRule="auto"/>
        <w:ind w:left="1298"/>
        <w:jc w:val="left"/>
      </w:pPr>
      <w:r>
        <w:t>Pencatatan, komputer/alat cetak (</w:t>
      </w:r>
      <w:r>
        <w:rPr>
          <w:i/>
        </w:rPr>
        <w:t>printer</w:t>
      </w:r>
      <w:r>
        <w:t>)</w:t>
      </w:r>
      <w:r w:rsidR="00E4707A">
        <w:rPr>
          <w:lang w:val="en-US"/>
        </w:rPr>
        <w:t>.</w:t>
      </w:r>
    </w:p>
    <w:p w14:paraId="1944B340" w14:textId="77777777" w:rsidR="00EE2818" w:rsidRDefault="00EE2818" w:rsidP="00302293">
      <w:pPr>
        <w:numPr>
          <w:ilvl w:val="0"/>
          <w:numId w:val="15"/>
        </w:numPr>
        <w:spacing w:before="0" w:beforeAutospacing="0" w:after="200" w:afterAutospacing="0" w:line="276" w:lineRule="auto"/>
        <w:ind w:left="938"/>
        <w:jc w:val="left"/>
      </w:pPr>
      <w:r>
        <w:t>Biaya pengujian dan penyembelihan</w:t>
      </w:r>
      <w:r w:rsidR="00E4707A">
        <w:rPr>
          <w:lang w:val="en-US"/>
        </w:rPr>
        <w:t>:</w:t>
      </w:r>
    </w:p>
    <w:p w14:paraId="7B9D5385" w14:textId="77777777" w:rsidR="00EE2818" w:rsidRDefault="00EE2818" w:rsidP="00302293">
      <w:pPr>
        <w:numPr>
          <w:ilvl w:val="0"/>
          <w:numId w:val="10"/>
        </w:numPr>
        <w:spacing w:before="0" w:beforeAutospacing="0" w:after="200" w:afterAutospacing="0" w:line="276" w:lineRule="auto"/>
        <w:ind w:left="1298"/>
        <w:jc w:val="left"/>
      </w:pPr>
      <w:r>
        <w:t>Pengambilan dan pengujian sampel</w:t>
      </w:r>
      <w:r w:rsidR="00E4707A">
        <w:rPr>
          <w:lang w:val="en-US"/>
        </w:rPr>
        <w:t>;</w:t>
      </w:r>
    </w:p>
    <w:p w14:paraId="5D9A1B23" w14:textId="77777777" w:rsidR="00EE2818" w:rsidRDefault="00EE2818" w:rsidP="00302293">
      <w:pPr>
        <w:numPr>
          <w:ilvl w:val="0"/>
          <w:numId w:val="10"/>
        </w:numPr>
        <w:spacing w:before="0" w:beforeAutospacing="0" w:after="200" w:afterAutospacing="0" w:line="276" w:lineRule="auto"/>
        <w:ind w:left="1298"/>
        <w:jc w:val="left"/>
      </w:pPr>
      <w:r>
        <w:t>Kompensasi</w:t>
      </w:r>
      <w:r w:rsidR="00E4707A">
        <w:rPr>
          <w:lang w:val="en-US"/>
        </w:rPr>
        <w:t>.</w:t>
      </w:r>
    </w:p>
    <w:p w14:paraId="7C0FF76F" w14:textId="77777777" w:rsidR="00EE2818" w:rsidRDefault="00EE2818" w:rsidP="00302293">
      <w:pPr>
        <w:numPr>
          <w:ilvl w:val="0"/>
          <w:numId w:val="15"/>
        </w:numPr>
        <w:spacing w:before="0" w:beforeAutospacing="0" w:after="200" w:afterAutospacing="0" w:line="276" w:lineRule="auto"/>
        <w:ind w:left="938"/>
        <w:jc w:val="left"/>
      </w:pPr>
      <w:r>
        <w:t>Biaya operasional</w:t>
      </w:r>
      <w:r w:rsidR="00E4707A">
        <w:rPr>
          <w:lang w:val="en-US"/>
        </w:rPr>
        <w:t>:</w:t>
      </w:r>
    </w:p>
    <w:p w14:paraId="0B9468D8" w14:textId="77777777" w:rsidR="00EE2818" w:rsidRDefault="00EE2818" w:rsidP="00302293">
      <w:pPr>
        <w:numPr>
          <w:ilvl w:val="0"/>
          <w:numId w:val="11"/>
        </w:numPr>
        <w:spacing w:before="0" w:beforeAutospacing="0" w:after="200" w:afterAutospacing="0" w:line="276" w:lineRule="auto"/>
        <w:ind w:left="1298"/>
        <w:jc w:val="left"/>
      </w:pPr>
      <w:r>
        <w:t>Staf, transportasi/bahan bakar, uang saku harian, pelatihan</w:t>
      </w:r>
      <w:r w:rsidR="00E4707A">
        <w:rPr>
          <w:lang w:val="en-US"/>
        </w:rPr>
        <w:t>;</w:t>
      </w:r>
    </w:p>
    <w:p w14:paraId="5786E256" w14:textId="77777777" w:rsidR="00EE2818" w:rsidRDefault="00EE2818" w:rsidP="00302293">
      <w:pPr>
        <w:numPr>
          <w:ilvl w:val="0"/>
          <w:numId w:val="11"/>
        </w:numPr>
        <w:spacing w:before="0" w:beforeAutospacing="0" w:after="200" w:afterAutospacing="0" w:line="276" w:lineRule="auto"/>
        <w:ind w:left="1298"/>
        <w:jc w:val="left"/>
      </w:pPr>
      <w:r>
        <w:t>Pakaian pelindung, desinfektan</w:t>
      </w:r>
      <w:r w:rsidR="00E4707A">
        <w:rPr>
          <w:lang w:val="en-US"/>
        </w:rPr>
        <w:t>;</w:t>
      </w:r>
    </w:p>
    <w:p w14:paraId="6CA5DC19" w14:textId="77777777" w:rsidR="00EE2818" w:rsidRDefault="00EE2818" w:rsidP="00302293">
      <w:pPr>
        <w:numPr>
          <w:ilvl w:val="0"/>
          <w:numId w:val="11"/>
        </w:numPr>
        <w:spacing w:before="0" w:beforeAutospacing="0" w:after="200" w:afterAutospacing="0" w:line="276" w:lineRule="auto"/>
        <w:ind w:left="1298"/>
        <w:jc w:val="left"/>
      </w:pPr>
      <w:r>
        <w:t>Penanganan hewan (tali, lahan?)</w:t>
      </w:r>
      <w:r w:rsidR="00E4707A">
        <w:rPr>
          <w:lang w:val="en-US"/>
        </w:rPr>
        <w:t>.</w:t>
      </w:r>
    </w:p>
    <w:p w14:paraId="31F9A9A3" w14:textId="77777777" w:rsidR="00EE2818" w:rsidRDefault="00EE2818" w:rsidP="00302293">
      <w:pPr>
        <w:numPr>
          <w:ilvl w:val="0"/>
          <w:numId w:val="15"/>
        </w:numPr>
        <w:spacing w:before="0" w:beforeAutospacing="0" w:after="200" w:afterAutospacing="0" w:line="276" w:lineRule="auto"/>
        <w:ind w:left="938"/>
        <w:jc w:val="left"/>
      </w:pPr>
      <w:r>
        <w:t>Identifikasi hewan</w:t>
      </w:r>
      <w:r w:rsidR="00E4707A">
        <w:rPr>
          <w:lang w:val="en-US"/>
        </w:rPr>
        <w:t>:</w:t>
      </w:r>
    </w:p>
    <w:p w14:paraId="51EDA41C" w14:textId="77777777" w:rsidR="00EE2818" w:rsidRDefault="00EE2818" w:rsidP="00302293">
      <w:pPr>
        <w:numPr>
          <w:ilvl w:val="0"/>
          <w:numId w:val="12"/>
        </w:numPr>
        <w:spacing w:before="0" w:beforeAutospacing="0" w:after="200" w:afterAutospacing="0" w:line="276" w:lineRule="auto"/>
        <w:ind w:left="1298"/>
        <w:jc w:val="left"/>
      </w:pPr>
      <w:r>
        <w:t>Sertifikasi status hewan/kelompok hewan</w:t>
      </w:r>
      <w:r w:rsidR="00E4707A">
        <w:rPr>
          <w:lang w:val="en-US"/>
        </w:rPr>
        <w:t>.</w:t>
      </w:r>
    </w:p>
    <w:p w14:paraId="24BDB478" w14:textId="77777777" w:rsidR="00EE2818" w:rsidRDefault="00EE2818" w:rsidP="00302293">
      <w:pPr>
        <w:numPr>
          <w:ilvl w:val="0"/>
          <w:numId w:val="15"/>
        </w:numPr>
        <w:spacing w:before="0" w:beforeAutospacing="0" w:after="200" w:afterAutospacing="0" w:line="276" w:lineRule="auto"/>
        <w:ind w:left="938"/>
        <w:jc w:val="left"/>
      </w:pPr>
      <w:r>
        <w:t>Pengelolaan program</w:t>
      </w:r>
      <w:r w:rsidR="00E4707A">
        <w:rPr>
          <w:lang w:val="en-US"/>
        </w:rPr>
        <w:t>:</w:t>
      </w:r>
    </w:p>
    <w:p w14:paraId="1CC12175" w14:textId="77777777" w:rsidR="00EE2818" w:rsidRDefault="00EE2818" w:rsidP="00302293">
      <w:pPr>
        <w:numPr>
          <w:ilvl w:val="0"/>
          <w:numId w:val="12"/>
        </w:numPr>
        <w:spacing w:before="0" w:beforeAutospacing="0" w:after="200" w:afterAutospacing="0" w:line="276" w:lineRule="auto"/>
        <w:ind w:left="1298"/>
        <w:jc w:val="left"/>
      </w:pPr>
      <w:r>
        <w:t>Staf, perlengkapan, material</w:t>
      </w:r>
      <w:r w:rsidR="00E4707A">
        <w:rPr>
          <w:lang w:val="en-US"/>
        </w:rPr>
        <w:t>;</w:t>
      </w:r>
    </w:p>
    <w:p w14:paraId="382D5262" w14:textId="77777777" w:rsidR="00EE2818" w:rsidRDefault="00EE2818" w:rsidP="00302293">
      <w:pPr>
        <w:numPr>
          <w:ilvl w:val="0"/>
          <w:numId w:val="12"/>
        </w:numPr>
        <w:spacing w:before="0" w:beforeAutospacing="0" w:after="200" w:afterAutospacing="0" w:line="276" w:lineRule="auto"/>
        <w:ind w:left="1298"/>
        <w:jc w:val="left"/>
      </w:pPr>
      <w:r>
        <w:t>Komite pengarah</w:t>
      </w:r>
      <w:r w:rsidR="00E4707A">
        <w:rPr>
          <w:lang w:val="en-US"/>
        </w:rPr>
        <w:t>.</w:t>
      </w:r>
    </w:p>
    <w:p w14:paraId="3DBE3B04" w14:textId="77777777" w:rsidR="00EE2818" w:rsidRDefault="00EE2818" w:rsidP="00302293">
      <w:pPr>
        <w:numPr>
          <w:ilvl w:val="0"/>
          <w:numId w:val="15"/>
        </w:numPr>
        <w:spacing w:before="0" w:beforeAutospacing="0" w:after="200" w:afterAutospacing="0" w:line="276" w:lineRule="auto"/>
        <w:ind w:left="938"/>
        <w:jc w:val="left"/>
      </w:pPr>
      <w:r>
        <w:t>Program monitoring dan evaluasi</w:t>
      </w:r>
      <w:r w:rsidR="00E4707A">
        <w:rPr>
          <w:lang w:val="en-US"/>
        </w:rPr>
        <w:t>:</w:t>
      </w:r>
    </w:p>
    <w:p w14:paraId="45EAD1E2" w14:textId="77777777" w:rsidR="00EE2818" w:rsidRDefault="00EE2818" w:rsidP="00302293">
      <w:pPr>
        <w:numPr>
          <w:ilvl w:val="0"/>
          <w:numId w:val="13"/>
        </w:numPr>
        <w:spacing w:before="0" w:beforeAutospacing="0" w:after="200" w:afterAutospacing="0" w:line="276" w:lineRule="auto"/>
        <w:ind w:left="1298"/>
        <w:jc w:val="left"/>
      </w:pPr>
      <w:r>
        <w:lastRenderedPageBreak/>
        <w:t>Surveilans pasif (pelaporan/investigasi aborsi)</w:t>
      </w:r>
      <w:r w:rsidR="00E4707A">
        <w:rPr>
          <w:lang w:val="en-US"/>
        </w:rPr>
        <w:t>;</w:t>
      </w:r>
    </w:p>
    <w:p w14:paraId="5C82A53D" w14:textId="77777777" w:rsidR="00EE2818" w:rsidRDefault="00EE2818" w:rsidP="00302293">
      <w:pPr>
        <w:numPr>
          <w:ilvl w:val="0"/>
          <w:numId w:val="13"/>
        </w:numPr>
        <w:spacing w:before="0" w:beforeAutospacing="0" w:after="200" w:afterAutospacing="0" w:line="276" w:lineRule="auto"/>
        <w:ind w:left="1298"/>
        <w:jc w:val="left"/>
      </w:pPr>
      <w:r>
        <w:t>Survei prevalensi</w:t>
      </w:r>
      <w:r w:rsidR="00E4707A">
        <w:rPr>
          <w:lang w:val="en-US"/>
        </w:rPr>
        <w:t>.</w:t>
      </w:r>
    </w:p>
    <w:p w14:paraId="1B0A02B5" w14:textId="77777777" w:rsidR="00EE2818" w:rsidRDefault="00EE2818" w:rsidP="00302293">
      <w:pPr>
        <w:numPr>
          <w:ilvl w:val="0"/>
          <w:numId w:val="15"/>
        </w:numPr>
        <w:spacing w:before="0" w:beforeAutospacing="0" w:after="200" w:afterAutospacing="0" w:line="276" w:lineRule="auto"/>
        <w:ind w:left="938"/>
        <w:jc w:val="left"/>
      </w:pPr>
      <w:r>
        <w:t>Komunikasi</w:t>
      </w:r>
      <w:r w:rsidR="00E4707A">
        <w:rPr>
          <w:lang w:val="en-US"/>
        </w:rPr>
        <w:t>:</w:t>
      </w:r>
    </w:p>
    <w:p w14:paraId="6A16A2A8" w14:textId="77777777" w:rsidR="00EE2818" w:rsidRDefault="00EE2818" w:rsidP="00302293">
      <w:pPr>
        <w:numPr>
          <w:ilvl w:val="0"/>
          <w:numId w:val="14"/>
        </w:numPr>
        <w:spacing w:before="0" w:beforeAutospacing="0" w:after="200" w:afterAutospacing="0" w:line="276" w:lineRule="auto"/>
        <w:ind w:left="1298"/>
        <w:jc w:val="left"/>
      </w:pPr>
      <w:r>
        <w:t xml:space="preserve">Kesadaran masyarakat, konsultasi industri, </w:t>
      </w:r>
      <w:r>
        <w:rPr>
          <w:i/>
        </w:rPr>
        <w:t>focus group</w:t>
      </w:r>
      <w:r w:rsidR="00E4707A">
        <w:rPr>
          <w:i/>
          <w:lang w:val="en-US"/>
        </w:rPr>
        <w:t>.</w:t>
      </w:r>
    </w:p>
    <w:p w14:paraId="016AFD1F" w14:textId="77777777" w:rsidR="00EE2818" w:rsidRDefault="00EE2818" w:rsidP="00302293">
      <w:pPr>
        <w:numPr>
          <w:ilvl w:val="0"/>
          <w:numId w:val="15"/>
        </w:numPr>
        <w:spacing w:before="0" w:beforeAutospacing="0" w:after="200" w:afterAutospacing="0" w:line="276" w:lineRule="auto"/>
        <w:ind w:left="938"/>
        <w:jc w:val="left"/>
      </w:pPr>
      <w:r>
        <w:t>Biaya peternak:</w:t>
      </w:r>
    </w:p>
    <w:p w14:paraId="007D4BEF" w14:textId="77777777" w:rsidR="00EE2818" w:rsidRDefault="00EE2818" w:rsidP="00302293">
      <w:pPr>
        <w:numPr>
          <w:ilvl w:val="0"/>
          <w:numId w:val="14"/>
        </w:numPr>
        <w:spacing w:before="0" w:beforeAutospacing="0" w:after="200" w:afterAutospacing="0" w:line="276" w:lineRule="auto"/>
        <w:ind w:left="1298"/>
        <w:jc w:val="left"/>
      </w:pPr>
      <w:r>
        <w:t>Bertambahnya waktu pengelolaan</w:t>
      </w:r>
      <w:r w:rsidR="00E4707A">
        <w:rPr>
          <w:lang w:val="en-US"/>
        </w:rPr>
        <w:t>;</w:t>
      </w:r>
    </w:p>
    <w:p w14:paraId="61D6AFBE" w14:textId="77777777" w:rsidR="00EE2818" w:rsidRDefault="00EE2818" w:rsidP="00302293">
      <w:pPr>
        <w:numPr>
          <w:ilvl w:val="0"/>
          <w:numId w:val="14"/>
        </w:numPr>
        <w:spacing w:before="0" w:beforeAutospacing="0" w:after="200" w:afterAutospacing="0" w:line="276" w:lineRule="auto"/>
        <w:ind w:left="1298"/>
        <w:jc w:val="left"/>
      </w:pPr>
      <w:r>
        <w:t>Bertambahnya kebutuhan pakan</w:t>
      </w:r>
      <w:r w:rsidR="00E4707A">
        <w:rPr>
          <w:lang w:val="en-US"/>
        </w:rPr>
        <w:t>;</w:t>
      </w:r>
    </w:p>
    <w:p w14:paraId="0420FFE7" w14:textId="77777777" w:rsidR="00EE2818" w:rsidRDefault="00EE2818" w:rsidP="00302293">
      <w:pPr>
        <w:numPr>
          <w:ilvl w:val="0"/>
          <w:numId w:val="14"/>
        </w:numPr>
        <w:spacing w:before="0" w:beforeAutospacing="0" w:after="200" w:afterAutospacing="0" w:line="276" w:lineRule="auto"/>
        <w:ind w:left="1298"/>
        <w:jc w:val="left"/>
      </w:pPr>
      <w:r>
        <w:t>Bertambahnya kebutuhan vaksinasi atau pengobatan lainnya</w:t>
      </w:r>
      <w:r w:rsidR="00E4707A">
        <w:rPr>
          <w:lang w:val="en-US"/>
        </w:rPr>
        <w:t>.</w:t>
      </w:r>
    </w:p>
    <w:p w14:paraId="0105ED0E" w14:textId="77777777" w:rsidR="00EE2818" w:rsidRDefault="00EE2818" w:rsidP="00EE2818">
      <w:pPr>
        <w:spacing w:before="0" w:beforeAutospacing="0" w:after="200" w:afterAutospacing="0" w:line="276" w:lineRule="auto"/>
        <w:ind w:left="578"/>
        <w:jc w:val="left"/>
      </w:pPr>
    </w:p>
    <w:p w14:paraId="5B63E509" w14:textId="77777777" w:rsidR="00EE2818" w:rsidRDefault="00EE2818" w:rsidP="00EE2818">
      <w:pPr>
        <w:spacing w:before="0" w:beforeAutospacing="0" w:after="200" w:afterAutospacing="0" w:line="276" w:lineRule="auto"/>
        <w:ind w:left="578"/>
        <w:jc w:val="left"/>
        <w:rPr>
          <w:b/>
        </w:rPr>
      </w:pPr>
      <w:r>
        <w:rPr>
          <w:b/>
        </w:rPr>
        <w:t>Manfaat</w:t>
      </w:r>
    </w:p>
    <w:p w14:paraId="225677E5" w14:textId="77777777" w:rsidR="00EE2818" w:rsidRPr="00B834E8" w:rsidRDefault="00EE2818" w:rsidP="00302293">
      <w:pPr>
        <w:numPr>
          <w:ilvl w:val="0"/>
          <w:numId w:val="15"/>
        </w:numPr>
        <w:spacing w:before="0" w:beforeAutospacing="0" w:after="200" w:afterAutospacing="0" w:line="276" w:lineRule="auto"/>
        <w:ind w:left="938"/>
        <w:jc w:val="left"/>
      </w:pPr>
      <w:r>
        <w:t>Peningkatan produksi</w:t>
      </w:r>
      <w:r w:rsidR="00E4707A">
        <w:rPr>
          <w:lang w:val="en-US"/>
        </w:rPr>
        <w:t>:</w:t>
      </w:r>
    </w:p>
    <w:p w14:paraId="6A42412A" w14:textId="77777777" w:rsidR="00EE2818" w:rsidRPr="00B834E8" w:rsidRDefault="00EE2818" w:rsidP="00302293">
      <w:pPr>
        <w:numPr>
          <w:ilvl w:val="1"/>
          <w:numId w:val="16"/>
        </w:numPr>
        <w:spacing w:before="0" w:beforeAutospacing="0" w:after="200" w:afterAutospacing="0" w:line="276" w:lineRule="auto"/>
        <w:ind w:left="1658"/>
        <w:jc w:val="left"/>
      </w:pPr>
      <w:r>
        <w:t>Lebih banyak anak sapi yang dilahirkan (jumlah dan frekuensi)</w:t>
      </w:r>
      <w:r w:rsidR="00E4707A">
        <w:rPr>
          <w:lang w:val="en-US"/>
        </w:rPr>
        <w:t>;</w:t>
      </w:r>
    </w:p>
    <w:p w14:paraId="0ACAD236" w14:textId="77777777" w:rsidR="00EE2818" w:rsidRPr="00B834E8" w:rsidRDefault="00EE2818" w:rsidP="00302293">
      <w:pPr>
        <w:numPr>
          <w:ilvl w:val="1"/>
          <w:numId w:val="16"/>
        </w:numPr>
        <w:spacing w:before="0" w:beforeAutospacing="0" w:after="200" w:afterAutospacing="0" w:line="276" w:lineRule="auto"/>
        <w:ind w:left="1658"/>
        <w:jc w:val="left"/>
      </w:pPr>
      <w:r>
        <w:t>Peningkatan angka kelangsungan hidup anak sapi</w:t>
      </w:r>
      <w:r w:rsidR="00E4707A">
        <w:rPr>
          <w:lang w:val="en-US"/>
        </w:rPr>
        <w:t>;</w:t>
      </w:r>
    </w:p>
    <w:p w14:paraId="21EF0EF3" w14:textId="77777777" w:rsidR="00EE2818" w:rsidRPr="00B834E8" w:rsidRDefault="00EE2818" w:rsidP="00302293">
      <w:pPr>
        <w:numPr>
          <w:ilvl w:val="1"/>
          <w:numId w:val="16"/>
        </w:numPr>
        <w:spacing w:before="0" w:beforeAutospacing="0" w:after="200" w:afterAutospacing="0" w:line="276" w:lineRule="auto"/>
        <w:ind w:left="1658"/>
        <w:jc w:val="left"/>
      </w:pPr>
      <w:r>
        <w:t>Ukuran anak sapi yang lebih besar</w:t>
      </w:r>
      <w:r w:rsidR="00E4707A">
        <w:rPr>
          <w:lang w:val="en-US"/>
        </w:rPr>
        <w:t>;</w:t>
      </w:r>
    </w:p>
    <w:p w14:paraId="6B1D55FE" w14:textId="77777777" w:rsidR="00EE2818" w:rsidRPr="00B834E8" w:rsidRDefault="00EE2818" w:rsidP="00302293">
      <w:pPr>
        <w:numPr>
          <w:ilvl w:val="1"/>
          <w:numId w:val="16"/>
        </w:numPr>
        <w:spacing w:before="0" w:beforeAutospacing="0" w:after="200" w:afterAutospacing="0" w:line="276" w:lineRule="auto"/>
        <w:ind w:left="1658"/>
        <w:jc w:val="left"/>
      </w:pPr>
      <w:r>
        <w:t>Tidak ada higroma</w:t>
      </w:r>
      <w:r w:rsidR="00E4707A">
        <w:rPr>
          <w:lang w:val="en-US"/>
        </w:rPr>
        <w:t>.</w:t>
      </w:r>
    </w:p>
    <w:p w14:paraId="5F78E9AE" w14:textId="77777777" w:rsidR="00EE2818" w:rsidRPr="00B834E8" w:rsidRDefault="00EE2818" w:rsidP="00302293">
      <w:pPr>
        <w:numPr>
          <w:ilvl w:val="0"/>
          <w:numId w:val="15"/>
        </w:numPr>
        <w:spacing w:before="0" w:beforeAutospacing="0" w:after="200" w:afterAutospacing="0" w:line="276" w:lineRule="auto"/>
        <w:ind w:left="938"/>
        <w:jc w:val="left"/>
      </w:pPr>
      <w:r>
        <w:t>Bertambahnya tingkat perbaikan genetik</w:t>
      </w:r>
      <w:r w:rsidR="00E4707A">
        <w:rPr>
          <w:lang w:val="en-US"/>
        </w:rPr>
        <w:t>;</w:t>
      </w:r>
    </w:p>
    <w:p w14:paraId="3CA9B484" w14:textId="77777777" w:rsidR="00EE2818" w:rsidRPr="00B834E8" w:rsidRDefault="00EE2818" w:rsidP="00302293">
      <w:pPr>
        <w:numPr>
          <w:ilvl w:val="0"/>
          <w:numId w:val="15"/>
        </w:numPr>
        <w:spacing w:before="0" w:beforeAutospacing="0" w:after="200" w:afterAutospacing="0" w:line="276" w:lineRule="auto"/>
        <w:ind w:left="938"/>
        <w:jc w:val="left"/>
      </w:pPr>
      <w:r>
        <w:t>Berkurangnya kasus brucellosis pada manusia</w:t>
      </w:r>
      <w:r w:rsidR="00E4707A">
        <w:rPr>
          <w:lang w:val="en-US"/>
        </w:rPr>
        <w:t>;</w:t>
      </w:r>
    </w:p>
    <w:p w14:paraId="557F12E7" w14:textId="77777777" w:rsidR="00EE2818" w:rsidRPr="00B834E8" w:rsidRDefault="00EE2818" w:rsidP="00302293">
      <w:pPr>
        <w:numPr>
          <w:ilvl w:val="0"/>
          <w:numId w:val="15"/>
        </w:numPr>
        <w:spacing w:before="0" w:beforeAutospacing="0" w:after="200" w:afterAutospacing="0" w:line="276" w:lineRule="auto"/>
        <w:ind w:left="938"/>
        <w:jc w:val="left"/>
      </w:pPr>
      <w:r>
        <w:t>Peningkatan ketahanan pangan</w:t>
      </w:r>
      <w:r w:rsidR="00E4707A">
        <w:rPr>
          <w:lang w:val="en-US"/>
        </w:rPr>
        <w:t>;</w:t>
      </w:r>
    </w:p>
    <w:p w14:paraId="070517CA" w14:textId="77777777" w:rsidR="00EE2818" w:rsidRPr="00B834E8" w:rsidRDefault="00EE2818" w:rsidP="00302293">
      <w:pPr>
        <w:numPr>
          <w:ilvl w:val="0"/>
          <w:numId w:val="15"/>
        </w:numPr>
        <w:spacing w:before="0" w:beforeAutospacing="0" w:after="200" w:afterAutospacing="0" w:line="276" w:lineRule="auto"/>
        <w:ind w:left="938"/>
        <w:jc w:val="left"/>
      </w:pPr>
      <w:r>
        <w:t>Akses pasar (peningkatan harga)</w:t>
      </w:r>
      <w:r w:rsidR="00E4707A">
        <w:rPr>
          <w:lang w:val="en-US"/>
        </w:rPr>
        <w:t>.</w:t>
      </w:r>
    </w:p>
    <w:p w14:paraId="696E5B20" w14:textId="77777777" w:rsidR="007453D2" w:rsidRDefault="00285644" w:rsidP="0032619E">
      <w:r>
        <w:t xml:space="preserve">Program kesehatan hewan lainnya memiliki komponen biaya dan manfaat yang kurang lebih </w:t>
      </w:r>
      <w:proofErr w:type="gramStart"/>
      <w:r>
        <w:t>sama</w:t>
      </w:r>
      <w:proofErr w:type="gramEnd"/>
      <w:r>
        <w:t>.</w:t>
      </w:r>
    </w:p>
    <w:p w14:paraId="49AAC40D" w14:textId="77777777" w:rsidR="00285644" w:rsidRDefault="00285644" w:rsidP="0032619E"/>
    <w:p w14:paraId="372FF001" w14:textId="04F5AD35" w:rsidR="007453D2" w:rsidRDefault="007453D2" w:rsidP="007453D2">
      <w:pPr>
        <w:pStyle w:val="Heading2"/>
      </w:pPr>
      <w:bookmarkStart w:id="101" w:name="_Toc387214156"/>
      <w:bookmarkStart w:id="102" w:name="_Toc413771948"/>
      <w:bookmarkStart w:id="103" w:name="_Toc415147912"/>
      <w:r>
        <w:t>Analisis laba kotor</w:t>
      </w:r>
      <w:bookmarkEnd w:id="101"/>
      <w:bookmarkEnd w:id="102"/>
      <w:bookmarkEnd w:id="103"/>
    </w:p>
    <w:p w14:paraId="45172291" w14:textId="7C7654A5" w:rsidR="007453D2" w:rsidRDefault="007453D2" w:rsidP="007453D2">
      <w:r w:rsidRPr="00E131B7">
        <w:rPr>
          <w:u w:val="single"/>
        </w:rPr>
        <w:t>Analisis laba kotor</w:t>
      </w:r>
      <w:r>
        <w:rPr>
          <w:i/>
        </w:rPr>
        <w:t xml:space="preserve"> </w:t>
      </w:r>
      <w:r>
        <w:t>(</w:t>
      </w:r>
      <w:r>
        <w:rPr>
          <w:i/>
        </w:rPr>
        <w:t>gross margin analysis</w:t>
      </w:r>
      <w:r>
        <w:t>) digunakan untuk mengukur manfaat dari perubahan terencana pada suatu usaha peternakan.</w:t>
      </w:r>
      <w:r w:rsidR="00E4707A">
        <w:rPr>
          <w:lang w:val="en-US"/>
        </w:rPr>
        <w:t xml:space="preserve"> </w:t>
      </w:r>
      <w:r>
        <w:t xml:space="preserve">Laba kotor dari suatu usaha adalah pendapatan kotor dikurangi biaya </w:t>
      </w:r>
      <w:r w:rsidR="0000341D">
        <w:t>tak tetap</w:t>
      </w:r>
      <w:r>
        <w:t xml:space="preserve"> selama periode satu tahun. Secara umum, laba </w:t>
      </w:r>
      <w:r>
        <w:lastRenderedPageBreak/>
        <w:t xml:space="preserve">kotor dinyatakan dalam satuan nilai seperti rupiah per hewan/ekuivalennya atau per satuan lahan (hektar). Laba kotor bukan merupakan ukuran keuntungan karena tidak menyertakan biaya tetap yang harus dipenuhi terlepas dari ukuran usaha. Laba kotor memungkinkan perbandingan usaha yang </w:t>
      </w:r>
      <w:proofErr w:type="gramStart"/>
      <w:r>
        <w:t>sama</w:t>
      </w:r>
      <w:proofErr w:type="gramEnd"/>
      <w:r>
        <w:t xml:space="preserve"> dan penentuan dampak perubahan terhadap praktek pengelolaan.</w:t>
      </w:r>
    </w:p>
    <w:p w14:paraId="2395E41A" w14:textId="5BA5C61B" w:rsidR="007453D2" w:rsidRDefault="007453D2" w:rsidP="007453D2">
      <w:r>
        <w:t>Biaya tetap untuk suatu peternakan atau usaha hanya bervariasi dalam jangka panjang dan tetap harus dipenuhi walaupun output yang diperoleh sama dengan nol. Biaya tetap biasanya meliputi tenaga kerja permanen seperti pegawai tetap dan keluarga pemilik, depresiasi barang (infrastruktur, kendaraan, mesin, perlengkapan), perawatan dan perbaikan, bahan bakar dan pelumas (apabila tidak dapat dipenuhi dari s</w:t>
      </w:r>
      <w:r w:rsidR="001E2C67">
        <w:t>u</w:t>
      </w:r>
      <w:r>
        <w:t xml:space="preserve">atu </w:t>
      </w:r>
      <w:r w:rsidR="00E4707A">
        <w:rPr>
          <w:lang w:val="en-US"/>
        </w:rPr>
        <w:t>usaha</w:t>
      </w:r>
      <w:r>
        <w:t>), biaya sewa, suku bunga, dll.</w:t>
      </w:r>
    </w:p>
    <w:p w14:paraId="26CE77FF" w14:textId="44FCB3F6" w:rsidR="00E3555F" w:rsidRDefault="007453D2" w:rsidP="0032619E">
      <w:r>
        <w:t xml:space="preserve">Biaya </w:t>
      </w:r>
      <w:r w:rsidR="0000341D">
        <w:t>tak tetap</w:t>
      </w:r>
      <w:r>
        <w:t xml:space="preserve"> mencakup biaya-biaya yang berkaitan langsung dengan jumlah output yang diproduksi dan </w:t>
      </w:r>
      <w:proofErr w:type="gramStart"/>
      <w:r>
        <w:t>akan</w:t>
      </w:r>
      <w:proofErr w:type="gramEnd"/>
      <w:r>
        <w:t xml:space="preserve"> menurun hingga mencapai nol jika outputnya berada pada angka nol.  Biaya </w:t>
      </w:r>
      <w:r w:rsidR="0000341D">
        <w:t>tak tetap</w:t>
      </w:r>
      <w:r>
        <w:t xml:space="preserve"> dapat dialokasikan pada kegiatan usaha yang spesifik (misalnya produksi sapi vs. </w:t>
      </w:r>
      <w:r w:rsidR="00280238">
        <w:t>lahan sawah/gandum</w:t>
      </w:r>
      <w:r>
        <w:t>).</w:t>
      </w:r>
      <w:r w:rsidR="00E4707A">
        <w:rPr>
          <w:lang w:val="en-US"/>
        </w:rPr>
        <w:t xml:space="preserve"> </w:t>
      </w:r>
      <w:r>
        <w:t xml:space="preserve">Biaya </w:t>
      </w:r>
      <w:r w:rsidR="0000341D">
        <w:t>tak tetap</w:t>
      </w:r>
      <w:r>
        <w:t xml:space="preserve"> meliputi pakan, input veteriner, bibit, pupuk, biaya pemasaran, dan tenaga kerja untuk mengisi tugas yang spesifik seperti kastrasi pada anak sapi. Biaya operasional kendaraan biasanya tidak dimasukkan sebagai biaya </w:t>
      </w:r>
      <w:r w:rsidR="0000341D">
        <w:t>tak tetap</w:t>
      </w:r>
      <w:r>
        <w:t xml:space="preserve"> kecuali dapat dialokasikan dengan jelas untuk kegiatan usaha yang spesifik. Apabila jumlah sapi betina yang mengandung berlipat ganda, maka biaya </w:t>
      </w:r>
      <w:r w:rsidR="0000341D">
        <w:t>tak tetap</w:t>
      </w:r>
      <w:r>
        <w:t xml:space="preserve"> yang berkaitan dengan pemeliharaan stok tambahan, misalnya biaya pakan dan pengobatan (pencekokan, vaksinasi), juga </w:t>
      </w:r>
      <w:proofErr w:type="gramStart"/>
      <w:r>
        <w:t>akan</w:t>
      </w:r>
      <w:proofErr w:type="gramEnd"/>
      <w:r>
        <w:t xml:space="preserve"> berlipat ganda.</w:t>
      </w:r>
    </w:p>
    <w:p w14:paraId="59DE342C" w14:textId="77777777" w:rsidR="00234DB4" w:rsidRDefault="00234DB4">
      <w:pPr>
        <w:spacing w:before="0" w:beforeAutospacing="0" w:after="200" w:afterAutospacing="0" w:line="276" w:lineRule="auto"/>
        <w:jc w:val="left"/>
        <w:rPr>
          <w:rFonts w:asciiTheme="majorHAnsi" w:eastAsiaTheme="majorEastAsia" w:hAnsiTheme="majorHAnsi" w:cstheme="majorBidi"/>
          <w:b/>
          <w:bCs/>
          <w:sz w:val="26"/>
          <w:szCs w:val="28"/>
        </w:rPr>
      </w:pPr>
      <w:r>
        <w:br w:type="page"/>
      </w:r>
    </w:p>
    <w:p w14:paraId="5EADC776" w14:textId="2AA5BC05" w:rsidR="003435E7" w:rsidRDefault="003435E7" w:rsidP="00234DB4">
      <w:pPr>
        <w:pStyle w:val="Heading1"/>
      </w:pPr>
      <w:bookmarkStart w:id="104" w:name="_Toc413771949"/>
      <w:bookmarkStart w:id="105" w:name="_Toc387214157"/>
      <w:bookmarkStart w:id="106" w:name="_Toc415147913"/>
      <w:r>
        <w:lastRenderedPageBreak/>
        <w:t>Ekonomi dan Advocacy Anggaran</w:t>
      </w:r>
      <w:bookmarkEnd w:id="104"/>
      <w:bookmarkEnd w:id="106"/>
    </w:p>
    <w:p w14:paraId="71800483" w14:textId="77777777" w:rsidR="00543D32" w:rsidRDefault="00543D32" w:rsidP="00543D32">
      <w:r w:rsidRPr="00BF25E0">
        <w:t>Analisis ekonomi memberikan dasar obyektif untuk keputusan tentang program</w:t>
      </w:r>
      <w:r>
        <w:t xml:space="preserve"> kesehatan hewan atau</w:t>
      </w:r>
      <w:r w:rsidRPr="00BF25E0">
        <w:t xml:space="preserve"> dengan alasan ekonomi murni. Namun, keputusan </w:t>
      </w:r>
      <w:r>
        <w:t>di bidang kesehatan hewan (dan bidang l</w:t>
      </w:r>
      <w:r w:rsidRPr="00BF25E0">
        <w:t xml:space="preserve">ainnya) jarang dilakukan dengan alasan ekonomi murni. </w:t>
      </w:r>
      <w:r>
        <w:t xml:space="preserve">Saat keputusan harus dibuat, </w:t>
      </w:r>
      <w:r w:rsidRPr="00BF25E0">
        <w:t xml:space="preserve">apakah </w:t>
      </w:r>
      <w:proofErr w:type="gramStart"/>
      <w:r w:rsidRPr="00BF25E0">
        <w:t>akan</w:t>
      </w:r>
      <w:proofErr w:type="gramEnd"/>
      <w:r w:rsidRPr="00BF25E0">
        <w:t xml:space="preserve"> melanjutkan dengan kegiatan yang diajukan atau tidak, pembuat keputusan (manajer) harus mempertimbangkan berb</w:t>
      </w:r>
      <w:r>
        <w:t>agai faktor lain sebelum membuat</w:t>
      </w:r>
      <w:r w:rsidRPr="00BF25E0">
        <w:t xml:space="preserve"> keputusan akhir. Faktor-faktor tersebut antara lain:</w:t>
      </w:r>
    </w:p>
    <w:p w14:paraId="6C9130C5" w14:textId="20FEBEEB" w:rsidR="00543D32" w:rsidRDefault="00F3726A" w:rsidP="00543D32">
      <w:pPr>
        <w:pStyle w:val="ListParagraph"/>
        <w:numPr>
          <w:ilvl w:val="0"/>
          <w:numId w:val="51"/>
        </w:numPr>
      </w:pPr>
      <w:r>
        <w:t>M</w:t>
      </w:r>
      <w:r w:rsidR="00543D32">
        <w:t xml:space="preserve">asalah teknis - apakah proyek secara teknis mungkin </w:t>
      </w:r>
      <w:bookmarkStart w:id="107" w:name="_GoBack"/>
      <w:bookmarkEnd w:id="107"/>
      <w:r w:rsidR="00543D32">
        <w:t>berhasil?</w:t>
      </w:r>
    </w:p>
    <w:p w14:paraId="1908F6F8" w14:textId="24201177" w:rsidR="00543D32" w:rsidRDefault="00F3726A" w:rsidP="00543D32">
      <w:pPr>
        <w:pStyle w:val="ListParagraph"/>
        <w:numPr>
          <w:ilvl w:val="0"/>
          <w:numId w:val="51"/>
        </w:numPr>
      </w:pPr>
      <w:r>
        <w:t>M</w:t>
      </w:r>
      <w:r w:rsidR="00543D32">
        <w:t>asalah sosial budaya - apakah proyek dapat diterima oleh berbagai kelompok masyarakat, termasuk petani yang terkena dampak, masyarakat umum, organisasi masyakat, dan politikus secara umum?</w:t>
      </w:r>
    </w:p>
    <w:p w14:paraId="07F7563F" w14:textId="7D4AB8B3" w:rsidR="00543D32" w:rsidRDefault="00F3726A" w:rsidP="00543D32">
      <w:pPr>
        <w:pStyle w:val="ListParagraph"/>
        <w:numPr>
          <w:ilvl w:val="0"/>
          <w:numId w:val="51"/>
        </w:numPr>
      </w:pPr>
      <w:r>
        <w:t>I</w:t>
      </w:r>
      <w:r w:rsidR="00543D32">
        <w:t>su-isu politik - apakah proyek secara politik dapat diterima dan konsisten dengan kebijakan saat ini?</w:t>
      </w:r>
    </w:p>
    <w:p w14:paraId="36B473AC" w14:textId="77777777" w:rsidR="00543D32" w:rsidRDefault="00543D32" w:rsidP="00543D32">
      <w:pPr>
        <w:pStyle w:val="ListParagraph"/>
        <w:numPr>
          <w:ilvl w:val="0"/>
          <w:numId w:val="51"/>
        </w:numPr>
      </w:pPr>
      <w:r>
        <w:t>Risiko – apakah ada potensi risiko yang mungkin baik menyebabkan kegagalan proyek atau peningkatan anggaran yang besar dalam pelaksanaan proyek?</w:t>
      </w:r>
    </w:p>
    <w:p w14:paraId="43C65D95" w14:textId="369CAD41" w:rsidR="00543D32" w:rsidRDefault="00F3726A" w:rsidP="00543D32">
      <w:pPr>
        <w:pStyle w:val="ListParagraph"/>
        <w:numPr>
          <w:ilvl w:val="0"/>
          <w:numId w:val="51"/>
        </w:numPr>
      </w:pPr>
      <w:r>
        <w:t>K</w:t>
      </w:r>
      <w:r w:rsidR="00543D32">
        <w:t>etersediaan anggaran - apakah ada anggaran yang tersedia untuk proyek dan dari mana?</w:t>
      </w:r>
    </w:p>
    <w:p w14:paraId="2C00FDA3" w14:textId="33AF64C4" w:rsidR="00543D32" w:rsidRDefault="00F3726A" w:rsidP="00543D32">
      <w:pPr>
        <w:pStyle w:val="ListParagraph"/>
        <w:numPr>
          <w:ilvl w:val="0"/>
          <w:numId w:val="51"/>
        </w:numPr>
      </w:pPr>
      <w:r>
        <w:t>S</w:t>
      </w:r>
      <w:r w:rsidR="00543D32">
        <w:t>umber daya- adakah sumber daya yang tersedia mendukung pelaksanakan proyek?</w:t>
      </w:r>
    </w:p>
    <w:p w14:paraId="3D0F2E42" w14:textId="77777777" w:rsidR="00543D32" w:rsidRDefault="00543D32" w:rsidP="00543D32">
      <w:pPr>
        <w:pStyle w:val="ListParagraph"/>
        <w:numPr>
          <w:ilvl w:val="0"/>
          <w:numId w:val="51"/>
        </w:numPr>
      </w:pPr>
      <w:r>
        <w:t>Prioritas kompetitor - apakah ada prioritas atau proyek yang lebih penting (atau lebih dapat diterima) dan karena itu lebih mungkin untuk didanai?</w:t>
      </w:r>
    </w:p>
    <w:p w14:paraId="0A6E5DDD" w14:textId="683CF502" w:rsidR="00543D32" w:rsidRPr="00BF25E0" w:rsidRDefault="00F3726A" w:rsidP="00543D32">
      <w:pPr>
        <w:pStyle w:val="ListParagraph"/>
        <w:numPr>
          <w:ilvl w:val="0"/>
          <w:numId w:val="51"/>
        </w:numPr>
      </w:pPr>
      <w:r>
        <w:t>D</w:t>
      </w:r>
      <w:r w:rsidR="00543D32">
        <w:t>an lain-lain</w:t>
      </w:r>
    </w:p>
    <w:p w14:paraId="533D2A6B" w14:textId="77777777" w:rsidR="00543D32" w:rsidRDefault="00543D32" w:rsidP="00543D32"/>
    <w:p w14:paraId="4029688C" w14:textId="3B988327" w:rsidR="00543D32" w:rsidRPr="00F92D09" w:rsidRDefault="00543D32" w:rsidP="00543D32">
      <w:r w:rsidRPr="00F92D09">
        <w:t xml:space="preserve">Keputusan akhir dibuat berdasarkan pertimbangan semua faktor ini dan sering </w:t>
      </w:r>
      <w:proofErr w:type="gramStart"/>
      <w:r w:rsidRPr="00F92D09">
        <w:t>akan</w:t>
      </w:r>
      <w:proofErr w:type="gramEnd"/>
      <w:r w:rsidRPr="00F92D09">
        <w:t xml:space="preserve"> menyebabkan penolakan terhadap proyek yang mungkin secara teknis dan ekonomis </w:t>
      </w:r>
      <w:r>
        <w:t>memang dibutuhkan</w:t>
      </w:r>
      <w:r w:rsidRPr="00F92D09">
        <w:t xml:space="preserve">, tetapi gagal karena prioritas </w:t>
      </w:r>
      <w:r>
        <w:t xml:space="preserve">kompetitor </w:t>
      </w:r>
      <w:r w:rsidRPr="00F92D09">
        <w:t>atau masalah lainnya</w:t>
      </w:r>
      <w:r w:rsidR="00F3726A">
        <w:rPr>
          <w:rStyle w:val="FootnoteReference"/>
        </w:rPr>
        <w:footnoteReference w:id="4"/>
      </w:r>
      <w:r w:rsidRPr="00F92D09">
        <w:t xml:space="preserve">. Oleh karena itu, </w:t>
      </w:r>
      <w:r w:rsidRPr="00F92D09">
        <w:lastRenderedPageBreak/>
        <w:t xml:space="preserve">setiap kali mempersiapkan </w:t>
      </w:r>
      <w:r w:rsidR="00D56A9C">
        <w:t>usulan</w:t>
      </w:r>
      <w:r w:rsidRPr="00F92D09">
        <w:t xml:space="preserve"> pendanaan, adalah penting bahwa Anda tidak hanya mempertimbangkan nilai ekonomis p</w:t>
      </w:r>
      <w:r>
        <w:t xml:space="preserve">royek. Dalam mempersiapkan </w:t>
      </w:r>
      <w:r w:rsidR="00D56A9C">
        <w:t xml:space="preserve">usulan </w:t>
      </w:r>
      <w:r w:rsidRPr="00F92D09">
        <w:t xml:space="preserve">adalah penting untuk juga mengidentifikasi semua faktor-faktor lain yang dapat mempengaruhi keputusan untuk mendanai proyek dan mengidentifikasi isu-isu ini dalam </w:t>
      </w:r>
      <w:r w:rsidR="00D56A9C">
        <w:t>usulan</w:t>
      </w:r>
      <w:r w:rsidRPr="00F92D09">
        <w:t xml:space="preserve"> Anda dan bagaimana </w:t>
      </w:r>
      <w:r>
        <w:t>isu-isu tersebut dapat diatasi. Hal ini membuat</w:t>
      </w:r>
      <w:r w:rsidRPr="00F92D09">
        <w:t xml:space="preserve"> </w:t>
      </w:r>
      <w:r w:rsidR="00D56A9C">
        <w:t xml:space="preserve">ususlan </w:t>
      </w:r>
      <w:r w:rsidRPr="00F92D09">
        <w:t>Anda</w:t>
      </w:r>
      <w:r>
        <w:t xml:space="preserve"> </w:t>
      </w:r>
      <w:r w:rsidR="00D56A9C">
        <w:t xml:space="preserve">berpeluang </w:t>
      </w:r>
      <w:r>
        <w:t>besar untuk disetujui</w:t>
      </w:r>
      <w:r w:rsidRPr="00F92D09">
        <w:t>.</w:t>
      </w:r>
    </w:p>
    <w:p w14:paraId="4BC9EA69" w14:textId="77777777" w:rsidR="003435E7" w:rsidRPr="003435E7" w:rsidRDefault="003435E7" w:rsidP="003435E7"/>
    <w:p w14:paraId="3C846137" w14:textId="77777777" w:rsidR="00234DB4" w:rsidRDefault="00234DB4" w:rsidP="00234DB4">
      <w:pPr>
        <w:pStyle w:val="Heading1"/>
      </w:pPr>
      <w:bookmarkStart w:id="108" w:name="_Toc413771950"/>
      <w:bookmarkStart w:id="109" w:name="_Toc415147914"/>
      <w:r>
        <w:t>Kesimpulan</w:t>
      </w:r>
      <w:bookmarkEnd w:id="105"/>
      <w:bookmarkEnd w:id="108"/>
      <w:bookmarkEnd w:id="109"/>
    </w:p>
    <w:p w14:paraId="3D923DAB" w14:textId="1B7BDF99" w:rsidR="00234DB4" w:rsidRDefault="00234DB4" w:rsidP="00234DB4">
      <w:r>
        <w:t xml:space="preserve">Panduan ini memberikan pedoman mengenai </w:t>
      </w:r>
      <w:proofErr w:type="gramStart"/>
      <w:r>
        <w:t>cara</w:t>
      </w:r>
      <w:proofErr w:type="gramEnd"/>
      <w:r>
        <w:t xml:space="preserve"> memperkirakan biaya </w:t>
      </w:r>
      <w:r w:rsidR="005B0D95">
        <w:rPr>
          <w:lang w:val="en-US"/>
        </w:rPr>
        <w:t xml:space="preserve">dari </w:t>
      </w:r>
      <w:r>
        <w:t xml:space="preserve">penyakit serta menganalisis biaya dan manfaat dari program kesehatan hewan. Tujuan dari semua analisis ekonomi adalah untuk menghasilkan informasi yang obyektif dalam rangka mendukung pengambilan keputusan, baik oleh peternak </w:t>
      </w:r>
      <w:r w:rsidR="00D56A9C">
        <w:t>sendiri</w:t>
      </w:r>
      <w:r>
        <w:t xml:space="preserve"> maupun lembaga pemerintahan. Untuk mencapai tujuan tersebut, semua jenis analisis perlu didokumentasikan dengan jelas, dapat direproduksi, serta didukung oleh nilai input dan asumsi yang tepat dan masuk akal.</w:t>
      </w:r>
    </w:p>
    <w:p w14:paraId="2E5495ED" w14:textId="7A3DB0DE" w:rsidR="00234DB4" w:rsidRDefault="00234DB4" w:rsidP="00234DB4">
      <w:r>
        <w:t xml:space="preserve">Namun demikian, penting juga untuk disadari bahwa keputusan pada tingkat mana pun tidak </w:t>
      </w:r>
      <w:proofErr w:type="gramStart"/>
      <w:r>
        <w:t>akan</w:t>
      </w:r>
      <w:proofErr w:type="gramEnd"/>
      <w:r>
        <w:t xml:space="preserve"> sepenuhnya bergantung pada alasan ekonomi yang rasional. Peternak (atau</w:t>
      </w:r>
      <w:r w:rsidR="00D56A9C">
        <w:t xml:space="preserve"> </w:t>
      </w:r>
      <w:r>
        <w:t>pemerintah)</w:t>
      </w:r>
      <w:r w:rsidR="00D56A9C">
        <w:t xml:space="preserve"> </w:t>
      </w:r>
      <w:r>
        <w:t xml:space="preserve">dapat mengambil suatu pilihan karena persepsi resiko atau alasan pribadi ketimbang sepenuhnya berdasarkan perhitungan manfaat ekonomi. </w:t>
      </w:r>
    </w:p>
    <w:p w14:paraId="7E085F8A" w14:textId="77777777" w:rsidR="00234DB4" w:rsidRDefault="00234DB4" w:rsidP="00E131B7">
      <w:r>
        <w:t xml:space="preserve">Ada banyak alasan mengapa pengambil keputusan dapat memilih untuk tidak mengambil pilihan "terbaik" berdasarkan alasan ekonomi semata; misalnya kurangnya </w:t>
      </w:r>
      <w:proofErr w:type="gramStart"/>
      <w:r>
        <w:t>dana</w:t>
      </w:r>
      <w:proofErr w:type="gramEnd"/>
      <w:r>
        <w:t xml:space="preserve">, kesejahteraan hewan, praktek budaya atau agama, atau adanya prioritas lain (memilih untuk mengalokasikan dana di tempat lain). </w:t>
      </w:r>
    </w:p>
    <w:p w14:paraId="2246250D" w14:textId="77777777" w:rsidR="00234DB4" w:rsidRDefault="00234DB4" w:rsidP="00234DB4"/>
    <w:p w14:paraId="78081732" w14:textId="77777777" w:rsidR="0032619E" w:rsidRPr="00F60A07" w:rsidRDefault="0032619E" w:rsidP="00F60A07"/>
    <w:p w14:paraId="696ED132" w14:textId="77777777" w:rsidR="00725A50" w:rsidRDefault="00725A50" w:rsidP="00660722">
      <w:pPr>
        <w:spacing w:before="0" w:beforeAutospacing="0" w:after="200" w:afterAutospacing="0" w:line="276" w:lineRule="auto"/>
        <w:jc w:val="left"/>
        <w:rPr>
          <w:b/>
        </w:rPr>
      </w:pPr>
    </w:p>
    <w:p w14:paraId="5B5C6B11" w14:textId="77777777" w:rsidR="00315AB2" w:rsidRPr="00221FE3" w:rsidRDefault="00315AB2" w:rsidP="00221FE3">
      <w:pPr>
        <w:spacing w:before="0" w:beforeAutospacing="0" w:after="200" w:afterAutospacing="0" w:line="276" w:lineRule="auto"/>
        <w:jc w:val="left"/>
        <w:rPr>
          <w:b/>
        </w:rPr>
      </w:pPr>
    </w:p>
    <w:sectPr w:rsidR="00315AB2" w:rsidRPr="00221FE3" w:rsidSect="00E131B7">
      <w:headerReference w:type="even" r:id="rId25"/>
      <w:headerReference w:type="first" r:id="rId26"/>
      <w:pgSz w:w="11906" w:h="16838"/>
      <w:pgMar w:top="1440" w:right="1440" w:bottom="1440" w:left="1440"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628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81E90" w14:textId="77777777" w:rsidR="00936B83" w:rsidRDefault="00936B83" w:rsidP="00847914">
      <w:pPr>
        <w:spacing w:after="0"/>
      </w:pPr>
      <w:r>
        <w:separator/>
      </w:r>
    </w:p>
  </w:endnote>
  <w:endnote w:type="continuationSeparator" w:id="0">
    <w:p w14:paraId="3CE143A0" w14:textId="77777777" w:rsidR="00936B83" w:rsidRDefault="00936B83" w:rsidP="00847914">
      <w:pPr>
        <w:spacing w:after="0"/>
      </w:pPr>
      <w:r>
        <w:continuationSeparator/>
      </w:r>
    </w:p>
  </w:endnote>
  <w:endnote w:type="continuationNotice" w:id="1">
    <w:p w14:paraId="045C1862" w14:textId="77777777" w:rsidR="00936B83" w:rsidRDefault="00936B83" w:rsidP="008479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j-ea">
    <w:panose1 w:val="00000000000000000000"/>
    <w:charset w:val="00"/>
    <w:family w:val="roman"/>
    <w:notTrueType/>
    <w:pitch w:val="default"/>
  </w:font>
  <w:font w:name="Humnst777LtBT,Italic">
    <w:panose1 w:val="00000000000000000000"/>
    <w:charset w:val="00"/>
    <w:family w:val="swiss"/>
    <w:notTrueType/>
    <w:pitch w:val="default"/>
    <w:sig w:usb0="00000003" w:usb1="00000000" w:usb2="00000000" w:usb3="00000000" w:csb0="00000001" w:csb1="00000000"/>
  </w:font>
  <w:font w:name="Humnst777LtB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83451"/>
      <w:docPartObj>
        <w:docPartGallery w:val="Page Numbers (Bottom of Page)"/>
        <w:docPartUnique/>
      </w:docPartObj>
    </w:sdtPr>
    <w:sdtEndPr>
      <w:rPr>
        <w:noProof/>
      </w:rPr>
    </w:sdtEndPr>
    <w:sdtContent>
      <w:p w14:paraId="69E92C9D" w14:textId="77777777" w:rsidR="00936B83" w:rsidRDefault="00936B83">
        <w:pPr>
          <w:pStyle w:val="Footer"/>
          <w:jc w:val="right"/>
        </w:pPr>
        <w:r>
          <w:fldChar w:fldCharType="begin"/>
        </w:r>
        <w:r>
          <w:instrText xml:space="preserve"> PAGE   \* MERGEFORMAT </w:instrText>
        </w:r>
        <w:r>
          <w:fldChar w:fldCharType="separate"/>
        </w:r>
        <w:r w:rsidR="00875BC9">
          <w:rPr>
            <w:noProof/>
          </w:rPr>
          <w:t>62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7722A" w14:textId="77777777" w:rsidR="00936B83" w:rsidRDefault="00936B83" w:rsidP="00847914">
      <w:pPr>
        <w:spacing w:after="0"/>
      </w:pPr>
      <w:r>
        <w:separator/>
      </w:r>
    </w:p>
  </w:footnote>
  <w:footnote w:type="continuationSeparator" w:id="0">
    <w:p w14:paraId="505C6C2A" w14:textId="77777777" w:rsidR="00936B83" w:rsidRDefault="00936B83" w:rsidP="00847914">
      <w:pPr>
        <w:spacing w:after="0"/>
      </w:pPr>
      <w:r>
        <w:continuationSeparator/>
      </w:r>
    </w:p>
  </w:footnote>
  <w:footnote w:type="continuationNotice" w:id="1">
    <w:p w14:paraId="311D6A43" w14:textId="77777777" w:rsidR="00936B83" w:rsidRDefault="00936B83" w:rsidP="00847914">
      <w:pPr>
        <w:spacing w:after="0"/>
      </w:pPr>
    </w:p>
  </w:footnote>
  <w:footnote w:id="2">
    <w:p w14:paraId="4705AEAD" w14:textId="27A06178" w:rsidR="00936B83" w:rsidRPr="00F47233" w:rsidRDefault="00936B83">
      <w:pPr>
        <w:pStyle w:val="FootnoteText"/>
        <w:rPr>
          <w:lang w:val="en-US"/>
        </w:rPr>
      </w:pPr>
      <w:r>
        <w:rPr>
          <w:rStyle w:val="FootnoteReference"/>
        </w:rPr>
        <w:footnoteRef/>
      </w:r>
      <w:r>
        <w:t xml:space="preserve"> </w:t>
      </w:r>
      <w:r w:rsidRPr="00F47233">
        <w:t>Untuk rumusan Tujuan dan SMART lihat buku pegangan “Paket Bimbingan Teknis Perencanaan Dan Penganggaran Kesehatan Hewan Di Indonesia”</w:t>
      </w:r>
    </w:p>
  </w:footnote>
  <w:footnote w:id="3">
    <w:p w14:paraId="01586459" w14:textId="51CB2E9C" w:rsidR="00936B83" w:rsidRPr="00580EA3" w:rsidRDefault="00936B83">
      <w:pPr>
        <w:pStyle w:val="FootnoteText"/>
        <w:rPr>
          <w:lang w:val="en-US"/>
        </w:rPr>
      </w:pPr>
      <w:r>
        <w:rPr>
          <w:rStyle w:val="FootnoteReference"/>
        </w:rPr>
        <w:footnoteRef/>
      </w:r>
      <w:r>
        <w:t xml:space="preserve"> </w:t>
      </w:r>
      <w:r w:rsidRPr="00580EA3">
        <w:t>Pengertian Indikator Kinerja dapat dilihat pada buku pegangan “Paket Bimbingan Teknis Perencanaan Dan Penganggaran Kesehatan Hewan Di Indonesia”</w:t>
      </w:r>
    </w:p>
  </w:footnote>
  <w:footnote w:id="4">
    <w:p w14:paraId="6D02BA4F" w14:textId="10745739" w:rsidR="00936B83" w:rsidRPr="00F3726A" w:rsidRDefault="00936B83">
      <w:pPr>
        <w:pStyle w:val="FootnoteText"/>
        <w:rPr>
          <w:lang w:val="en-US"/>
        </w:rPr>
      </w:pPr>
      <w:r>
        <w:rPr>
          <w:rStyle w:val="FootnoteReference"/>
        </w:rPr>
        <w:footnoteRef/>
      </w:r>
      <w:r>
        <w:t xml:space="preserve"> </w:t>
      </w:r>
      <w:r>
        <w:rPr>
          <w:lang w:val="en-US"/>
        </w:rPr>
        <w:t xml:space="preserve">Lihat mengenai Asumsi pada Kerangka Kerja Logis pada </w:t>
      </w:r>
      <w:r w:rsidRPr="00F3726A">
        <w:rPr>
          <w:lang w:val="en-US"/>
        </w:rPr>
        <w:t>buku pegangan “Paket Bimbingan Teknis Perencanaan Dan Penganggaran Kesehatan Hewan Di Indonesia”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4E30A" w14:textId="08B97E36" w:rsidR="00936B83" w:rsidRPr="0036235A" w:rsidRDefault="00936B83" w:rsidP="0036235A">
    <w:pPr>
      <w:pStyle w:val="Footer"/>
      <w:jc w:val="right"/>
      <w:rPr>
        <w:b/>
      </w:rPr>
    </w:pPr>
    <w:r>
      <w:rPr>
        <w:b/>
      </w:rPr>
      <w:t>Advokasi Anggaran – Panduan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5EF23" w14:textId="77777777" w:rsidR="00936B83" w:rsidRDefault="00936B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F4FBD" w14:textId="77777777" w:rsidR="00936B83" w:rsidRDefault="00936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E679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16C1D"/>
    <w:multiLevelType w:val="hybridMultilevel"/>
    <w:tmpl w:val="C9D2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E0601"/>
    <w:multiLevelType w:val="hybridMultilevel"/>
    <w:tmpl w:val="2724D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642874"/>
    <w:multiLevelType w:val="hybridMultilevel"/>
    <w:tmpl w:val="541C25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76C763D"/>
    <w:multiLevelType w:val="hybridMultilevel"/>
    <w:tmpl w:val="8C844EA0"/>
    <w:lvl w:ilvl="0" w:tplc="5706D58E">
      <w:start w:val="1"/>
      <w:numFmt w:val="bullet"/>
      <w:lvlText w:val="­"/>
      <w:lvlJc w:val="left"/>
      <w:pPr>
        <w:ind w:left="938" w:hanging="360"/>
      </w:pPr>
      <w:rPr>
        <w:rFonts w:ascii="Courier New" w:hAnsi="Courier New"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5">
    <w:nsid w:val="08AC4EA9"/>
    <w:multiLevelType w:val="hybridMultilevel"/>
    <w:tmpl w:val="A23696B4"/>
    <w:lvl w:ilvl="0" w:tplc="04210001">
      <w:start w:val="1"/>
      <w:numFmt w:val="bullet"/>
      <w:lvlText w:val=""/>
      <w:lvlJc w:val="left"/>
      <w:pPr>
        <w:tabs>
          <w:tab w:val="num" w:pos="720"/>
        </w:tabs>
        <w:ind w:left="720" w:hanging="360"/>
      </w:pPr>
      <w:rPr>
        <w:rFonts w:ascii="Symbol" w:hAnsi="Symbol" w:hint="default"/>
      </w:rPr>
    </w:lvl>
    <w:lvl w:ilvl="1" w:tplc="7B3AE8BA">
      <w:start w:val="728"/>
      <w:numFmt w:val="bullet"/>
      <w:lvlText w:val="–"/>
      <w:lvlJc w:val="left"/>
      <w:pPr>
        <w:tabs>
          <w:tab w:val="num" w:pos="1440"/>
        </w:tabs>
        <w:ind w:left="1440" w:hanging="360"/>
      </w:pPr>
      <w:rPr>
        <w:rFonts w:ascii="Arial" w:hAnsi="Arial" w:hint="default"/>
      </w:rPr>
    </w:lvl>
    <w:lvl w:ilvl="2" w:tplc="E88E1D9C" w:tentative="1">
      <w:start w:val="1"/>
      <w:numFmt w:val="bullet"/>
      <w:lvlText w:val="•"/>
      <w:lvlJc w:val="left"/>
      <w:pPr>
        <w:tabs>
          <w:tab w:val="num" w:pos="2160"/>
        </w:tabs>
        <w:ind w:left="2160" w:hanging="360"/>
      </w:pPr>
      <w:rPr>
        <w:rFonts w:ascii="Arial" w:hAnsi="Arial" w:hint="default"/>
      </w:rPr>
    </w:lvl>
    <w:lvl w:ilvl="3" w:tplc="457615BC" w:tentative="1">
      <w:start w:val="1"/>
      <w:numFmt w:val="bullet"/>
      <w:lvlText w:val="•"/>
      <w:lvlJc w:val="left"/>
      <w:pPr>
        <w:tabs>
          <w:tab w:val="num" w:pos="2880"/>
        </w:tabs>
        <w:ind w:left="2880" w:hanging="360"/>
      </w:pPr>
      <w:rPr>
        <w:rFonts w:ascii="Arial" w:hAnsi="Arial" w:hint="default"/>
      </w:rPr>
    </w:lvl>
    <w:lvl w:ilvl="4" w:tplc="1280150C" w:tentative="1">
      <w:start w:val="1"/>
      <w:numFmt w:val="bullet"/>
      <w:lvlText w:val="•"/>
      <w:lvlJc w:val="left"/>
      <w:pPr>
        <w:tabs>
          <w:tab w:val="num" w:pos="3600"/>
        </w:tabs>
        <w:ind w:left="3600" w:hanging="360"/>
      </w:pPr>
      <w:rPr>
        <w:rFonts w:ascii="Arial" w:hAnsi="Arial" w:hint="default"/>
      </w:rPr>
    </w:lvl>
    <w:lvl w:ilvl="5" w:tplc="D53E677E" w:tentative="1">
      <w:start w:val="1"/>
      <w:numFmt w:val="bullet"/>
      <w:lvlText w:val="•"/>
      <w:lvlJc w:val="left"/>
      <w:pPr>
        <w:tabs>
          <w:tab w:val="num" w:pos="4320"/>
        </w:tabs>
        <w:ind w:left="4320" w:hanging="360"/>
      </w:pPr>
      <w:rPr>
        <w:rFonts w:ascii="Arial" w:hAnsi="Arial" w:hint="default"/>
      </w:rPr>
    </w:lvl>
    <w:lvl w:ilvl="6" w:tplc="ADC62210" w:tentative="1">
      <w:start w:val="1"/>
      <w:numFmt w:val="bullet"/>
      <w:lvlText w:val="•"/>
      <w:lvlJc w:val="left"/>
      <w:pPr>
        <w:tabs>
          <w:tab w:val="num" w:pos="5040"/>
        </w:tabs>
        <w:ind w:left="5040" w:hanging="360"/>
      </w:pPr>
      <w:rPr>
        <w:rFonts w:ascii="Arial" w:hAnsi="Arial" w:hint="default"/>
      </w:rPr>
    </w:lvl>
    <w:lvl w:ilvl="7" w:tplc="24506EE4" w:tentative="1">
      <w:start w:val="1"/>
      <w:numFmt w:val="bullet"/>
      <w:lvlText w:val="•"/>
      <w:lvlJc w:val="left"/>
      <w:pPr>
        <w:tabs>
          <w:tab w:val="num" w:pos="5760"/>
        </w:tabs>
        <w:ind w:left="5760" w:hanging="360"/>
      </w:pPr>
      <w:rPr>
        <w:rFonts w:ascii="Arial" w:hAnsi="Arial" w:hint="default"/>
      </w:rPr>
    </w:lvl>
    <w:lvl w:ilvl="8" w:tplc="7FD0DB7E" w:tentative="1">
      <w:start w:val="1"/>
      <w:numFmt w:val="bullet"/>
      <w:lvlText w:val="•"/>
      <w:lvlJc w:val="left"/>
      <w:pPr>
        <w:tabs>
          <w:tab w:val="num" w:pos="6480"/>
        </w:tabs>
        <w:ind w:left="6480" w:hanging="360"/>
      </w:pPr>
      <w:rPr>
        <w:rFonts w:ascii="Arial" w:hAnsi="Arial" w:hint="default"/>
      </w:rPr>
    </w:lvl>
  </w:abstractNum>
  <w:abstractNum w:abstractNumId="6">
    <w:nsid w:val="0A27264A"/>
    <w:multiLevelType w:val="hybridMultilevel"/>
    <w:tmpl w:val="CDA6CEEA"/>
    <w:lvl w:ilvl="0" w:tplc="415E3A34">
      <w:start w:val="1"/>
      <w:numFmt w:val="decimal"/>
      <w:lvlText w:val="(%1)"/>
      <w:lvlJc w:val="left"/>
      <w:pPr>
        <w:ind w:left="360" w:hanging="360"/>
      </w:pPr>
      <w:rPr>
        <w:rFonts w:hint="default"/>
        <w:b w:val="0"/>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E562399"/>
    <w:multiLevelType w:val="hybridMultilevel"/>
    <w:tmpl w:val="D71285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FE1650"/>
    <w:multiLevelType w:val="hybridMultilevel"/>
    <w:tmpl w:val="126AD118"/>
    <w:lvl w:ilvl="0" w:tplc="5706D58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921185"/>
    <w:multiLevelType w:val="hybridMultilevel"/>
    <w:tmpl w:val="8A987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D36DE5"/>
    <w:multiLevelType w:val="hybridMultilevel"/>
    <w:tmpl w:val="8A0425A4"/>
    <w:lvl w:ilvl="0" w:tplc="6DF8329A">
      <w:start w:val="1"/>
      <w:numFmt w:val="bullet"/>
      <w:lvlText w:val="•"/>
      <w:lvlJc w:val="left"/>
      <w:pPr>
        <w:tabs>
          <w:tab w:val="num" w:pos="720"/>
        </w:tabs>
        <w:ind w:left="720" w:hanging="360"/>
      </w:pPr>
      <w:rPr>
        <w:rFonts w:ascii="Arial" w:hAnsi="Arial" w:hint="default"/>
      </w:rPr>
    </w:lvl>
    <w:lvl w:ilvl="1" w:tplc="8A14912E" w:tentative="1">
      <w:start w:val="1"/>
      <w:numFmt w:val="bullet"/>
      <w:lvlText w:val="•"/>
      <w:lvlJc w:val="left"/>
      <w:pPr>
        <w:tabs>
          <w:tab w:val="num" w:pos="1440"/>
        </w:tabs>
        <w:ind w:left="1440" w:hanging="360"/>
      </w:pPr>
      <w:rPr>
        <w:rFonts w:ascii="Arial" w:hAnsi="Arial" w:hint="default"/>
      </w:rPr>
    </w:lvl>
    <w:lvl w:ilvl="2" w:tplc="0B5C365E" w:tentative="1">
      <w:start w:val="1"/>
      <w:numFmt w:val="bullet"/>
      <w:lvlText w:val="•"/>
      <w:lvlJc w:val="left"/>
      <w:pPr>
        <w:tabs>
          <w:tab w:val="num" w:pos="2160"/>
        </w:tabs>
        <w:ind w:left="2160" w:hanging="360"/>
      </w:pPr>
      <w:rPr>
        <w:rFonts w:ascii="Arial" w:hAnsi="Arial" w:hint="default"/>
      </w:rPr>
    </w:lvl>
    <w:lvl w:ilvl="3" w:tplc="38F6C5CE" w:tentative="1">
      <w:start w:val="1"/>
      <w:numFmt w:val="bullet"/>
      <w:lvlText w:val="•"/>
      <w:lvlJc w:val="left"/>
      <w:pPr>
        <w:tabs>
          <w:tab w:val="num" w:pos="2880"/>
        </w:tabs>
        <w:ind w:left="2880" w:hanging="360"/>
      </w:pPr>
      <w:rPr>
        <w:rFonts w:ascii="Arial" w:hAnsi="Arial" w:hint="default"/>
      </w:rPr>
    </w:lvl>
    <w:lvl w:ilvl="4" w:tplc="1D105E64" w:tentative="1">
      <w:start w:val="1"/>
      <w:numFmt w:val="bullet"/>
      <w:lvlText w:val="•"/>
      <w:lvlJc w:val="left"/>
      <w:pPr>
        <w:tabs>
          <w:tab w:val="num" w:pos="3600"/>
        </w:tabs>
        <w:ind w:left="3600" w:hanging="360"/>
      </w:pPr>
      <w:rPr>
        <w:rFonts w:ascii="Arial" w:hAnsi="Arial" w:hint="default"/>
      </w:rPr>
    </w:lvl>
    <w:lvl w:ilvl="5" w:tplc="7C5A0464" w:tentative="1">
      <w:start w:val="1"/>
      <w:numFmt w:val="bullet"/>
      <w:lvlText w:val="•"/>
      <w:lvlJc w:val="left"/>
      <w:pPr>
        <w:tabs>
          <w:tab w:val="num" w:pos="4320"/>
        </w:tabs>
        <w:ind w:left="4320" w:hanging="360"/>
      </w:pPr>
      <w:rPr>
        <w:rFonts w:ascii="Arial" w:hAnsi="Arial" w:hint="default"/>
      </w:rPr>
    </w:lvl>
    <w:lvl w:ilvl="6" w:tplc="E37A47C2" w:tentative="1">
      <w:start w:val="1"/>
      <w:numFmt w:val="bullet"/>
      <w:lvlText w:val="•"/>
      <w:lvlJc w:val="left"/>
      <w:pPr>
        <w:tabs>
          <w:tab w:val="num" w:pos="5040"/>
        </w:tabs>
        <w:ind w:left="5040" w:hanging="360"/>
      </w:pPr>
      <w:rPr>
        <w:rFonts w:ascii="Arial" w:hAnsi="Arial" w:hint="default"/>
      </w:rPr>
    </w:lvl>
    <w:lvl w:ilvl="7" w:tplc="36BC1EDE" w:tentative="1">
      <w:start w:val="1"/>
      <w:numFmt w:val="bullet"/>
      <w:lvlText w:val="•"/>
      <w:lvlJc w:val="left"/>
      <w:pPr>
        <w:tabs>
          <w:tab w:val="num" w:pos="5760"/>
        </w:tabs>
        <w:ind w:left="5760" w:hanging="360"/>
      </w:pPr>
      <w:rPr>
        <w:rFonts w:ascii="Arial" w:hAnsi="Arial" w:hint="default"/>
      </w:rPr>
    </w:lvl>
    <w:lvl w:ilvl="8" w:tplc="A98273DE" w:tentative="1">
      <w:start w:val="1"/>
      <w:numFmt w:val="bullet"/>
      <w:lvlText w:val="•"/>
      <w:lvlJc w:val="left"/>
      <w:pPr>
        <w:tabs>
          <w:tab w:val="num" w:pos="6480"/>
        </w:tabs>
        <w:ind w:left="6480" w:hanging="360"/>
      </w:pPr>
      <w:rPr>
        <w:rFonts w:ascii="Arial" w:hAnsi="Arial" w:hint="default"/>
      </w:rPr>
    </w:lvl>
  </w:abstractNum>
  <w:abstractNum w:abstractNumId="11">
    <w:nsid w:val="16917FFC"/>
    <w:multiLevelType w:val="hybridMultilevel"/>
    <w:tmpl w:val="687CE442"/>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2">
    <w:nsid w:val="18B164F7"/>
    <w:multiLevelType w:val="hybridMultilevel"/>
    <w:tmpl w:val="40205A02"/>
    <w:lvl w:ilvl="0" w:tplc="5706D58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C0E0C22"/>
    <w:multiLevelType w:val="hybridMultilevel"/>
    <w:tmpl w:val="5CD277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C256C25"/>
    <w:multiLevelType w:val="hybridMultilevel"/>
    <w:tmpl w:val="3E68968C"/>
    <w:lvl w:ilvl="0" w:tplc="1A4E8C3C">
      <w:start w:val="1"/>
      <w:numFmt w:val="bullet"/>
      <w:lvlText w:val="•"/>
      <w:lvlJc w:val="left"/>
      <w:pPr>
        <w:tabs>
          <w:tab w:val="num" w:pos="720"/>
        </w:tabs>
        <w:ind w:left="720" w:hanging="360"/>
      </w:pPr>
      <w:rPr>
        <w:rFonts w:ascii="Arial" w:hAnsi="Arial" w:hint="default"/>
      </w:rPr>
    </w:lvl>
    <w:lvl w:ilvl="1" w:tplc="67E2E1BE" w:tentative="1">
      <w:start w:val="1"/>
      <w:numFmt w:val="bullet"/>
      <w:lvlText w:val="•"/>
      <w:lvlJc w:val="left"/>
      <w:pPr>
        <w:tabs>
          <w:tab w:val="num" w:pos="1440"/>
        </w:tabs>
        <w:ind w:left="1440" w:hanging="360"/>
      </w:pPr>
      <w:rPr>
        <w:rFonts w:ascii="Arial" w:hAnsi="Arial" w:hint="default"/>
      </w:rPr>
    </w:lvl>
    <w:lvl w:ilvl="2" w:tplc="FAF4F290" w:tentative="1">
      <w:start w:val="1"/>
      <w:numFmt w:val="bullet"/>
      <w:lvlText w:val="•"/>
      <w:lvlJc w:val="left"/>
      <w:pPr>
        <w:tabs>
          <w:tab w:val="num" w:pos="2160"/>
        </w:tabs>
        <w:ind w:left="2160" w:hanging="360"/>
      </w:pPr>
      <w:rPr>
        <w:rFonts w:ascii="Arial" w:hAnsi="Arial" w:hint="default"/>
      </w:rPr>
    </w:lvl>
    <w:lvl w:ilvl="3" w:tplc="19BE15DE" w:tentative="1">
      <w:start w:val="1"/>
      <w:numFmt w:val="bullet"/>
      <w:lvlText w:val="•"/>
      <w:lvlJc w:val="left"/>
      <w:pPr>
        <w:tabs>
          <w:tab w:val="num" w:pos="2880"/>
        </w:tabs>
        <w:ind w:left="2880" w:hanging="360"/>
      </w:pPr>
      <w:rPr>
        <w:rFonts w:ascii="Arial" w:hAnsi="Arial" w:hint="default"/>
      </w:rPr>
    </w:lvl>
    <w:lvl w:ilvl="4" w:tplc="4AEE0C66" w:tentative="1">
      <w:start w:val="1"/>
      <w:numFmt w:val="bullet"/>
      <w:lvlText w:val="•"/>
      <w:lvlJc w:val="left"/>
      <w:pPr>
        <w:tabs>
          <w:tab w:val="num" w:pos="3600"/>
        </w:tabs>
        <w:ind w:left="3600" w:hanging="360"/>
      </w:pPr>
      <w:rPr>
        <w:rFonts w:ascii="Arial" w:hAnsi="Arial" w:hint="default"/>
      </w:rPr>
    </w:lvl>
    <w:lvl w:ilvl="5" w:tplc="17DA452C" w:tentative="1">
      <w:start w:val="1"/>
      <w:numFmt w:val="bullet"/>
      <w:lvlText w:val="•"/>
      <w:lvlJc w:val="left"/>
      <w:pPr>
        <w:tabs>
          <w:tab w:val="num" w:pos="4320"/>
        </w:tabs>
        <w:ind w:left="4320" w:hanging="360"/>
      </w:pPr>
      <w:rPr>
        <w:rFonts w:ascii="Arial" w:hAnsi="Arial" w:hint="default"/>
      </w:rPr>
    </w:lvl>
    <w:lvl w:ilvl="6" w:tplc="2E24A5DA" w:tentative="1">
      <w:start w:val="1"/>
      <w:numFmt w:val="bullet"/>
      <w:lvlText w:val="•"/>
      <w:lvlJc w:val="left"/>
      <w:pPr>
        <w:tabs>
          <w:tab w:val="num" w:pos="5040"/>
        </w:tabs>
        <w:ind w:left="5040" w:hanging="360"/>
      </w:pPr>
      <w:rPr>
        <w:rFonts w:ascii="Arial" w:hAnsi="Arial" w:hint="default"/>
      </w:rPr>
    </w:lvl>
    <w:lvl w:ilvl="7" w:tplc="1DFA4EB6" w:tentative="1">
      <w:start w:val="1"/>
      <w:numFmt w:val="bullet"/>
      <w:lvlText w:val="•"/>
      <w:lvlJc w:val="left"/>
      <w:pPr>
        <w:tabs>
          <w:tab w:val="num" w:pos="5760"/>
        </w:tabs>
        <w:ind w:left="5760" w:hanging="360"/>
      </w:pPr>
      <w:rPr>
        <w:rFonts w:ascii="Arial" w:hAnsi="Arial" w:hint="default"/>
      </w:rPr>
    </w:lvl>
    <w:lvl w:ilvl="8" w:tplc="08F6125A" w:tentative="1">
      <w:start w:val="1"/>
      <w:numFmt w:val="bullet"/>
      <w:lvlText w:val="•"/>
      <w:lvlJc w:val="left"/>
      <w:pPr>
        <w:tabs>
          <w:tab w:val="num" w:pos="6480"/>
        </w:tabs>
        <w:ind w:left="6480" w:hanging="360"/>
      </w:pPr>
      <w:rPr>
        <w:rFonts w:ascii="Arial" w:hAnsi="Arial" w:hint="default"/>
      </w:rPr>
    </w:lvl>
  </w:abstractNum>
  <w:abstractNum w:abstractNumId="15">
    <w:nsid w:val="1EB6755C"/>
    <w:multiLevelType w:val="hybridMultilevel"/>
    <w:tmpl w:val="4D96D234"/>
    <w:lvl w:ilvl="0" w:tplc="5706D58E">
      <w:start w:val="1"/>
      <w:numFmt w:val="bullet"/>
      <w:lvlText w:val="­"/>
      <w:lvlJc w:val="left"/>
      <w:pPr>
        <w:ind w:left="1712" w:hanging="360"/>
      </w:pPr>
      <w:rPr>
        <w:rFonts w:ascii="Courier New" w:hAnsi="Courier New"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6">
    <w:nsid w:val="22873C51"/>
    <w:multiLevelType w:val="hybridMultilevel"/>
    <w:tmpl w:val="7D4E99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9A54961"/>
    <w:multiLevelType w:val="hybridMultilevel"/>
    <w:tmpl w:val="97447B1E"/>
    <w:lvl w:ilvl="0" w:tplc="AB0A137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9E0575"/>
    <w:multiLevelType w:val="hybridMultilevel"/>
    <w:tmpl w:val="0120791C"/>
    <w:lvl w:ilvl="0" w:tplc="5706D58E">
      <w:start w:val="1"/>
      <w:numFmt w:val="bullet"/>
      <w:lvlText w:val="­"/>
      <w:lvlJc w:val="left"/>
      <w:pPr>
        <w:ind w:left="1712" w:hanging="360"/>
      </w:pPr>
      <w:rPr>
        <w:rFonts w:ascii="Courier New" w:hAnsi="Courier New"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9">
    <w:nsid w:val="3538739C"/>
    <w:multiLevelType w:val="hybridMultilevel"/>
    <w:tmpl w:val="C5E0BEC0"/>
    <w:lvl w:ilvl="0" w:tplc="AB0A1370">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141C62"/>
    <w:multiLevelType w:val="hybridMultilevel"/>
    <w:tmpl w:val="3BE4EAE2"/>
    <w:lvl w:ilvl="0" w:tplc="90881B74">
      <w:start w:val="1"/>
      <w:numFmt w:val="bullet"/>
      <w:lvlText w:val="•"/>
      <w:lvlJc w:val="left"/>
      <w:pPr>
        <w:tabs>
          <w:tab w:val="num" w:pos="371"/>
        </w:tabs>
        <w:ind w:left="371" w:hanging="360"/>
      </w:pPr>
      <w:rPr>
        <w:rFonts w:ascii="Arial" w:hAnsi="Arial" w:hint="default"/>
      </w:rPr>
    </w:lvl>
    <w:lvl w:ilvl="1" w:tplc="AEFC7152">
      <w:start w:val="1"/>
      <w:numFmt w:val="bullet"/>
      <w:lvlText w:val="•"/>
      <w:lvlJc w:val="left"/>
      <w:pPr>
        <w:tabs>
          <w:tab w:val="num" w:pos="1091"/>
        </w:tabs>
        <w:ind w:left="1091" w:hanging="360"/>
      </w:pPr>
      <w:rPr>
        <w:rFonts w:ascii="Arial" w:hAnsi="Arial" w:hint="default"/>
      </w:rPr>
    </w:lvl>
    <w:lvl w:ilvl="2" w:tplc="D56C142C" w:tentative="1">
      <w:start w:val="1"/>
      <w:numFmt w:val="bullet"/>
      <w:lvlText w:val="•"/>
      <w:lvlJc w:val="left"/>
      <w:pPr>
        <w:tabs>
          <w:tab w:val="num" w:pos="1811"/>
        </w:tabs>
        <w:ind w:left="1811" w:hanging="360"/>
      </w:pPr>
      <w:rPr>
        <w:rFonts w:ascii="Arial" w:hAnsi="Arial" w:hint="default"/>
      </w:rPr>
    </w:lvl>
    <w:lvl w:ilvl="3" w:tplc="197AD506" w:tentative="1">
      <w:start w:val="1"/>
      <w:numFmt w:val="bullet"/>
      <w:lvlText w:val="•"/>
      <w:lvlJc w:val="left"/>
      <w:pPr>
        <w:tabs>
          <w:tab w:val="num" w:pos="2531"/>
        </w:tabs>
        <w:ind w:left="2531" w:hanging="360"/>
      </w:pPr>
      <w:rPr>
        <w:rFonts w:ascii="Arial" w:hAnsi="Arial" w:hint="default"/>
      </w:rPr>
    </w:lvl>
    <w:lvl w:ilvl="4" w:tplc="EE164FBE" w:tentative="1">
      <w:start w:val="1"/>
      <w:numFmt w:val="bullet"/>
      <w:lvlText w:val="•"/>
      <w:lvlJc w:val="left"/>
      <w:pPr>
        <w:tabs>
          <w:tab w:val="num" w:pos="3251"/>
        </w:tabs>
        <w:ind w:left="3251" w:hanging="360"/>
      </w:pPr>
      <w:rPr>
        <w:rFonts w:ascii="Arial" w:hAnsi="Arial" w:hint="default"/>
      </w:rPr>
    </w:lvl>
    <w:lvl w:ilvl="5" w:tplc="A4D88262" w:tentative="1">
      <w:start w:val="1"/>
      <w:numFmt w:val="bullet"/>
      <w:lvlText w:val="•"/>
      <w:lvlJc w:val="left"/>
      <w:pPr>
        <w:tabs>
          <w:tab w:val="num" w:pos="3971"/>
        </w:tabs>
        <w:ind w:left="3971" w:hanging="360"/>
      </w:pPr>
      <w:rPr>
        <w:rFonts w:ascii="Arial" w:hAnsi="Arial" w:hint="default"/>
      </w:rPr>
    </w:lvl>
    <w:lvl w:ilvl="6" w:tplc="7382B67E" w:tentative="1">
      <w:start w:val="1"/>
      <w:numFmt w:val="bullet"/>
      <w:lvlText w:val="•"/>
      <w:lvlJc w:val="left"/>
      <w:pPr>
        <w:tabs>
          <w:tab w:val="num" w:pos="4691"/>
        </w:tabs>
        <w:ind w:left="4691" w:hanging="360"/>
      </w:pPr>
      <w:rPr>
        <w:rFonts w:ascii="Arial" w:hAnsi="Arial" w:hint="default"/>
      </w:rPr>
    </w:lvl>
    <w:lvl w:ilvl="7" w:tplc="B9428B7E" w:tentative="1">
      <w:start w:val="1"/>
      <w:numFmt w:val="bullet"/>
      <w:lvlText w:val="•"/>
      <w:lvlJc w:val="left"/>
      <w:pPr>
        <w:tabs>
          <w:tab w:val="num" w:pos="5411"/>
        </w:tabs>
        <w:ind w:left="5411" w:hanging="360"/>
      </w:pPr>
      <w:rPr>
        <w:rFonts w:ascii="Arial" w:hAnsi="Arial" w:hint="default"/>
      </w:rPr>
    </w:lvl>
    <w:lvl w:ilvl="8" w:tplc="F2343C6E" w:tentative="1">
      <w:start w:val="1"/>
      <w:numFmt w:val="bullet"/>
      <w:lvlText w:val="•"/>
      <w:lvlJc w:val="left"/>
      <w:pPr>
        <w:tabs>
          <w:tab w:val="num" w:pos="6131"/>
        </w:tabs>
        <w:ind w:left="6131" w:hanging="360"/>
      </w:pPr>
      <w:rPr>
        <w:rFonts w:ascii="Arial" w:hAnsi="Arial" w:hint="default"/>
      </w:rPr>
    </w:lvl>
  </w:abstractNum>
  <w:abstractNum w:abstractNumId="21">
    <w:nsid w:val="38671655"/>
    <w:multiLevelType w:val="hybridMultilevel"/>
    <w:tmpl w:val="EFFC1BD0"/>
    <w:lvl w:ilvl="0" w:tplc="31E20696">
      <w:start w:val="1"/>
      <w:numFmt w:val="bullet"/>
      <w:lvlText w:val="-"/>
      <w:lvlJc w:val="left"/>
      <w:pPr>
        <w:ind w:left="1074" w:hanging="360"/>
      </w:pPr>
      <w:rPr>
        <w:rFonts w:ascii="Times New Roman" w:eastAsia="Calibri" w:hAnsi="Times New Roman" w:cs="Times New Roman" w:hint="default"/>
      </w:rPr>
    </w:lvl>
    <w:lvl w:ilvl="1" w:tplc="04210003" w:tentative="1">
      <w:start w:val="1"/>
      <w:numFmt w:val="bullet"/>
      <w:lvlText w:val="o"/>
      <w:lvlJc w:val="left"/>
      <w:pPr>
        <w:ind w:left="1794" w:hanging="360"/>
      </w:pPr>
      <w:rPr>
        <w:rFonts w:ascii="Courier New" w:hAnsi="Courier New" w:cs="Courier New" w:hint="default"/>
      </w:rPr>
    </w:lvl>
    <w:lvl w:ilvl="2" w:tplc="04210005" w:tentative="1">
      <w:start w:val="1"/>
      <w:numFmt w:val="bullet"/>
      <w:lvlText w:val=""/>
      <w:lvlJc w:val="left"/>
      <w:pPr>
        <w:ind w:left="2514" w:hanging="360"/>
      </w:pPr>
      <w:rPr>
        <w:rFonts w:ascii="Wingdings" w:hAnsi="Wingdings" w:hint="default"/>
      </w:rPr>
    </w:lvl>
    <w:lvl w:ilvl="3" w:tplc="04210001" w:tentative="1">
      <w:start w:val="1"/>
      <w:numFmt w:val="bullet"/>
      <w:lvlText w:val=""/>
      <w:lvlJc w:val="left"/>
      <w:pPr>
        <w:ind w:left="3234" w:hanging="360"/>
      </w:pPr>
      <w:rPr>
        <w:rFonts w:ascii="Symbol" w:hAnsi="Symbol" w:hint="default"/>
      </w:rPr>
    </w:lvl>
    <w:lvl w:ilvl="4" w:tplc="04210003" w:tentative="1">
      <w:start w:val="1"/>
      <w:numFmt w:val="bullet"/>
      <w:lvlText w:val="o"/>
      <w:lvlJc w:val="left"/>
      <w:pPr>
        <w:ind w:left="3954" w:hanging="360"/>
      </w:pPr>
      <w:rPr>
        <w:rFonts w:ascii="Courier New" w:hAnsi="Courier New" w:cs="Courier New" w:hint="default"/>
      </w:rPr>
    </w:lvl>
    <w:lvl w:ilvl="5" w:tplc="04210005" w:tentative="1">
      <w:start w:val="1"/>
      <w:numFmt w:val="bullet"/>
      <w:lvlText w:val=""/>
      <w:lvlJc w:val="left"/>
      <w:pPr>
        <w:ind w:left="4674" w:hanging="360"/>
      </w:pPr>
      <w:rPr>
        <w:rFonts w:ascii="Wingdings" w:hAnsi="Wingdings" w:hint="default"/>
      </w:rPr>
    </w:lvl>
    <w:lvl w:ilvl="6" w:tplc="04210001" w:tentative="1">
      <w:start w:val="1"/>
      <w:numFmt w:val="bullet"/>
      <w:lvlText w:val=""/>
      <w:lvlJc w:val="left"/>
      <w:pPr>
        <w:ind w:left="5394" w:hanging="360"/>
      </w:pPr>
      <w:rPr>
        <w:rFonts w:ascii="Symbol" w:hAnsi="Symbol" w:hint="default"/>
      </w:rPr>
    </w:lvl>
    <w:lvl w:ilvl="7" w:tplc="04210003" w:tentative="1">
      <w:start w:val="1"/>
      <w:numFmt w:val="bullet"/>
      <w:lvlText w:val="o"/>
      <w:lvlJc w:val="left"/>
      <w:pPr>
        <w:ind w:left="6114" w:hanging="360"/>
      </w:pPr>
      <w:rPr>
        <w:rFonts w:ascii="Courier New" w:hAnsi="Courier New" w:cs="Courier New" w:hint="default"/>
      </w:rPr>
    </w:lvl>
    <w:lvl w:ilvl="8" w:tplc="04210005" w:tentative="1">
      <w:start w:val="1"/>
      <w:numFmt w:val="bullet"/>
      <w:lvlText w:val=""/>
      <w:lvlJc w:val="left"/>
      <w:pPr>
        <w:ind w:left="6834" w:hanging="360"/>
      </w:pPr>
      <w:rPr>
        <w:rFonts w:ascii="Wingdings" w:hAnsi="Wingdings" w:hint="default"/>
      </w:rPr>
    </w:lvl>
  </w:abstractNum>
  <w:abstractNum w:abstractNumId="22">
    <w:nsid w:val="39EC62AC"/>
    <w:multiLevelType w:val="hybridMultilevel"/>
    <w:tmpl w:val="62DE6FD4"/>
    <w:lvl w:ilvl="0" w:tplc="415E3A34">
      <w:start w:val="1"/>
      <w:numFmt w:val="decimal"/>
      <w:lvlText w:val="(%1)"/>
      <w:lvlJc w:val="left"/>
      <w:pPr>
        <w:ind w:left="1734" w:hanging="360"/>
      </w:pPr>
      <w:rPr>
        <w:rFonts w:hint="default"/>
        <w:b w:val="0"/>
        <w:i w:val="0"/>
        <w:color w:val="auto"/>
        <w:sz w:val="24"/>
      </w:rPr>
    </w:lvl>
    <w:lvl w:ilvl="1" w:tplc="04210019" w:tentative="1">
      <w:start w:val="1"/>
      <w:numFmt w:val="lowerLetter"/>
      <w:lvlText w:val="%2."/>
      <w:lvlJc w:val="left"/>
      <w:pPr>
        <w:ind w:left="2454" w:hanging="360"/>
      </w:pPr>
    </w:lvl>
    <w:lvl w:ilvl="2" w:tplc="0421001B" w:tentative="1">
      <w:start w:val="1"/>
      <w:numFmt w:val="lowerRoman"/>
      <w:lvlText w:val="%3."/>
      <w:lvlJc w:val="right"/>
      <w:pPr>
        <w:ind w:left="3174" w:hanging="180"/>
      </w:pPr>
    </w:lvl>
    <w:lvl w:ilvl="3" w:tplc="0421000F" w:tentative="1">
      <w:start w:val="1"/>
      <w:numFmt w:val="decimal"/>
      <w:lvlText w:val="%4."/>
      <w:lvlJc w:val="left"/>
      <w:pPr>
        <w:ind w:left="3894" w:hanging="360"/>
      </w:pPr>
    </w:lvl>
    <w:lvl w:ilvl="4" w:tplc="04210019" w:tentative="1">
      <w:start w:val="1"/>
      <w:numFmt w:val="lowerLetter"/>
      <w:lvlText w:val="%5."/>
      <w:lvlJc w:val="left"/>
      <w:pPr>
        <w:ind w:left="4614" w:hanging="360"/>
      </w:pPr>
    </w:lvl>
    <w:lvl w:ilvl="5" w:tplc="0421001B" w:tentative="1">
      <w:start w:val="1"/>
      <w:numFmt w:val="lowerRoman"/>
      <w:lvlText w:val="%6."/>
      <w:lvlJc w:val="right"/>
      <w:pPr>
        <w:ind w:left="5334" w:hanging="180"/>
      </w:pPr>
    </w:lvl>
    <w:lvl w:ilvl="6" w:tplc="0421000F" w:tentative="1">
      <w:start w:val="1"/>
      <w:numFmt w:val="decimal"/>
      <w:lvlText w:val="%7."/>
      <w:lvlJc w:val="left"/>
      <w:pPr>
        <w:ind w:left="6054" w:hanging="360"/>
      </w:pPr>
    </w:lvl>
    <w:lvl w:ilvl="7" w:tplc="04210019" w:tentative="1">
      <w:start w:val="1"/>
      <w:numFmt w:val="lowerLetter"/>
      <w:lvlText w:val="%8."/>
      <w:lvlJc w:val="left"/>
      <w:pPr>
        <w:ind w:left="6774" w:hanging="360"/>
      </w:pPr>
    </w:lvl>
    <w:lvl w:ilvl="8" w:tplc="0421001B" w:tentative="1">
      <w:start w:val="1"/>
      <w:numFmt w:val="lowerRoman"/>
      <w:lvlText w:val="%9."/>
      <w:lvlJc w:val="right"/>
      <w:pPr>
        <w:ind w:left="7494" w:hanging="180"/>
      </w:pPr>
    </w:lvl>
  </w:abstractNum>
  <w:abstractNum w:abstractNumId="23">
    <w:nsid w:val="3ED83294"/>
    <w:multiLevelType w:val="hybridMultilevel"/>
    <w:tmpl w:val="51964A6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4">
    <w:nsid w:val="3F270592"/>
    <w:multiLevelType w:val="hybridMultilevel"/>
    <w:tmpl w:val="AF388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CB3E81"/>
    <w:multiLevelType w:val="hybridMultilevel"/>
    <w:tmpl w:val="225C7722"/>
    <w:lvl w:ilvl="0" w:tplc="0C090001">
      <w:start w:val="1"/>
      <w:numFmt w:val="bullet"/>
      <w:lvlText w:val=""/>
      <w:lvlJc w:val="left"/>
      <w:pPr>
        <w:ind w:left="1080" w:hanging="360"/>
      </w:pPr>
      <w:rPr>
        <w:rFonts w:ascii="Symbol" w:hAnsi="Symbol" w:hint="default"/>
      </w:rPr>
    </w:lvl>
    <w:lvl w:ilvl="1" w:tplc="5706D58E">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6FE4EDD"/>
    <w:multiLevelType w:val="hybridMultilevel"/>
    <w:tmpl w:val="34F049A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7135965"/>
    <w:multiLevelType w:val="hybridMultilevel"/>
    <w:tmpl w:val="9F76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C05130"/>
    <w:multiLevelType w:val="hybridMultilevel"/>
    <w:tmpl w:val="E4BC9BE0"/>
    <w:lvl w:ilvl="0" w:tplc="5706D58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0A79F4"/>
    <w:multiLevelType w:val="hybridMultilevel"/>
    <w:tmpl w:val="EBF226F4"/>
    <w:lvl w:ilvl="0" w:tplc="AB0A1370">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331146"/>
    <w:multiLevelType w:val="hybridMultilevel"/>
    <w:tmpl w:val="9BE05080"/>
    <w:lvl w:ilvl="0" w:tplc="52D2D89C">
      <w:start w:val="1"/>
      <w:numFmt w:val="bullet"/>
      <w:lvlText w:val="•"/>
      <w:lvlJc w:val="left"/>
      <w:pPr>
        <w:ind w:left="360" w:hanging="360"/>
      </w:pPr>
      <w:rPr>
        <w:rFonts w:ascii="Arial" w:hAnsi="Arial" w:hint="default"/>
        <w:i/>
      </w:rPr>
    </w:lvl>
    <w:lvl w:ilvl="1" w:tplc="04210003" w:tentative="1">
      <w:start w:val="1"/>
      <w:numFmt w:val="bullet"/>
      <w:lvlText w:val="o"/>
      <w:lvlJc w:val="left"/>
      <w:pPr>
        <w:ind w:left="717" w:hanging="360"/>
      </w:pPr>
      <w:rPr>
        <w:rFonts w:ascii="Courier New" w:hAnsi="Courier New" w:cs="Courier New" w:hint="default"/>
      </w:rPr>
    </w:lvl>
    <w:lvl w:ilvl="2" w:tplc="04210005" w:tentative="1">
      <w:start w:val="1"/>
      <w:numFmt w:val="bullet"/>
      <w:lvlText w:val=""/>
      <w:lvlJc w:val="left"/>
      <w:pPr>
        <w:ind w:left="1437" w:hanging="360"/>
      </w:pPr>
      <w:rPr>
        <w:rFonts w:ascii="Wingdings" w:hAnsi="Wingdings" w:hint="default"/>
      </w:rPr>
    </w:lvl>
    <w:lvl w:ilvl="3" w:tplc="04210001" w:tentative="1">
      <w:start w:val="1"/>
      <w:numFmt w:val="bullet"/>
      <w:lvlText w:val=""/>
      <w:lvlJc w:val="left"/>
      <w:pPr>
        <w:ind w:left="2157" w:hanging="360"/>
      </w:pPr>
      <w:rPr>
        <w:rFonts w:ascii="Symbol" w:hAnsi="Symbol" w:hint="default"/>
      </w:rPr>
    </w:lvl>
    <w:lvl w:ilvl="4" w:tplc="04210003" w:tentative="1">
      <w:start w:val="1"/>
      <w:numFmt w:val="bullet"/>
      <w:lvlText w:val="o"/>
      <w:lvlJc w:val="left"/>
      <w:pPr>
        <w:ind w:left="2877" w:hanging="360"/>
      </w:pPr>
      <w:rPr>
        <w:rFonts w:ascii="Courier New" w:hAnsi="Courier New" w:cs="Courier New" w:hint="default"/>
      </w:rPr>
    </w:lvl>
    <w:lvl w:ilvl="5" w:tplc="04210005" w:tentative="1">
      <w:start w:val="1"/>
      <w:numFmt w:val="bullet"/>
      <w:lvlText w:val=""/>
      <w:lvlJc w:val="left"/>
      <w:pPr>
        <w:ind w:left="3597" w:hanging="360"/>
      </w:pPr>
      <w:rPr>
        <w:rFonts w:ascii="Wingdings" w:hAnsi="Wingdings" w:hint="default"/>
      </w:rPr>
    </w:lvl>
    <w:lvl w:ilvl="6" w:tplc="04210001" w:tentative="1">
      <w:start w:val="1"/>
      <w:numFmt w:val="bullet"/>
      <w:lvlText w:val=""/>
      <w:lvlJc w:val="left"/>
      <w:pPr>
        <w:ind w:left="4317" w:hanging="360"/>
      </w:pPr>
      <w:rPr>
        <w:rFonts w:ascii="Symbol" w:hAnsi="Symbol" w:hint="default"/>
      </w:rPr>
    </w:lvl>
    <w:lvl w:ilvl="7" w:tplc="04210003" w:tentative="1">
      <w:start w:val="1"/>
      <w:numFmt w:val="bullet"/>
      <w:lvlText w:val="o"/>
      <w:lvlJc w:val="left"/>
      <w:pPr>
        <w:ind w:left="5037" w:hanging="360"/>
      </w:pPr>
      <w:rPr>
        <w:rFonts w:ascii="Courier New" w:hAnsi="Courier New" w:cs="Courier New" w:hint="default"/>
      </w:rPr>
    </w:lvl>
    <w:lvl w:ilvl="8" w:tplc="04210005" w:tentative="1">
      <w:start w:val="1"/>
      <w:numFmt w:val="bullet"/>
      <w:lvlText w:val=""/>
      <w:lvlJc w:val="left"/>
      <w:pPr>
        <w:ind w:left="5757" w:hanging="360"/>
      </w:pPr>
      <w:rPr>
        <w:rFonts w:ascii="Wingdings" w:hAnsi="Wingdings" w:hint="default"/>
      </w:rPr>
    </w:lvl>
  </w:abstractNum>
  <w:abstractNum w:abstractNumId="31">
    <w:nsid w:val="5B41291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5D1B2973"/>
    <w:multiLevelType w:val="hybridMultilevel"/>
    <w:tmpl w:val="D5E43676"/>
    <w:lvl w:ilvl="0" w:tplc="AB0A137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D3B7A91"/>
    <w:multiLevelType w:val="hybridMultilevel"/>
    <w:tmpl w:val="AED0E3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5E0D6316"/>
    <w:multiLevelType w:val="hybridMultilevel"/>
    <w:tmpl w:val="239EA648"/>
    <w:lvl w:ilvl="0" w:tplc="0C090001">
      <w:start w:val="1"/>
      <w:numFmt w:val="bullet"/>
      <w:lvlText w:val=""/>
      <w:lvlJc w:val="left"/>
      <w:pPr>
        <w:ind w:left="1074" w:hanging="360"/>
      </w:pPr>
      <w:rPr>
        <w:rFonts w:ascii="Symbol" w:hAnsi="Symbol" w:hint="default"/>
      </w:rPr>
    </w:lvl>
    <w:lvl w:ilvl="1" w:tplc="04210003">
      <w:start w:val="1"/>
      <w:numFmt w:val="bullet"/>
      <w:lvlText w:val="o"/>
      <w:lvlJc w:val="left"/>
      <w:pPr>
        <w:ind w:left="1794" w:hanging="360"/>
      </w:pPr>
      <w:rPr>
        <w:rFonts w:ascii="Courier New" w:hAnsi="Courier New" w:cs="Courier New" w:hint="default"/>
      </w:rPr>
    </w:lvl>
    <w:lvl w:ilvl="2" w:tplc="04210005" w:tentative="1">
      <w:start w:val="1"/>
      <w:numFmt w:val="bullet"/>
      <w:lvlText w:val=""/>
      <w:lvlJc w:val="left"/>
      <w:pPr>
        <w:ind w:left="2514" w:hanging="360"/>
      </w:pPr>
      <w:rPr>
        <w:rFonts w:ascii="Wingdings" w:hAnsi="Wingdings" w:hint="default"/>
      </w:rPr>
    </w:lvl>
    <w:lvl w:ilvl="3" w:tplc="04210001" w:tentative="1">
      <w:start w:val="1"/>
      <w:numFmt w:val="bullet"/>
      <w:lvlText w:val=""/>
      <w:lvlJc w:val="left"/>
      <w:pPr>
        <w:ind w:left="3234" w:hanging="360"/>
      </w:pPr>
      <w:rPr>
        <w:rFonts w:ascii="Symbol" w:hAnsi="Symbol" w:hint="default"/>
      </w:rPr>
    </w:lvl>
    <w:lvl w:ilvl="4" w:tplc="04210003" w:tentative="1">
      <w:start w:val="1"/>
      <w:numFmt w:val="bullet"/>
      <w:lvlText w:val="o"/>
      <w:lvlJc w:val="left"/>
      <w:pPr>
        <w:ind w:left="3954" w:hanging="360"/>
      </w:pPr>
      <w:rPr>
        <w:rFonts w:ascii="Courier New" w:hAnsi="Courier New" w:cs="Courier New" w:hint="default"/>
      </w:rPr>
    </w:lvl>
    <w:lvl w:ilvl="5" w:tplc="04210005" w:tentative="1">
      <w:start w:val="1"/>
      <w:numFmt w:val="bullet"/>
      <w:lvlText w:val=""/>
      <w:lvlJc w:val="left"/>
      <w:pPr>
        <w:ind w:left="4674" w:hanging="360"/>
      </w:pPr>
      <w:rPr>
        <w:rFonts w:ascii="Wingdings" w:hAnsi="Wingdings" w:hint="default"/>
      </w:rPr>
    </w:lvl>
    <w:lvl w:ilvl="6" w:tplc="04210001" w:tentative="1">
      <w:start w:val="1"/>
      <w:numFmt w:val="bullet"/>
      <w:lvlText w:val=""/>
      <w:lvlJc w:val="left"/>
      <w:pPr>
        <w:ind w:left="5394" w:hanging="360"/>
      </w:pPr>
      <w:rPr>
        <w:rFonts w:ascii="Symbol" w:hAnsi="Symbol" w:hint="default"/>
      </w:rPr>
    </w:lvl>
    <w:lvl w:ilvl="7" w:tplc="04210003" w:tentative="1">
      <w:start w:val="1"/>
      <w:numFmt w:val="bullet"/>
      <w:lvlText w:val="o"/>
      <w:lvlJc w:val="left"/>
      <w:pPr>
        <w:ind w:left="6114" w:hanging="360"/>
      </w:pPr>
      <w:rPr>
        <w:rFonts w:ascii="Courier New" w:hAnsi="Courier New" w:cs="Courier New" w:hint="default"/>
      </w:rPr>
    </w:lvl>
    <w:lvl w:ilvl="8" w:tplc="04210005" w:tentative="1">
      <w:start w:val="1"/>
      <w:numFmt w:val="bullet"/>
      <w:lvlText w:val=""/>
      <w:lvlJc w:val="left"/>
      <w:pPr>
        <w:ind w:left="6834" w:hanging="360"/>
      </w:pPr>
      <w:rPr>
        <w:rFonts w:ascii="Wingdings" w:hAnsi="Wingdings" w:hint="default"/>
      </w:rPr>
    </w:lvl>
  </w:abstractNum>
  <w:abstractNum w:abstractNumId="35">
    <w:nsid w:val="5E48499E"/>
    <w:multiLevelType w:val="hybridMultilevel"/>
    <w:tmpl w:val="D03E88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EA471FF"/>
    <w:multiLevelType w:val="hybridMultilevel"/>
    <w:tmpl w:val="0B481862"/>
    <w:lvl w:ilvl="0" w:tplc="AB0A1370">
      <w:numFmt w:val="bullet"/>
      <w:lvlText w:val="-"/>
      <w:lvlJc w:val="left"/>
      <w:pPr>
        <w:ind w:left="1712" w:hanging="360"/>
      </w:pPr>
      <w:rPr>
        <w:rFonts w:ascii="Times New Roman" w:eastAsiaTheme="minorHAnsi" w:hAnsi="Times New Roman" w:cs="Times New Roman"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37">
    <w:nsid w:val="5F353D49"/>
    <w:multiLevelType w:val="hybridMultilevel"/>
    <w:tmpl w:val="95821934"/>
    <w:lvl w:ilvl="0" w:tplc="0C090001">
      <w:start w:val="1"/>
      <w:numFmt w:val="bullet"/>
      <w:lvlText w:val=""/>
      <w:lvlJc w:val="left"/>
      <w:pPr>
        <w:ind w:left="360" w:hanging="360"/>
      </w:pPr>
      <w:rPr>
        <w:rFonts w:ascii="Symbol" w:hAnsi="Symbol" w:hint="default"/>
      </w:rPr>
    </w:lvl>
    <w:lvl w:ilvl="1" w:tplc="AB0A1370">
      <w:numFmt w:val="bullet"/>
      <w:lvlText w:val="-"/>
      <w:lvlJc w:val="left"/>
      <w:pPr>
        <w:ind w:left="1080" w:hanging="360"/>
      </w:pPr>
      <w:rPr>
        <w:rFonts w:ascii="Times New Roman" w:eastAsiaTheme="minorHAnsi" w:hAnsi="Times New Roman" w:cs="Times New Roman"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7DB1C3A"/>
    <w:multiLevelType w:val="hybridMultilevel"/>
    <w:tmpl w:val="4DCAC502"/>
    <w:lvl w:ilvl="0" w:tplc="AB0A137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8DE625C"/>
    <w:multiLevelType w:val="hybridMultilevel"/>
    <w:tmpl w:val="4D96F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A576216"/>
    <w:multiLevelType w:val="hybridMultilevel"/>
    <w:tmpl w:val="C1DE02D6"/>
    <w:lvl w:ilvl="0" w:tplc="04210001">
      <w:start w:val="1"/>
      <w:numFmt w:val="bullet"/>
      <w:lvlText w:val=""/>
      <w:lvlJc w:val="left"/>
      <w:pPr>
        <w:ind w:left="1431" w:hanging="360"/>
      </w:pPr>
      <w:rPr>
        <w:rFonts w:ascii="Symbol" w:hAnsi="Symbol" w:hint="default"/>
      </w:rPr>
    </w:lvl>
    <w:lvl w:ilvl="1" w:tplc="04210003">
      <w:start w:val="1"/>
      <w:numFmt w:val="bullet"/>
      <w:lvlText w:val="o"/>
      <w:lvlJc w:val="left"/>
      <w:pPr>
        <w:ind w:left="1797" w:hanging="360"/>
      </w:pPr>
      <w:rPr>
        <w:rFonts w:ascii="Courier New" w:hAnsi="Courier New" w:cs="Courier New" w:hint="default"/>
      </w:rPr>
    </w:lvl>
    <w:lvl w:ilvl="2" w:tplc="04210005" w:tentative="1">
      <w:start w:val="1"/>
      <w:numFmt w:val="bullet"/>
      <w:lvlText w:val=""/>
      <w:lvlJc w:val="left"/>
      <w:pPr>
        <w:ind w:left="2517" w:hanging="360"/>
      </w:pPr>
      <w:rPr>
        <w:rFonts w:ascii="Wingdings" w:hAnsi="Wingdings" w:hint="default"/>
      </w:rPr>
    </w:lvl>
    <w:lvl w:ilvl="3" w:tplc="04210001" w:tentative="1">
      <w:start w:val="1"/>
      <w:numFmt w:val="bullet"/>
      <w:lvlText w:val=""/>
      <w:lvlJc w:val="left"/>
      <w:pPr>
        <w:ind w:left="3237" w:hanging="360"/>
      </w:pPr>
      <w:rPr>
        <w:rFonts w:ascii="Symbol" w:hAnsi="Symbol" w:hint="default"/>
      </w:rPr>
    </w:lvl>
    <w:lvl w:ilvl="4" w:tplc="04210003" w:tentative="1">
      <w:start w:val="1"/>
      <w:numFmt w:val="bullet"/>
      <w:lvlText w:val="o"/>
      <w:lvlJc w:val="left"/>
      <w:pPr>
        <w:ind w:left="3957" w:hanging="360"/>
      </w:pPr>
      <w:rPr>
        <w:rFonts w:ascii="Courier New" w:hAnsi="Courier New" w:cs="Courier New" w:hint="default"/>
      </w:rPr>
    </w:lvl>
    <w:lvl w:ilvl="5" w:tplc="04210005" w:tentative="1">
      <w:start w:val="1"/>
      <w:numFmt w:val="bullet"/>
      <w:lvlText w:val=""/>
      <w:lvlJc w:val="left"/>
      <w:pPr>
        <w:ind w:left="4677" w:hanging="360"/>
      </w:pPr>
      <w:rPr>
        <w:rFonts w:ascii="Wingdings" w:hAnsi="Wingdings" w:hint="default"/>
      </w:rPr>
    </w:lvl>
    <w:lvl w:ilvl="6" w:tplc="04210001" w:tentative="1">
      <w:start w:val="1"/>
      <w:numFmt w:val="bullet"/>
      <w:lvlText w:val=""/>
      <w:lvlJc w:val="left"/>
      <w:pPr>
        <w:ind w:left="5397" w:hanging="360"/>
      </w:pPr>
      <w:rPr>
        <w:rFonts w:ascii="Symbol" w:hAnsi="Symbol" w:hint="default"/>
      </w:rPr>
    </w:lvl>
    <w:lvl w:ilvl="7" w:tplc="04210003" w:tentative="1">
      <w:start w:val="1"/>
      <w:numFmt w:val="bullet"/>
      <w:lvlText w:val="o"/>
      <w:lvlJc w:val="left"/>
      <w:pPr>
        <w:ind w:left="6117" w:hanging="360"/>
      </w:pPr>
      <w:rPr>
        <w:rFonts w:ascii="Courier New" w:hAnsi="Courier New" w:cs="Courier New" w:hint="default"/>
      </w:rPr>
    </w:lvl>
    <w:lvl w:ilvl="8" w:tplc="04210005" w:tentative="1">
      <w:start w:val="1"/>
      <w:numFmt w:val="bullet"/>
      <w:lvlText w:val=""/>
      <w:lvlJc w:val="left"/>
      <w:pPr>
        <w:ind w:left="6837" w:hanging="360"/>
      </w:pPr>
      <w:rPr>
        <w:rFonts w:ascii="Wingdings" w:hAnsi="Wingdings" w:hint="default"/>
      </w:rPr>
    </w:lvl>
  </w:abstractNum>
  <w:abstractNum w:abstractNumId="41">
    <w:nsid w:val="6B1A200E"/>
    <w:multiLevelType w:val="hybridMultilevel"/>
    <w:tmpl w:val="5030D0E6"/>
    <w:lvl w:ilvl="0" w:tplc="AB0A137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B281C00"/>
    <w:multiLevelType w:val="hybridMultilevel"/>
    <w:tmpl w:val="D57A2F66"/>
    <w:lvl w:ilvl="0" w:tplc="A11060EC">
      <w:start w:val="1"/>
      <w:numFmt w:val="bullet"/>
      <w:lvlText w:val="-"/>
      <w:lvlJc w:val="left"/>
      <w:pPr>
        <w:ind w:left="1083" w:hanging="360"/>
      </w:pPr>
      <w:rPr>
        <w:rFonts w:ascii="Times New Roman" w:eastAsia="Calibri" w:hAnsi="Times New Roman" w:cs="Times New Roman" w:hint="default"/>
        <w:i/>
      </w:rPr>
    </w:lvl>
    <w:lvl w:ilvl="1" w:tplc="04210003" w:tentative="1">
      <w:start w:val="1"/>
      <w:numFmt w:val="bullet"/>
      <w:lvlText w:val="o"/>
      <w:lvlJc w:val="left"/>
      <w:pPr>
        <w:ind w:left="1803" w:hanging="360"/>
      </w:pPr>
      <w:rPr>
        <w:rFonts w:ascii="Courier New" w:hAnsi="Courier New" w:cs="Courier New" w:hint="default"/>
      </w:rPr>
    </w:lvl>
    <w:lvl w:ilvl="2" w:tplc="04210005" w:tentative="1">
      <w:start w:val="1"/>
      <w:numFmt w:val="bullet"/>
      <w:lvlText w:val=""/>
      <w:lvlJc w:val="left"/>
      <w:pPr>
        <w:ind w:left="2523" w:hanging="360"/>
      </w:pPr>
      <w:rPr>
        <w:rFonts w:ascii="Wingdings" w:hAnsi="Wingdings" w:hint="default"/>
      </w:rPr>
    </w:lvl>
    <w:lvl w:ilvl="3" w:tplc="04210001" w:tentative="1">
      <w:start w:val="1"/>
      <w:numFmt w:val="bullet"/>
      <w:lvlText w:val=""/>
      <w:lvlJc w:val="left"/>
      <w:pPr>
        <w:ind w:left="3243" w:hanging="360"/>
      </w:pPr>
      <w:rPr>
        <w:rFonts w:ascii="Symbol" w:hAnsi="Symbol" w:hint="default"/>
      </w:rPr>
    </w:lvl>
    <w:lvl w:ilvl="4" w:tplc="04210003" w:tentative="1">
      <w:start w:val="1"/>
      <w:numFmt w:val="bullet"/>
      <w:lvlText w:val="o"/>
      <w:lvlJc w:val="left"/>
      <w:pPr>
        <w:ind w:left="3963" w:hanging="360"/>
      </w:pPr>
      <w:rPr>
        <w:rFonts w:ascii="Courier New" w:hAnsi="Courier New" w:cs="Courier New" w:hint="default"/>
      </w:rPr>
    </w:lvl>
    <w:lvl w:ilvl="5" w:tplc="04210005" w:tentative="1">
      <w:start w:val="1"/>
      <w:numFmt w:val="bullet"/>
      <w:lvlText w:val=""/>
      <w:lvlJc w:val="left"/>
      <w:pPr>
        <w:ind w:left="4683" w:hanging="360"/>
      </w:pPr>
      <w:rPr>
        <w:rFonts w:ascii="Wingdings" w:hAnsi="Wingdings" w:hint="default"/>
      </w:rPr>
    </w:lvl>
    <w:lvl w:ilvl="6" w:tplc="04210001" w:tentative="1">
      <w:start w:val="1"/>
      <w:numFmt w:val="bullet"/>
      <w:lvlText w:val=""/>
      <w:lvlJc w:val="left"/>
      <w:pPr>
        <w:ind w:left="5403" w:hanging="360"/>
      </w:pPr>
      <w:rPr>
        <w:rFonts w:ascii="Symbol" w:hAnsi="Symbol" w:hint="default"/>
      </w:rPr>
    </w:lvl>
    <w:lvl w:ilvl="7" w:tplc="04210003" w:tentative="1">
      <w:start w:val="1"/>
      <w:numFmt w:val="bullet"/>
      <w:lvlText w:val="o"/>
      <w:lvlJc w:val="left"/>
      <w:pPr>
        <w:ind w:left="6123" w:hanging="360"/>
      </w:pPr>
      <w:rPr>
        <w:rFonts w:ascii="Courier New" w:hAnsi="Courier New" w:cs="Courier New" w:hint="default"/>
      </w:rPr>
    </w:lvl>
    <w:lvl w:ilvl="8" w:tplc="04210005" w:tentative="1">
      <w:start w:val="1"/>
      <w:numFmt w:val="bullet"/>
      <w:lvlText w:val=""/>
      <w:lvlJc w:val="left"/>
      <w:pPr>
        <w:ind w:left="6843" w:hanging="360"/>
      </w:pPr>
      <w:rPr>
        <w:rFonts w:ascii="Wingdings" w:hAnsi="Wingdings" w:hint="default"/>
      </w:rPr>
    </w:lvl>
  </w:abstractNum>
  <w:abstractNum w:abstractNumId="43">
    <w:nsid w:val="6BBF50D7"/>
    <w:multiLevelType w:val="hybridMultilevel"/>
    <w:tmpl w:val="127C5D70"/>
    <w:lvl w:ilvl="0" w:tplc="D9AAD390">
      <w:start w:val="1"/>
      <w:numFmt w:val="bullet"/>
      <w:lvlText w:val="•"/>
      <w:lvlJc w:val="left"/>
      <w:pPr>
        <w:tabs>
          <w:tab w:val="num" w:pos="360"/>
        </w:tabs>
        <w:ind w:left="360" w:hanging="360"/>
      </w:pPr>
      <w:rPr>
        <w:rFonts w:ascii="Arial" w:hAnsi="Arial" w:hint="default"/>
      </w:rPr>
    </w:lvl>
    <w:lvl w:ilvl="1" w:tplc="04210001">
      <w:start w:val="1"/>
      <w:numFmt w:val="bullet"/>
      <w:lvlText w:val=""/>
      <w:lvlJc w:val="left"/>
      <w:pPr>
        <w:tabs>
          <w:tab w:val="num" w:pos="1080"/>
        </w:tabs>
        <w:ind w:left="1080" w:hanging="360"/>
      </w:pPr>
      <w:rPr>
        <w:rFonts w:ascii="Symbol" w:hAnsi="Symbol" w:hint="default"/>
      </w:rPr>
    </w:lvl>
    <w:lvl w:ilvl="2" w:tplc="D1D6804C" w:tentative="1">
      <w:start w:val="1"/>
      <w:numFmt w:val="bullet"/>
      <w:lvlText w:val="•"/>
      <w:lvlJc w:val="left"/>
      <w:pPr>
        <w:tabs>
          <w:tab w:val="num" w:pos="1800"/>
        </w:tabs>
        <w:ind w:left="1800" w:hanging="360"/>
      </w:pPr>
      <w:rPr>
        <w:rFonts w:ascii="Arial" w:hAnsi="Arial" w:hint="default"/>
      </w:rPr>
    </w:lvl>
    <w:lvl w:ilvl="3" w:tplc="4BD20FBE" w:tentative="1">
      <w:start w:val="1"/>
      <w:numFmt w:val="bullet"/>
      <w:lvlText w:val="•"/>
      <w:lvlJc w:val="left"/>
      <w:pPr>
        <w:tabs>
          <w:tab w:val="num" w:pos="2520"/>
        </w:tabs>
        <w:ind w:left="2520" w:hanging="360"/>
      </w:pPr>
      <w:rPr>
        <w:rFonts w:ascii="Arial" w:hAnsi="Arial" w:hint="default"/>
      </w:rPr>
    </w:lvl>
    <w:lvl w:ilvl="4" w:tplc="7324AC20" w:tentative="1">
      <w:start w:val="1"/>
      <w:numFmt w:val="bullet"/>
      <w:lvlText w:val="•"/>
      <w:lvlJc w:val="left"/>
      <w:pPr>
        <w:tabs>
          <w:tab w:val="num" w:pos="3240"/>
        </w:tabs>
        <w:ind w:left="3240" w:hanging="360"/>
      </w:pPr>
      <w:rPr>
        <w:rFonts w:ascii="Arial" w:hAnsi="Arial" w:hint="default"/>
      </w:rPr>
    </w:lvl>
    <w:lvl w:ilvl="5" w:tplc="C112864E" w:tentative="1">
      <w:start w:val="1"/>
      <w:numFmt w:val="bullet"/>
      <w:lvlText w:val="•"/>
      <w:lvlJc w:val="left"/>
      <w:pPr>
        <w:tabs>
          <w:tab w:val="num" w:pos="3960"/>
        </w:tabs>
        <w:ind w:left="3960" w:hanging="360"/>
      </w:pPr>
      <w:rPr>
        <w:rFonts w:ascii="Arial" w:hAnsi="Arial" w:hint="default"/>
      </w:rPr>
    </w:lvl>
    <w:lvl w:ilvl="6" w:tplc="D89ED16C" w:tentative="1">
      <w:start w:val="1"/>
      <w:numFmt w:val="bullet"/>
      <w:lvlText w:val="•"/>
      <w:lvlJc w:val="left"/>
      <w:pPr>
        <w:tabs>
          <w:tab w:val="num" w:pos="4680"/>
        </w:tabs>
        <w:ind w:left="4680" w:hanging="360"/>
      </w:pPr>
      <w:rPr>
        <w:rFonts w:ascii="Arial" w:hAnsi="Arial" w:hint="default"/>
      </w:rPr>
    </w:lvl>
    <w:lvl w:ilvl="7" w:tplc="AE50B592" w:tentative="1">
      <w:start w:val="1"/>
      <w:numFmt w:val="bullet"/>
      <w:lvlText w:val="•"/>
      <w:lvlJc w:val="left"/>
      <w:pPr>
        <w:tabs>
          <w:tab w:val="num" w:pos="5400"/>
        </w:tabs>
        <w:ind w:left="5400" w:hanging="360"/>
      </w:pPr>
      <w:rPr>
        <w:rFonts w:ascii="Arial" w:hAnsi="Arial" w:hint="default"/>
      </w:rPr>
    </w:lvl>
    <w:lvl w:ilvl="8" w:tplc="38207426" w:tentative="1">
      <w:start w:val="1"/>
      <w:numFmt w:val="bullet"/>
      <w:lvlText w:val="•"/>
      <w:lvlJc w:val="left"/>
      <w:pPr>
        <w:tabs>
          <w:tab w:val="num" w:pos="6120"/>
        </w:tabs>
        <w:ind w:left="6120" w:hanging="360"/>
      </w:pPr>
      <w:rPr>
        <w:rFonts w:ascii="Arial" w:hAnsi="Arial" w:hint="default"/>
      </w:rPr>
    </w:lvl>
  </w:abstractNum>
  <w:abstractNum w:abstractNumId="44">
    <w:nsid w:val="6CB4126E"/>
    <w:multiLevelType w:val="hybridMultilevel"/>
    <w:tmpl w:val="5966F50C"/>
    <w:lvl w:ilvl="0" w:tplc="AB0A1370">
      <w:numFmt w:val="bullet"/>
      <w:lvlText w:val="-"/>
      <w:lvlJc w:val="left"/>
      <w:pPr>
        <w:ind w:left="1353" w:hanging="360"/>
      </w:pPr>
      <w:rPr>
        <w:rFonts w:ascii="Times New Roman" w:eastAsiaTheme="minorHAnsi" w:hAnsi="Times New Roman" w:cs="Times New Roman" w:hint="default"/>
      </w:rPr>
    </w:lvl>
    <w:lvl w:ilvl="1" w:tplc="5706D58E">
      <w:start w:val="1"/>
      <w:numFmt w:val="bullet"/>
      <w:lvlText w:val="­"/>
      <w:lvlJc w:val="left"/>
      <w:pPr>
        <w:ind w:left="2073" w:hanging="360"/>
      </w:pPr>
      <w:rPr>
        <w:rFonts w:ascii="Courier New" w:hAnsi="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5">
    <w:nsid w:val="6E7D02C6"/>
    <w:multiLevelType w:val="hybridMultilevel"/>
    <w:tmpl w:val="38DC97F4"/>
    <w:lvl w:ilvl="0" w:tplc="5706D58E">
      <w:start w:val="1"/>
      <w:numFmt w:val="bullet"/>
      <w:lvlText w:val="­"/>
      <w:lvlJc w:val="left"/>
      <w:pPr>
        <w:ind w:left="1712" w:hanging="360"/>
      </w:pPr>
      <w:rPr>
        <w:rFonts w:ascii="Courier New" w:hAnsi="Courier New"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46">
    <w:nsid w:val="734A2F47"/>
    <w:multiLevelType w:val="hybridMultilevel"/>
    <w:tmpl w:val="57C0DD12"/>
    <w:lvl w:ilvl="0" w:tplc="AB0A1370">
      <w:numFmt w:val="bullet"/>
      <w:lvlText w:val="-"/>
      <w:lvlJc w:val="left"/>
      <w:pPr>
        <w:ind w:left="1353" w:hanging="360"/>
      </w:pPr>
      <w:rPr>
        <w:rFonts w:ascii="Times New Roman" w:eastAsiaTheme="minorHAnsi" w:hAnsi="Times New Roman" w:cs="Times New Roman" w:hint="default"/>
      </w:rPr>
    </w:lvl>
    <w:lvl w:ilvl="1" w:tplc="5706D58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57718F0"/>
    <w:multiLevelType w:val="hybridMultilevel"/>
    <w:tmpl w:val="541289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7A4B59C6"/>
    <w:multiLevelType w:val="hybridMultilevel"/>
    <w:tmpl w:val="B2F4A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B4F4F06"/>
    <w:multiLevelType w:val="hybridMultilevel"/>
    <w:tmpl w:val="B3C62E5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0">
    <w:nsid w:val="7EDF79C3"/>
    <w:multiLevelType w:val="hybridMultilevel"/>
    <w:tmpl w:val="E49854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nsid w:val="7F55439D"/>
    <w:multiLevelType w:val="hybridMultilevel"/>
    <w:tmpl w:val="14349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44"/>
  </w:num>
  <w:num w:numId="4">
    <w:abstractNumId w:val="46"/>
  </w:num>
  <w:num w:numId="5">
    <w:abstractNumId w:val="49"/>
  </w:num>
  <w:num w:numId="6">
    <w:abstractNumId w:val="7"/>
  </w:num>
  <w:num w:numId="7">
    <w:abstractNumId w:val="25"/>
  </w:num>
  <w:num w:numId="8">
    <w:abstractNumId w:val="4"/>
  </w:num>
  <w:num w:numId="9">
    <w:abstractNumId w:val="19"/>
  </w:num>
  <w:num w:numId="10">
    <w:abstractNumId w:val="17"/>
  </w:num>
  <w:num w:numId="11">
    <w:abstractNumId w:val="38"/>
  </w:num>
  <w:num w:numId="12">
    <w:abstractNumId w:val="41"/>
  </w:num>
  <w:num w:numId="13">
    <w:abstractNumId w:val="32"/>
  </w:num>
  <w:num w:numId="14">
    <w:abstractNumId w:val="29"/>
  </w:num>
  <w:num w:numId="15">
    <w:abstractNumId w:val="47"/>
  </w:num>
  <w:num w:numId="16">
    <w:abstractNumId w:val="37"/>
  </w:num>
  <w:num w:numId="17">
    <w:abstractNumId w:val="28"/>
  </w:num>
  <w:num w:numId="18">
    <w:abstractNumId w:val="12"/>
  </w:num>
  <w:num w:numId="19">
    <w:abstractNumId w:val="0"/>
  </w:num>
  <w:num w:numId="20">
    <w:abstractNumId w:val="15"/>
  </w:num>
  <w:num w:numId="21">
    <w:abstractNumId w:val="18"/>
  </w:num>
  <w:num w:numId="22">
    <w:abstractNumId w:val="8"/>
  </w:num>
  <w:num w:numId="23">
    <w:abstractNumId w:val="45"/>
  </w:num>
  <w:num w:numId="24">
    <w:abstractNumId w:val="9"/>
  </w:num>
  <w:num w:numId="25">
    <w:abstractNumId w:val="11"/>
  </w:num>
  <w:num w:numId="26">
    <w:abstractNumId w:val="23"/>
  </w:num>
  <w:num w:numId="27">
    <w:abstractNumId w:val="33"/>
  </w:num>
  <w:num w:numId="28">
    <w:abstractNumId w:val="24"/>
  </w:num>
  <w:num w:numId="29">
    <w:abstractNumId w:val="13"/>
  </w:num>
  <w:num w:numId="30">
    <w:abstractNumId w:val="50"/>
  </w:num>
  <w:num w:numId="31">
    <w:abstractNumId w:val="36"/>
  </w:num>
  <w:num w:numId="32">
    <w:abstractNumId w:val="16"/>
  </w:num>
  <w:num w:numId="33">
    <w:abstractNumId w:val="35"/>
  </w:num>
  <w:num w:numId="34">
    <w:abstractNumId w:val="2"/>
  </w:num>
  <w:num w:numId="35">
    <w:abstractNumId w:val="39"/>
  </w:num>
  <w:num w:numId="36">
    <w:abstractNumId w:val="51"/>
  </w:num>
  <w:num w:numId="37">
    <w:abstractNumId w:val="43"/>
  </w:num>
  <w:num w:numId="38">
    <w:abstractNumId w:val="5"/>
  </w:num>
  <w:num w:numId="39">
    <w:abstractNumId w:val="3"/>
  </w:num>
  <w:num w:numId="40">
    <w:abstractNumId w:val="21"/>
  </w:num>
  <w:num w:numId="41">
    <w:abstractNumId w:val="34"/>
  </w:num>
  <w:num w:numId="42">
    <w:abstractNumId w:val="40"/>
  </w:num>
  <w:num w:numId="43">
    <w:abstractNumId w:val="42"/>
  </w:num>
  <w:num w:numId="44">
    <w:abstractNumId w:val="14"/>
  </w:num>
  <w:num w:numId="45">
    <w:abstractNumId w:val="30"/>
  </w:num>
  <w:num w:numId="46">
    <w:abstractNumId w:val="10"/>
  </w:num>
  <w:num w:numId="47">
    <w:abstractNumId w:val="6"/>
  </w:num>
  <w:num w:numId="48">
    <w:abstractNumId w:val="22"/>
  </w:num>
  <w:num w:numId="49">
    <w:abstractNumId w:val="20"/>
  </w:num>
  <w:num w:numId="50">
    <w:abstractNumId w:val="1"/>
  </w:num>
  <w:num w:numId="51">
    <w:abstractNumId w:val="27"/>
  </w:num>
  <w:num w:numId="52">
    <w:abstractNumId w:val="48"/>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ska">
    <w15:presenceInfo w15:providerId="None" w15:userId="Vale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2A"/>
    <w:rsid w:val="0000341D"/>
    <w:rsid w:val="0000527A"/>
    <w:rsid w:val="000078C9"/>
    <w:rsid w:val="00007950"/>
    <w:rsid w:val="00011221"/>
    <w:rsid w:val="00011E60"/>
    <w:rsid w:val="00012258"/>
    <w:rsid w:val="00015C28"/>
    <w:rsid w:val="00021056"/>
    <w:rsid w:val="00025991"/>
    <w:rsid w:val="00027851"/>
    <w:rsid w:val="00027A1A"/>
    <w:rsid w:val="00031784"/>
    <w:rsid w:val="000351BA"/>
    <w:rsid w:val="0003553D"/>
    <w:rsid w:val="00035EC1"/>
    <w:rsid w:val="00037F9A"/>
    <w:rsid w:val="000402CE"/>
    <w:rsid w:val="000406BD"/>
    <w:rsid w:val="000407A9"/>
    <w:rsid w:val="0004139E"/>
    <w:rsid w:val="00042E36"/>
    <w:rsid w:val="000436E8"/>
    <w:rsid w:val="00050E96"/>
    <w:rsid w:val="0005110B"/>
    <w:rsid w:val="00055033"/>
    <w:rsid w:val="00055581"/>
    <w:rsid w:val="00055B53"/>
    <w:rsid w:val="000571C7"/>
    <w:rsid w:val="00057AEF"/>
    <w:rsid w:val="00057E40"/>
    <w:rsid w:val="00061507"/>
    <w:rsid w:val="00064B1A"/>
    <w:rsid w:val="00064D78"/>
    <w:rsid w:val="00066FF5"/>
    <w:rsid w:val="00070833"/>
    <w:rsid w:val="0007356C"/>
    <w:rsid w:val="00074DA6"/>
    <w:rsid w:val="000758C4"/>
    <w:rsid w:val="00077A0A"/>
    <w:rsid w:val="000847B1"/>
    <w:rsid w:val="00085A9F"/>
    <w:rsid w:val="00093D15"/>
    <w:rsid w:val="0009417F"/>
    <w:rsid w:val="000975FD"/>
    <w:rsid w:val="000A0B26"/>
    <w:rsid w:val="000A1924"/>
    <w:rsid w:val="000A1BA4"/>
    <w:rsid w:val="000A4C4C"/>
    <w:rsid w:val="000A6300"/>
    <w:rsid w:val="000A6A86"/>
    <w:rsid w:val="000B120C"/>
    <w:rsid w:val="000B4619"/>
    <w:rsid w:val="000B4686"/>
    <w:rsid w:val="000B5846"/>
    <w:rsid w:val="000B58A2"/>
    <w:rsid w:val="000B7263"/>
    <w:rsid w:val="000B7BFD"/>
    <w:rsid w:val="000B7FF5"/>
    <w:rsid w:val="000C374E"/>
    <w:rsid w:val="000C4DBC"/>
    <w:rsid w:val="000C534D"/>
    <w:rsid w:val="000C6FA9"/>
    <w:rsid w:val="000D11C4"/>
    <w:rsid w:val="000D32E0"/>
    <w:rsid w:val="000D3A06"/>
    <w:rsid w:val="000D5389"/>
    <w:rsid w:val="000D54C3"/>
    <w:rsid w:val="000D63FA"/>
    <w:rsid w:val="000E3A1E"/>
    <w:rsid w:val="000E4DBD"/>
    <w:rsid w:val="000F0020"/>
    <w:rsid w:val="000F527C"/>
    <w:rsid w:val="000F5597"/>
    <w:rsid w:val="000F56AC"/>
    <w:rsid w:val="000F5835"/>
    <w:rsid w:val="001011F0"/>
    <w:rsid w:val="001020C7"/>
    <w:rsid w:val="0010366B"/>
    <w:rsid w:val="00110E10"/>
    <w:rsid w:val="0011396F"/>
    <w:rsid w:val="00114177"/>
    <w:rsid w:val="00117BE8"/>
    <w:rsid w:val="001201DE"/>
    <w:rsid w:val="001249C7"/>
    <w:rsid w:val="00127BCB"/>
    <w:rsid w:val="001322A6"/>
    <w:rsid w:val="0013313E"/>
    <w:rsid w:val="00133BEC"/>
    <w:rsid w:val="00134E13"/>
    <w:rsid w:val="00134FCD"/>
    <w:rsid w:val="00136DFC"/>
    <w:rsid w:val="0013767C"/>
    <w:rsid w:val="001413C3"/>
    <w:rsid w:val="00145A6A"/>
    <w:rsid w:val="0014692C"/>
    <w:rsid w:val="001539AD"/>
    <w:rsid w:val="00155D9F"/>
    <w:rsid w:val="00157578"/>
    <w:rsid w:val="00157A4A"/>
    <w:rsid w:val="00161847"/>
    <w:rsid w:val="0016200F"/>
    <w:rsid w:val="00162017"/>
    <w:rsid w:val="0016264A"/>
    <w:rsid w:val="0016515C"/>
    <w:rsid w:val="0016539C"/>
    <w:rsid w:val="00167CD4"/>
    <w:rsid w:val="001708A0"/>
    <w:rsid w:val="00173C93"/>
    <w:rsid w:val="001750D8"/>
    <w:rsid w:val="001800AF"/>
    <w:rsid w:val="0018220A"/>
    <w:rsid w:val="001835E7"/>
    <w:rsid w:val="001838BF"/>
    <w:rsid w:val="00184192"/>
    <w:rsid w:val="00190CEA"/>
    <w:rsid w:val="00193709"/>
    <w:rsid w:val="0019556B"/>
    <w:rsid w:val="00196AD2"/>
    <w:rsid w:val="001A03B2"/>
    <w:rsid w:val="001A0FC0"/>
    <w:rsid w:val="001A36A6"/>
    <w:rsid w:val="001A4050"/>
    <w:rsid w:val="001A4547"/>
    <w:rsid w:val="001A4A90"/>
    <w:rsid w:val="001B012A"/>
    <w:rsid w:val="001B0877"/>
    <w:rsid w:val="001B266D"/>
    <w:rsid w:val="001B49C9"/>
    <w:rsid w:val="001B50E5"/>
    <w:rsid w:val="001B6079"/>
    <w:rsid w:val="001C31AF"/>
    <w:rsid w:val="001C46FA"/>
    <w:rsid w:val="001C585C"/>
    <w:rsid w:val="001C62A1"/>
    <w:rsid w:val="001C7D92"/>
    <w:rsid w:val="001D01B8"/>
    <w:rsid w:val="001D2AB9"/>
    <w:rsid w:val="001D3531"/>
    <w:rsid w:val="001D3DC6"/>
    <w:rsid w:val="001D4089"/>
    <w:rsid w:val="001D4331"/>
    <w:rsid w:val="001D6195"/>
    <w:rsid w:val="001E1494"/>
    <w:rsid w:val="001E2C67"/>
    <w:rsid w:val="001E341C"/>
    <w:rsid w:val="001E37CA"/>
    <w:rsid w:val="001E4F43"/>
    <w:rsid w:val="001E5F1E"/>
    <w:rsid w:val="001F21A1"/>
    <w:rsid w:val="001F3FBD"/>
    <w:rsid w:val="001F484A"/>
    <w:rsid w:val="001F5A62"/>
    <w:rsid w:val="00204218"/>
    <w:rsid w:val="0020695C"/>
    <w:rsid w:val="002078DC"/>
    <w:rsid w:val="002117B4"/>
    <w:rsid w:val="00212066"/>
    <w:rsid w:val="00213828"/>
    <w:rsid w:val="002209A7"/>
    <w:rsid w:val="002217D0"/>
    <w:rsid w:val="00221FE3"/>
    <w:rsid w:val="00223D0E"/>
    <w:rsid w:val="0022479C"/>
    <w:rsid w:val="00226270"/>
    <w:rsid w:val="00226631"/>
    <w:rsid w:val="0022747E"/>
    <w:rsid w:val="00232867"/>
    <w:rsid w:val="00232F79"/>
    <w:rsid w:val="00234DB4"/>
    <w:rsid w:val="00236FC8"/>
    <w:rsid w:val="00240435"/>
    <w:rsid w:val="00245CF5"/>
    <w:rsid w:val="00245E34"/>
    <w:rsid w:val="0025050A"/>
    <w:rsid w:val="00253E3A"/>
    <w:rsid w:val="00255563"/>
    <w:rsid w:val="0025796F"/>
    <w:rsid w:val="00260FFF"/>
    <w:rsid w:val="0026266C"/>
    <w:rsid w:val="00262D5F"/>
    <w:rsid w:val="00263EC4"/>
    <w:rsid w:val="00264660"/>
    <w:rsid w:val="00264E80"/>
    <w:rsid w:val="002667C8"/>
    <w:rsid w:val="00266C2A"/>
    <w:rsid w:val="00266F5C"/>
    <w:rsid w:val="002713E7"/>
    <w:rsid w:val="002716FD"/>
    <w:rsid w:val="002736C9"/>
    <w:rsid w:val="0027389A"/>
    <w:rsid w:val="002747CC"/>
    <w:rsid w:val="00275C9A"/>
    <w:rsid w:val="00275CB0"/>
    <w:rsid w:val="002764B5"/>
    <w:rsid w:val="00280238"/>
    <w:rsid w:val="0028175B"/>
    <w:rsid w:val="002825F5"/>
    <w:rsid w:val="00282949"/>
    <w:rsid w:val="00282F67"/>
    <w:rsid w:val="00283C84"/>
    <w:rsid w:val="00284AAF"/>
    <w:rsid w:val="00285644"/>
    <w:rsid w:val="00286014"/>
    <w:rsid w:val="00286307"/>
    <w:rsid w:val="00286F90"/>
    <w:rsid w:val="0029086F"/>
    <w:rsid w:val="00292286"/>
    <w:rsid w:val="002929E7"/>
    <w:rsid w:val="00294D38"/>
    <w:rsid w:val="00294E21"/>
    <w:rsid w:val="00297754"/>
    <w:rsid w:val="00297EFB"/>
    <w:rsid w:val="002A0F32"/>
    <w:rsid w:val="002A20A9"/>
    <w:rsid w:val="002A2205"/>
    <w:rsid w:val="002A4AF4"/>
    <w:rsid w:val="002A5777"/>
    <w:rsid w:val="002A6DE5"/>
    <w:rsid w:val="002B0724"/>
    <w:rsid w:val="002B28AD"/>
    <w:rsid w:val="002B2DB0"/>
    <w:rsid w:val="002B3F27"/>
    <w:rsid w:val="002B5CD4"/>
    <w:rsid w:val="002C2643"/>
    <w:rsid w:val="002C3E84"/>
    <w:rsid w:val="002C3EDC"/>
    <w:rsid w:val="002D70B4"/>
    <w:rsid w:val="002E18BF"/>
    <w:rsid w:val="002E568F"/>
    <w:rsid w:val="002E6D4A"/>
    <w:rsid w:val="002E7053"/>
    <w:rsid w:val="002E7BAF"/>
    <w:rsid w:val="002F1273"/>
    <w:rsid w:val="002F2C94"/>
    <w:rsid w:val="002F3966"/>
    <w:rsid w:val="002F415D"/>
    <w:rsid w:val="002F5B67"/>
    <w:rsid w:val="00302293"/>
    <w:rsid w:val="00303C21"/>
    <w:rsid w:val="00304C83"/>
    <w:rsid w:val="003051AB"/>
    <w:rsid w:val="00305613"/>
    <w:rsid w:val="0030630D"/>
    <w:rsid w:val="00307FF5"/>
    <w:rsid w:val="003102D1"/>
    <w:rsid w:val="00311C4D"/>
    <w:rsid w:val="00312343"/>
    <w:rsid w:val="00315AB2"/>
    <w:rsid w:val="003168F3"/>
    <w:rsid w:val="00316F60"/>
    <w:rsid w:val="003228DF"/>
    <w:rsid w:val="0032323B"/>
    <w:rsid w:val="0032619E"/>
    <w:rsid w:val="00330726"/>
    <w:rsid w:val="003321B0"/>
    <w:rsid w:val="00333037"/>
    <w:rsid w:val="00336A50"/>
    <w:rsid w:val="003420BF"/>
    <w:rsid w:val="003435E7"/>
    <w:rsid w:val="00345018"/>
    <w:rsid w:val="003454C4"/>
    <w:rsid w:val="00346379"/>
    <w:rsid w:val="00352D2E"/>
    <w:rsid w:val="00355725"/>
    <w:rsid w:val="003563C9"/>
    <w:rsid w:val="00360CFD"/>
    <w:rsid w:val="0036235A"/>
    <w:rsid w:val="00362E90"/>
    <w:rsid w:val="003636DF"/>
    <w:rsid w:val="0036457E"/>
    <w:rsid w:val="00365543"/>
    <w:rsid w:val="0036698A"/>
    <w:rsid w:val="00372FF8"/>
    <w:rsid w:val="003733B3"/>
    <w:rsid w:val="0037495B"/>
    <w:rsid w:val="00377102"/>
    <w:rsid w:val="00377C99"/>
    <w:rsid w:val="003836C8"/>
    <w:rsid w:val="00383B69"/>
    <w:rsid w:val="003851C6"/>
    <w:rsid w:val="00385B7E"/>
    <w:rsid w:val="00387048"/>
    <w:rsid w:val="00390C1E"/>
    <w:rsid w:val="003934D5"/>
    <w:rsid w:val="00395C4B"/>
    <w:rsid w:val="00397866"/>
    <w:rsid w:val="003A2C7E"/>
    <w:rsid w:val="003A465B"/>
    <w:rsid w:val="003A72FE"/>
    <w:rsid w:val="003A765F"/>
    <w:rsid w:val="003B2620"/>
    <w:rsid w:val="003B674B"/>
    <w:rsid w:val="003B76D8"/>
    <w:rsid w:val="003C0DB2"/>
    <w:rsid w:val="003C681E"/>
    <w:rsid w:val="003C685E"/>
    <w:rsid w:val="003C6B09"/>
    <w:rsid w:val="003C6D84"/>
    <w:rsid w:val="003C70FF"/>
    <w:rsid w:val="003D0868"/>
    <w:rsid w:val="003D2845"/>
    <w:rsid w:val="003D2C66"/>
    <w:rsid w:val="003D5BF7"/>
    <w:rsid w:val="003D64A0"/>
    <w:rsid w:val="003D6790"/>
    <w:rsid w:val="003D7F15"/>
    <w:rsid w:val="003E21A0"/>
    <w:rsid w:val="003E2D7E"/>
    <w:rsid w:val="003F0B14"/>
    <w:rsid w:val="003F258F"/>
    <w:rsid w:val="003F268B"/>
    <w:rsid w:val="003F2F5E"/>
    <w:rsid w:val="003F3324"/>
    <w:rsid w:val="003F35E6"/>
    <w:rsid w:val="003F506F"/>
    <w:rsid w:val="0040036F"/>
    <w:rsid w:val="004015B3"/>
    <w:rsid w:val="0040306D"/>
    <w:rsid w:val="00404DCF"/>
    <w:rsid w:val="00405F61"/>
    <w:rsid w:val="00411705"/>
    <w:rsid w:val="004125B9"/>
    <w:rsid w:val="00413BFF"/>
    <w:rsid w:val="004143FF"/>
    <w:rsid w:val="00414E91"/>
    <w:rsid w:val="0041510E"/>
    <w:rsid w:val="0041587B"/>
    <w:rsid w:val="00416B6A"/>
    <w:rsid w:val="004172DA"/>
    <w:rsid w:val="0041796E"/>
    <w:rsid w:val="0042145F"/>
    <w:rsid w:val="004234B7"/>
    <w:rsid w:val="00423902"/>
    <w:rsid w:val="004243CD"/>
    <w:rsid w:val="00424DAF"/>
    <w:rsid w:val="00427305"/>
    <w:rsid w:val="00432045"/>
    <w:rsid w:val="00432EDA"/>
    <w:rsid w:val="00433037"/>
    <w:rsid w:val="0043370E"/>
    <w:rsid w:val="00435F7A"/>
    <w:rsid w:val="004375FE"/>
    <w:rsid w:val="004379E7"/>
    <w:rsid w:val="00437FC2"/>
    <w:rsid w:val="00443D7F"/>
    <w:rsid w:val="00443D98"/>
    <w:rsid w:val="004442D3"/>
    <w:rsid w:val="00445975"/>
    <w:rsid w:val="0044663C"/>
    <w:rsid w:val="00451F85"/>
    <w:rsid w:val="00453358"/>
    <w:rsid w:val="004602D1"/>
    <w:rsid w:val="00463EFD"/>
    <w:rsid w:val="004673FF"/>
    <w:rsid w:val="00467560"/>
    <w:rsid w:val="00470C12"/>
    <w:rsid w:val="00470CE9"/>
    <w:rsid w:val="00470DE5"/>
    <w:rsid w:val="00472C2A"/>
    <w:rsid w:val="00473B28"/>
    <w:rsid w:val="00475BD3"/>
    <w:rsid w:val="004871AA"/>
    <w:rsid w:val="004904A9"/>
    <w:rsid w:val="004910C9"/>
    <w:rsid w:val="00492105"/>
    <w:rsid w:val="00492F43"/>
    <w:rsid w:val="004A0908"/>
    <w:rsid w:val="004A1EDC"/>
    <w:rsid w:val="004A2B61"/>
    <w:rsid w:val="004A3502"/>
    <w:rsid w:val="004B49E0"/>
    <w:rsid w:val="004C0B17"/>
    <w:rsid w:val="004C6944"/>
    <w:rsid w:val="004D02D6"/>
    <w:rsid w:val="004D1A18"/>
    <w:rsid w:val="004D28C7"/>
    <w:rsid w:val="004D5668"/>
    <w:rsid w:val="004E05AA"/>
    <w:rsid w:val="004E16FA"/>
    <w:rsid w:val="004E238E"/>
    <w:rsid w:val="004E275E"/>
    <w:rsid w:val="004E2CA8"/>
    <w:rsid w:val="004E6DCE"/>
    <w:rsid w:val="004E76D4"/>
    <w:rsid w:val="004E7BAA"/>
    <w:rsid w:val="004F0528"/>
    <w:rsid w:val="004F0581"/>
    <w:rsid w:val="004F1528"/>
    <w:rsid w:val="004F26F8"/>
    <w:rsid w:val="004F442C"/>
    <w:rsid w:val="004F4ACB"/>
    <w:rsid w:val="004F6548"/>
    <w:rsid w:val="00500E11"/>
    <w:rsid w:val="005021D8"/>
    <w:rsid w:val="0050256E"/>
    <w:rsid w:val="005041C4"/>
    <w:rsid w:val="00505EA1"/>
    <w:rsid w:val="005066C7"/>
    <w:rsid w:val="0050688D"/>
    <w:rsid w:val="005075AB"/>
    <w:rsid w:val="0051260F"/>
    <w:rsid w:val="00512FEE"/>
    <w:rsid w:val="005154CF"/>
    <w:rsid w:val="00515569"/>
    <w:rsid w:val="00516914"/>
    <w:rsid w:val="00517A9D"/>
    <w:rsid w:val="00522A2A"/>
    <w:rsid w:val="005235BC"/>
    <w:rsid w:val="00524873"/>
    <w:rsid w:val="00526BA2"/>
    <w:rsid w:val="00530903"/>
    <w:rsid w:val="00534DD2"/>
    <w:rsid w:val="00534E11"/>
    <w:rsid w:val="00535F50"/>
    <w:rsid w:val="0054062D"/>
    <w:rsid w:val="00542BB3"/>
    <w:rsid w:val="00543B79"/>
    <w:rsid w:val="00543D32"/>
    <w:rsid w:val="00544DA9"/>
    <w:rsid w:val="005461EE"/>
    <w:rsid w:val="005469FD"/>
    <w:rsid w:val="00547FCA"/>
    <w:rsid w:val="005529BD"/>
    <w:rsid w:val="0055528F"/>
    <w:rsid w:val="005555F7"/>
    <w:rsid w:val="005604E9"/>
    <w:rsid w:val="0056059B"/>
    <w:rsid w:val="005612A7"/>
    <w:rsid w:val="00563177"/>
    <w:rsid w:val="00567DEC"/>
    <w:rsid w:val="0057064A"/>
    <w:rsid w:val="005706C5"/>
    <w:rsid w:val="00572CBC"/>
    <w:rsid w:val="005734FB"/>
    <w:rsid w:val="0057489C"/>
    <w:rsid w:val="00577FAE"/>
    <w:rsid w:val="00580E94"/>
    <w:rsid w:val="00580EA3"/>
    <w:rsid w:val="00583AA7"/>
    <w:rsid w:val="005849BB"/>
    <w:rsid w:val="005853AC"/>
    <w:rsid w:val="005931FC"/>
    <w:rsid w:val="005957D8"/>
    <w:rsid w:val="0059585A"/>
    <w:rsid w:val="00595AA7"/>
    <w:rsid w:val="00596558"/>
    <w:rsid w:val="00597094"/>
    <w:rsid w:val="005A0050"/>
    <w:rsid w:val="005A0838"/>
    <w:rsid w:val="005A1122"/>
    <w:rsid w:val="005A1A52"/>
    <w:rsid w:val="005A703E"/>
    <w:rsid w:val="005A7080"/>
    <w:rsid w:val="005B00A1"/>
    <w:rsid w:val="005B0D95"/>
    <w:rsid w:val="005B3C1C"/>
    <w:rsid w:val="005B4CBF"/>
    <w:rsid w:val="005B6958"/>
    <w:rsid w:val="005B6D6A"/>
    <w:rsid w:val="005C3532"/>
    <w:rsid w:val="005C5DDF"/>
    <w:rsid w:val="005D113E"/>
    <w:rsid w:val="005D6399"/>
    <w:rsid w:val="005D6798"/>
    <w:rsid w:val="005E281B"/>
    <w:rsid w:val="005E2AB8"/>
    <w:rsid w:val="005E445D"/>
    <w:rsid w:val="005E5D5D"/>
    <w:rsid w:val="005E7086"/>
    <w:rsid w:val="005E70F5"/>
    <w:rsid w:val="005F2B05"/>
    <w:rsid w:val="005F40CA"/>
    <w:rsid w:val="005F427D"/>
    <w:rsid w:val="0060521F"/>
    <w:rsid w:val="00605CE2"/>
    <w:rsid w:val="006077D8"/>
    <w:rsid w:val="00607A4D"/>
    <w:rsid w:val="0061094F"/>
    <w:rsid w:val="006119B5"/>
    <w:rsid w:val="00615D16"/>
    <w:rsid w:val="00620965"/>
    <w:rsid w:val="0062447C"/>
    <w:rsid w:val="0062504D"/>
    <w:rsid w:val="006317C1"/>
    <w:rsid w:val="0063561E"/>
    <w:rsid w:val="00636046"/>
    <w:rsid w:val="0063694C"/>
    <w:rsid w:val="00640484"/>
    <w:rsid w:val="00640FAB"/>
    <w:rsid w:val="0064377C"/>
    <w:rsid w:val="00644666"/>
    <w:rsid w:val="00644E6F"/>
    <w:rsid w:val="006469BB"/>
    <w:rsid w:val="00646D24"/>
    <w:rsid w:val="00650272"/>
    <w:rsid w:val="00651C5E"/>
    <w:rsid w:val="006523A9"/>
    <w:rsid w:val="006572A3"/>
    <w:rsid w:val="00660722"/>
    <w:rsid w:val="0066691E"/>
    <w:rsid w:val="00671887"/>
    <w:rsid w:val="00671BB1"/>
    <w:rsid w:val="0067525A"/>
    <w:rsid w:val="0067600C"/>
    <w:rsid w:val="006767E3"/>
    <w:rsid w:val="00677CAA"/>
    <w:rsid w:val="00682983"/>
    <w:rsid w:val="00683034"/>
    <w:rsid w:val="00683246"/>
    <w:rsid w:val="006932AB"/>
    <w:rsid w:val="00694B37"/>
    <w:rsid w:val="00696D44"/>
    <w:rsid w:val="006973E3"/>
    <w:rsid w:val="006A2401"/>
    <w:rsid w:val="006A37C0"/>
    <w:rsid w:val="006A3CC8"/>
    <w:rsid w:val="006A6954"/>
    <w:rsid w:val="006A6DAA"/>
    <w:rsid w:val="006A76F7"/>
    <w:rsid w:val="006A78BC"/>
    <w:rsid w:val="006B0EA6"/>
    <w:rsid w:val="006B10B4"/>
    <w:rsid w:val="006B1E1D"/>
    <w:rsid w:val="006B3284"/>
    <w:rsid w:val="006B406C"/>
    <w:rsid w:val="006B5171"/>
    <w:rsid w:val="006B5DF9"/>
    <w:rsid w:val="006B64EE"/>
    <w:rsid w:val="006C1460"/>
    <w:rsid w:val="006C2971"/>
    <w:rsid w:val="006C5642"/>
    <w:rsid w:val="006C727B"/>
    <w:rsid w:val="006D0EE1"/>
    <w:rsid w:val="006D1D5A"/>
    <w:rsid w:val="006D20CC"/>
    <w:rsid w:val="006D4B10"/>
    <w:rsid w:val="006E020B"/>
    <w:rsid w:val="006E161D"/>
    <w:rsid w:val="006E1719"/>
    <w:rsid w:val="006E3018"/>
    <w:rsid w:val="006F0AE4"/>
    <w:rsid w:val="006F1006"/>
    <w:rsid w:val="006F2C07"/>
    <w:rsid w:val="006F640C"/>
    <w:rsid w:val="00701F93"/>
    <w:rsid w:val="00702016"/>
    <w:rsid w:val="00705DE2"/>
    <w:rsid w:val="0071211C"/>
    <w:rsid w:val="0071281C"/>
    <w:rsid w:val="00714B54"/>
    <w:rsid w:val="007226D4"/>
    <w:rsid w:val="00725068"/>
    <w:rsid w:val="00725A50"/>
    <w:rsid w:val="00726E72"/>
    <w:rsid w:val="00730AD4"/>
    <w:rsid w:val="00730AE5"/>
    <w:rsid w:val="00735190"/>
    <w:rsid w:val="0073606F"/>
    <w:rsid w:val="00741CAD"/>
    <w:rsid w:val="0074240B"/>
    <w:rsid w:val="00742FF4"/>
    <w:rsid w:val="007433C6"/>
    <w:rsid w:val="007453D2"/>
    <w:rsid w:val="00746845"/>
    <w:rsid w:val="00747216"/>
    <w:rsid w:val="0075034D"/>
    <w:rsid w:val="00751BBA"/>
    <w:rsid w:val="007524F6"/>
    <w:rsid w:val="00754B17"/>
    <w:rsid w:val="007553E2"/>
    <w:rsid w:val="00757886"/>
    <w:rsid w:val="007633D1"/>
    <w:rsid w:val="00765E25"/>
    <w:rsid w:val="00767170"/>
    <w:rsid w:val="007704FD"/>
    <w:rsid w:val="0077154A"/>
    <w:rsid w:val="00772AF9"/>
    <w:rsid w:val="00776624"/>
    <w:rsid w:val="007803C6"/>
    <w:rsid w:val="007838E0"/>
    <w:rsid w:val="00784901"/>
    <w:rsid w:val="00784CD2"/>
    <w:rsid w:val="00784DF7"/>
    <w:rsid w:val="00787455"/>
    <w:rsid w:val="00787838"/>
    <w:rsid w:val="0079018E"/>
    <w:rsid w:val="00790895"/>
    <w:rsid w:val="007921D2"/>
    <w:rsid w:val="007941C2"/>
    <w:rsid w:val="007954D2"/>
    <w:rsid w:val="007965BB"/>
    <w:rsid w:val="00796780"/>
    <w:rsid w:val="00797161"/>
    <w:rsid w:val="007A34E1"/>
    <w:rsid w:val="007A764D"/>
    <w:rsid w:val="007B0A51"/>
    <w:rsid w:val="007B3B41"/>
    <w:rsid w:val="007B4383"/>
    <w:rsid w:val="007C07F9"/>
    <w:rsid w:val="007C0FC4"/>
    <w:rsid w:val="007C5353"/>
    <w:rsid w:val="007D0831"/>
    <w:rsid w:val="007D15DD"/>
    <w:rsid w:val="007D2310"/>
    <w:rsid w:val="007D262C"/>
    <w:rsid w:val="007D367F"/>
    <w:rsid w:val="007D4B5E"/>
    <w:rsid w:val="007D4F3F"/>
    <w:rsid w:val="007D7414"/>
    <w:rsid w:val="007E11AB"/>
    <w:rsid w:val="007E1939"/>
    <w:rsid w:val="007E2A34"/>
    <w:rsid w:val="007E357C"/>
    <w:rsid w:val="007E3ED5"/>
    <w:rsid w:val="007E64A2"/>
    <w:rsid w:val="007F1796"/>
    <w:rsid w:val="007F5CAB"/>
    <w:rsid w:val="00800FD7"/>
    <w:rsid w:val="00803AC0"/>
    <w:rsid w:val="00803CB0"/>
    <w:rsid w:val="008043E1"/>
    <w:rsid w:val="00807F82"/>
    <w:rsid w:val="00812E34"/>
    <w:rsid w:val="00814912"/>
    <w:rsid w:val="00814944"/>
    <w:rsid w:val="008152F8"/>
    <w:rsid w:val="00816136"/>
    <w:rsid w:val="00816C6A"/>
    <w:rsid w:val="008221A9"/>
    <w:rsid w:val="008228C5"/>
    <w:rsid w:val="00822A6B"/>
    <w:rsid w:val="00827CE5"/>
    <w:rsid w:val="00831E28"/>
    <w:rsid w:val="0083517C"/>
    <w:rsid w:val="008415D4"/>
    <w:rsid w:val="00842BF3"/>
    <w:rsid w:val="00843C9A"/>
    <w:rsid w:val="00844BB8"/>
    <w:rsid w:val="00847914"/>
    <w:rsid w:val="00857368"/>
    <w:rsid w:val="0086080B"/>
    <w:rsid w:val="00860CEB"/>
    <w:rsid w:val="00861AFA"/>
    <w:rsid w:val="00861E32"/>
    <w:rsid w:val="00862BFE"/>
    <w:rsid w:val="0086601A"/>
    <w:rsid w:val="00870973"/>
    <w:rsid w:val="008733C0"/>
    <w:rsid w:val="008744F4"/>
    <w:rsid w:val="0087493F"/>
    <w:rsid w:val="00875BC9"/>
    <w:rsid w:val="00877D61"/>
    <w:rsid w:val="00881E9C"/>
    <w:rsid w:val="008829B7"/>
    <w:rsid w:val="00882E48"/>
    <w:rsid w:val="00884691"/>
    <w:rsid w:val="00884BFB"/>
    <w:rsid w:val="00894515"/>
    <w:rsid w:val="00895FA0"/>
    <w:rsid w:val="00896223"/>
    <w:rsid w:val="008965BF"/>
    <w:rsid w:val="008A2DE2"/>
    <w:rsid w:val="008A3766"/>
    <w:rsid w:val="008A45BA"/>
    <w:rsid w:val="008A540E"/>
    <w:rsid w:val="008B1B5A"/>
    <w:rsid w:val="008B2FE7"/>
    <w:rsid w:val="008B5BE6"/>
    <w:rsid w:val="008C3F71"/>
    <w:rsid w:val="008C6B7B"/>
    <w:rsid w:val="008D0CEB"/>
    <w:rsid w:val="008D0FC7"/>
    <w:rsid w:val="008D27D6"/>
    <w:rsid w:val="008D36F1"/>
    <w:rsid w:val="008D5BB6"/>
    <w:rsid w:val="008D66BB"/>
    <w:rsid w:val="008E13FD"/>
    <w:rsid w:val="008E32E3"/>
    <w:rsid w:val="008E33E4"/>
    <w:rsid w:val="008E510F"/>
    <w:rsid w:val="008E756C"/>
    <w:rsid w:val="008F02C8"/>
    <w:rsid w:val="008F082C"/>
    <w:rsid w:val="008F1CA9"/>
    <w:rsid w:val="008F6B61"/>
    <w:rsid w:val="008F74CC"/>
    <w:rsid w:val="009012E9"/>
    <w:rsid w:val="00903046"/>
    <w:rsid w:val="00904C3F"/>
    <w:rsid w:val="00905B3E"/>
    <w:rsid w:val="009062A2"/>
    <w:rsid w:val="00910C30"/>
    <w:rsid w:val="009135C4"/>
    <w:rsid w:val="009145F7"/>
    <w:rsid w:val="00914719"/>
    <w:rsid w:val="00914740"/>
    <w:rsid w:val="00915530"/>
    <w:rsid w:val="00915F70"/>
    <w:rsid w:val="00916129"/>
    <w:rsid w:val="00917620"/>
    <w:rsid w:val="00921E2D"/>
    <w:rsid w:val="00922341"/>
    <w:rsid w:val="009236C4"/>
    <w:rsid w:val="0092665F"/>
    <w:rsid w:val="009305B2"/>
    <w:rsid w:val="00930DC6"/>
    <w:rsid w:val="0093405A"/>
    <w:rsid w:val="009341D5"/>
    <w:rsid w:val="009350D0"/>
    <w:rsid w:val="00936B83"/>
    <w:rsid w:val="00942999"/>
    <w:rsid w:val="00943DB8"/>
    <w:rsid w:val="00947DE1"/>
    <w:rsid w:val="00951BB2"/>
    <w:rsid w:val="009528A3"/>
    <w:rsid w:val="00953591"/>
    <w:rsid w:val="009552DA"/>
    <w:rsid w:val="0095684D"/>
    <w:rsid w:val="00957414"/>
    <w:rsid w:val="00957D5F"/>
    <w:rsid w:val="00957FE1"/>
    <w:rsid w:val="00963A4A"/>
    <w:rsid w:val="009640E3"/>
    <w:rsid w:val="00964D7F"/>
    <w:rsid w:val="00966ED2"/>
    <w:rsid w:val="00971FA0"/>
    <w:rsid w:val="00972E8D"/>
    <w:rsid w:val="00972F14"/>
    <w:rsid w:val="009738F9"/>
    <w:rsid w:val="0097440C"/>
    <w:rsid w:val="0097582F"/>
    <w:rsid w:val="00977D79"/>
    <w:rsid w:val="00980113"/>
    <w:rsid w:val="00980A61"/>
    <w:rsid w:val="00981AFF"/>
    <w:rsid w:val="009842ED"/>
    <w:rsid w:val="009855DA"/>
    <w:rsid w:val="00987FFA"/>
    <w:rsid w:val="00990E28"/>
    <w:rsid w:val="00992FA5"/>
    <w:rsid w:val="009A05AE"/>
    <w:rsid w:val="009A0E9E"/>
    <w:rsid w:val="009A1006"/>
    <w:rsid w:val="009A2FBE"/>
    <w:rsid w:val="009A4E20"/>
    <w:rsid w:val="009A50DE"/>
    <w:rsid w:val="009A7DE7"/>
    <w:rsid w:val="009B1955"/>
    <w:rsid w:val="009B43D5"/>
    <w:rsid w:val="009B5D15"/>
    <w:rsid w:val="009B7907"/>
    <w:rsid w:val="009C2070"/>
    <w:rsid w:val="009C3FEC"/>
    <w:rsid w:val="009C443F"/>
    <w:rsid w:val="009C4BB6"/>
    <w:rsid w:val="009C5709"/>
    <w:rsid w:val="009D0858"/>
    <w:rsid w:val="009D4469"/>
    <w:rsid w:val="009D4FEF"/>
    <w:rsid w:val="009D6770"/>
    <w:rsid w:val="009D778A"/>
    <w:rsid w:val="009E1333"/>
    <w:rsid w:val="009F18F6"/>
    <w:rsid w:val="009F3894"/>
    <w:rsid w:val="009F6E78"/>
    <w:rsid w:val="00A0061F"/>
    <w:rsid w:val="00A00974"/>
    <w:rsid w:val="00A065D8"/>
    <w:rsid w:val="00A06D8C"/>
    <w:rsid w:val="00A06E6A"/>
    <w:rsid w:val="00A10770"/>
    <w:rsid w:val="00A14E83"/>
    <w:rsid w:val="00A15A0C"/>
    <w:rsid w:val="00A20604"/>
    <w:rsid w:val="00A24499"/>
    <w:rsid w:val="00A3186A"/>
    <w:rsid w:val="00A3438A"/>
    <w:rsid w:val="00A35CAF"/>
    <w:rsid w:val="00A37560"/>
    <w:rsid w:val="00A45C68"/>
    <w:rsid w:val="00A46385"/>
    <w:rsid w:val="00A466C1"/>
    <w:rsid w:val="00A47557"/>
    <w:rsid w:val="00A515B1"/>
    <w:rsid w:val="00A52B36"/>
    <w:rsid w:val="00A52FE6"/>
    <w:rsid w:val="00A5704B"/>
    <w:rsid w:val="00A57939"/>
    <w:rsid w:val="00A57E80"/>
    <w:rsid w:val="00A60134"/>
    <w:rsid w:val="00A62E88"/>
    <w:rsid w:val="00A650B3"/>
    <w:rsid w:val="00A6610A"/>
    <w:rsid w:val="00A661DB"/>
    <w:rsid w:val="00A702CD"/>
    <w:rsid w:val="00A76754"/>
    <w:rsid w:val="00A80166"/>
    <w:rsid w:val="00A80E0B"/>
    <w:rsid w:val="00A8100F"/>
    <w:rsid w:val="00A84262"/>
    <w:rsid w:val="00A8504A"/>
    <w:rsid w:val="00A878E3"/>
    <w:rsid w:val="00A906C5"/>
    <w:rsid w:val="00A91698"/>
    <w:rsid w:val="00A9284B"/>
    <w:rsid w:val="00A935E8"/>
    <w:rsid w:val="00A93B66"/>
    <w:rsid w:val="00A94162"/>
    <w:rsid w:val="00A94199"/>
    <w:rsid w:val="00A96260"/>
    <w:rsid w:val="00AA28FF"/>
    <w:rsid w:val="00AA2E14"/>
    <w:rsid w:val="00AB335E"/>
    <w:rsid w:val="00AB5849"/>
    <w:rsid w:val="00AB63C9"/>
    <w:rsid w:val="00AB64B1"/>
    <w:rsid w:val="00AB6650"/>
    <w:rsid w:val="00AC1416"/>
    <w:rsid w:val="00AC26DC"/>
    <w:rsid w:val="00AC34CB"/>
    <w:rsid w:val="00AC59C7"/>
    <w:rsid w:val="00AC6C4B"/>
    <w:rsid w:val="00AC70CF"/>
    <w:rsid w:val="00AD06D7"/>
    <w:rsid w:val="00AE4BFF"/>
    <w:rsid w:val="00AE723E"/>
    <w:rsid w:val="00AF0238"/>
    <w:rsid w:val="00AF0DAF"/>
    <w:rsid w:val="00AF0DDE"/>
    <w:rsid w:val="00AF45EB"/>
    <w:rsid w:val="00AF7158"/>
    <w:rsid w:val="00B01BCE"/>
    <w:rsid w:val="00B028B9"/>
    <w:rsid w:val="00B037CC"/>
    <w:rsid w:val="00B0646A"/>
    <w:rsid w:val="00B0658D"/>
    <w:rsid w:val="00B06716"/>
    <w:rsid w:val="00B06B84"/>
    <w:rsid w:val="00B071FD"/>
    <w:rsid w:val="00B105D4"/>
    <w:rsid w:val="00B11CD6"/>
    <w:rsid w:val="00B13234"/>
    <w:rsid w:val="00B1332A"/>
    <w:rsid w:val="00B2062F"/>
    <w:rsid w:val="00B24F85"/>
    <w:rsid w:val="00B25E08"/>
    <w:rsid w:val="00B26C3F"/>
    <w:rsid w:val="00B3080C"/>
    <w:rsid w:val="00B31658"/>
    <w:rsid w:val="00B31ED6"/>
    <w:rsid w:val="00B33269"/>
    <w:rsid w:val="00B34427"/>
    <w:rsid w:val="00B34B35"/>
    <w:rsid w:val="00B35C70"/>
    <w:rsid w:val="00B42488"/>
    <w:rsid w:val="00B43F62"/>
    <w:rsid w:val="00B44887"/>
    <w:rsid w:val="00B4499B"/>
    <w:rsid w:val="00B44F95"/>
    <w:rsid w:val="00B450C6"/>
    <w:rsid w:val="00B46E40"/>
    <w:rsid w:val="00B51166"/>
    <w:rsid w:val="00B5698F"/>
    <w:rsid w:val="00B60848"/>
    <w:rsid w:val="00B621C0"/>
    <w:rsid w:val="00B62B4F"/>
    <w:rsid w:val="00B6788C"/>
    <w:rsid w:val="00B71E6C"/>
    <w:rsid w:val="00B71F95"/>
    <w:rsid w:val="00B7230D"/>
    <w:rsid w:val="00B72762"/>
    <w:rsid w:val="00B744AE"/>
    <w:rsid w:val="00B76A6E"/>
    <w:rsid w:val="00B77E45"/>
    <w:rsid w:val="00B80AD8"/>
    <w:rsid w:val="00B8145A"/>
    <w:rsid w:val="00B8229E"/>
    <w:rsid w:val="00B82343"/>
    <w:rsid w:val="00B82643"/>
    <w:rsid w:val="00B834E8"/>
    <w:rsid w:val="00B85579"/>
    <w:rsid w:val="00B8758A"/>
    <w:rsid w:val="00B92764"/>
    <w:rsid w:val="00B951AC"/>
    <w:rsid w:val="00BA10FF"/>
    <w:rsid w:val="00BA20A5"/>
    <w:rsid w:val="00BA459C"/>
    <w:rsid w:val="00BA4F5A"/>
    <w:rsid w:val="00BA5663"/>
    <w:rsid w:val="00BB0E5C"/>
    <w:rsid w:val="00BB1DB3"/>
    <w:rsid w:val="00BB7D64"/>
    <w:rsid w:val="00BC18CD"/>
    <w:rsid w:val="00BC1B3C"/>
    <w:rsid w:val="00BC300D"/>
    <w:rsid w:val="00BD08D3"/>
    <w:rsid w:val="00BD3B83"/>
    <w:rsid w:val="00BD7D5C"/>
    <w:rsid w:val="00BE20A7"/>
    <w:rsid w:val="00BE22CF"/>
    <w:rsid w:val="00BE3A35"/>
    <w:rsid w:val="00BE4A9E"/>
    <w:rsid w:val="00BE4DB8"/>
    <w:rsid w:val="00BE69AD"/>
    <w:rsid w:val="00BE74BA"/>
    <w:rsid w:val="00BF0544"/>
    <w:rsid w:val="00BF1B4B"/>
    <w:rsid w:val="00BF2594"/>
    <w:rsid w:val="00BF71A4"/>
    <w:rsid w:val="00C01C9E"/>
    <w:rsid w:val="00C04406"/>
    <w:rsid w:val="00C06EB5"/>
    <w:rsid w:val="00C07321"/>
    <w:rsid w:val="00C10327"/>
    <w:rsid w:val="00C11316"/>
    <w:rsid w:val="00C12DCF"/>
    <w:rsid w:val="00C12F44"/>
    <w:rsid w:val="00C14EEF"/>
    <w:rsid w:val="00C164D7"/>
    <w:rsid w:val="00C17BB8"/>
    <w:rsid w:val="00C20E3E"/>
    <w:rsid w:val="00C213C6"/>
    <w:rsid w:val="00C23665"/>
    <w:rsid w:val="00C2430D"/>
    <w:rsid w:val="00C24B11"/>
    <w:rsid w:val="00C312AD"/>
    <w:rsid w:val="00C3439B"/>
    <w:rsid w:val="00C3560B"/>
    <w:rsid w:val="00C35B4D"/>
    <w:rsid w:val="00C35B73"/>
    <w:rsid w:val="00C408EB"/>
    <w:rsid w:val="00C40C7D"/>
    <w:rsid w:val="00C41C0F"/>
    <w:rsid w:val="00C45C62"/>
    <w:rsid w:val="00C47215"/>
    <w:rsid w:val="00C477FB"/>
    <w:rsid w:val="00C50414"/>
    <w:rsid w:val="00C512F4"/>
    <w:rsid w:val="00C5352B"/>
    <w:rsid w:val="00C55BAE"/>
    <w:rsid w:val="00C60017"/>
    <w:rsid w:val="00C60F92"/>
    <w:rsid w:val="00C61013"/>
    <w:rsid w:val="00C61DAE"/>
    <w:rsid w:val="00C63A48"/>
    <w:rsid w:val="00C6442F"/>
    <w:rsid w:val="00C65A68"/>
    <w:rsid w:val="00C6604D"/>
    <w:rsid w:val="00C702B0"/>
    <w:rsid w:val="00C70D5A"/>
    <w:rsid w:val="00C7272A"/>
    <w:rsid w:val="00C73245"/>
    <w:rsid w:val="00C7729B"/>
    <w:rsid w:val="00C7733A"/>
    <w:rsid w:val="00C8056D"/>
    <w:rsid w:val="00C808EC"/>
    <w:rsid w:val="00C81BC9"/>
    <w:rsid w:val="00C837F4"/>
    <w:rsid w:val="00C83AA2"/>
    <w:rsid w:val="00C83BE6"/>
    <w:rsid w:val="00C83D8E"/>
    <w:rsid w:val="00C8638F"/>
    <w:rsid w:val="00C87ADE"/>
    <w:rsid w:val="00C9399D"/>
    <w:rsid w:val="00C94151"/>
    <w:rsid w:val="00C94FBF"/>
    <w:rsid w:val="00C9501B"/>
    <w:rsid w:val="00C96FCE"/>
    <w:rsid w:val="00CA023A"/>
    <w:rsid w:val="00CA0DDC"/>
    <w:rsid w:val="00CA50D9"/>
    <w:rsid w:val="00CB0543"/>
    <w:rsid w:val="00CB0C9C"/>
    <w:rsid w:val="00CB11DD"/>
    <w:rsid w:val="00CB160C"/>
    <w:rsid w:val="00CB1FA4"/>
    <w:rsid w:val="00CB36AC"/>
    <w:rsid w:val="00CB36C1"/>
    <w:rsid w:val="00CB6104"/>
    <w:rsid w:val="00CB646D"/>
    <w:rsid w:val="00CB6AB2"/>
    <w:rsid w:val="00CC0A0E"/>
    <w:rsid w:val="00CC1B60"/>
    <w:rsid w:val="00CC2BAB"/>
    <w:rsid w:val="00CD1D2E"/>
    <w:rsid w:val="00CD2B41"/>
    <w:rsid w:val="00CD4C4B"/>
    <w:rsid w:val="00CD5BFB"/>
    <w:rsid w:val="00CE24C7"/>
    <w:rsid w:val="00CE3A95"/>
    <w:rsid w:val="00CE63D7"/>
    <w:rsid w:val="00CE66F6"/>
    <w:rsid w:val="00CF19CC"/>
    <w:rsid w:val="00CF1B27"/>
    <w:rsid w:val="00CF60EA"/>
    <w:rsid w:val="00D0441F"/>
    <w:rsid w:val="00D05F64"/>
    <w:rsid w:val="00D06670"/>
    <w:rsid w:val="00D07973"/>
    <w:rsid w:val="00D101C5"/>
    <w:rsid w:val="00D10749"/>
    <w:rsid w:val="00D113A8"/>
    <w:rsid w:val="00D11617"/>
    <w:rsid w:val="00D126EB"/>
    <w:rsid w:val="00D14A72"/>
    <w:rsid w:val="00D14EC0"/>
    <w:rsid w:val="00D16829"/>
    <w:rsid w:val="00D17DAD"/>
    <w:rsid w:val="00D23DA0"/>
    <w:rsid w:val="00D262FC"/>
    <w:rsid w:val="00D30F8C"/>
    <w:rsid w:val="00D30FF6"/>
    <w:rsid w:val="00D319FE"/>
    <w:rsid w:val="00D31FBE"/>
    <w:rsid w:val="00D326FD"/>
    <w:rsid w:val="00D32C7C"/>
    <w:rsid w:val="00D332C1"/>
    <w:rsid w:val="00D33305"/>
    <w:rsid w:val="00D3471D"/>
    <w:rsid w:val="00D35AB6"/>
    <w:rsid w:val="00D3612E"/>
    <w:rsid w:val="00D3717B"/>
    <w:rsid w:val="00D3778C"/>
    <w:rsid w:val="00D400AB"/>
    <w:rsid w:val="00D410D8"/>
    <w:rsid w:val="00D460EB"/>
    <w:rsid w:val="00D5144D"/>
    <w:rsid w:val="00D517E4"/>
    <w:rsid w:val="00D526C4"/>
    <w:rsid w:val="00D539AB"/>
    <w:rsid w:val="00D559F5"/>
    <w:rsid w:val="00D56469"/>
    <w:rsid w:val="00D569CE"/>
    <w:rsid w:val="00D56A9C"/>
    <w:rsid w:val="00D577A4"/>
    <w:rsid w:val="00D60044"/>
    <w:rsid w:val="00D627A1"/>
    <w:rsid w:val="00D645CB"/>
    <w:rsid w:val="00D6468B"/>
    <w:rsid w:val="00D65646"/>
    <w:rsid w:val="00D65654"/>
    <w:rsid w:val="00D66228"/>
    <w:rsid w:val="00D71939"/>
    <w:rsid w:val="00D72874"/>
    <w:rsid w:val="00D732E6"/>
    <w:rsid w:val="00D82FD8"/>
    <w:rsid w:val="00D845BA"/>
    <w:rsid w:val="00D85408"/>
    <w:rsid w:val="00D8623F"/>
    <w:rsid w:val="00D87A46"/>
    <w:rsid w:val="00D90843"/>
    <w:rsid w:val="00D923F2"/>
    <w:rsid w:val="00D95FBB"/>
    <w:rsid w:val="00D9644A"/>
    <w:rsid w:val="00D964F2"/>
    <w:rsid w:val="00D968F3"/>
    <w:rsid w:val="00D9697F"/>
    <w:rsid w:val="00D97609"/>
    <w:rsid w:val="00DA06A7"/>
    <w:rsid w:val="00DA2819"/>
    <w:rsid w:val="00DA2DAC"/>
    <w:rsid w:val="00DA52EB"/>
    <w:rsid w:val="00DA78EA"/>
    <w:rsid w:val="00DB0465"/>
    <w:rsid w:val="00DB1D57"/>
    <w:rsid w:val="00DB21D3"/>
    <w:rsid w:val="00DB3AD3"/>
    <w:rsid w:val="00DB3C53"/>
    <w:rsid w:val="00DB4682"/>
    <w:rsid w:val="00DB6965"/>
    <w:rsid w:val="00DC3672"/>
    <w:rsid w:val="00DC3B5C"/>
    <w:rsid w:val="00DC6246"/>
    <w:rsid w:val="00DC6A81"/>
    <w:rsid w:val="00DC7707"/>
    <w:rsid w:val="00DC78A3"/>
    <w:rsid w:val="00DD333A"/>
    <w:rsid w:val="00DD365E"/>
    <w:rsid w:val="00DD3AF4"/>
    <w:rsid w:val="00DD4B7B"/>
    <w:rsid w:val="00DD58FD"/>
    <w:rsid w:val="00DE0879"/>
    <w:rsid w:val="00DE1054"/>
    <w:rsid w:val="00DE1AA6"/>
    <w:rsid w:val="00DE1AC4"/>
    <w:rsid w:val="00DE2021"/>
    <w:rsid w:val="00DE2877"/>
    <w:rsid w:val="00DE361A"/>
    <w:rsid w:val="00DF0088"/>
    <w:rsid w:val="00DF093B"/>
    <w:rsid w:val="00DF0E0F"/>
    <w:rsid w:val="00DF17D3"/>
    <w:rsid w:val="00DF1F3A"/>
    <w:rsid w:val="00DF23E9"/>
    <w:rsid w:val="00DF2D51"/>
    <w:rsid w:val="00DF56FE"/>
    <w:rsid w:val="00DF597E"/>
    <w:rsid w:val="00E02761"/>
    <w:rsid w:val="00E02860"/>
    <w:rsid w:val="00E02BE1"/>
    <w:rsid w:val="00E067FD"/>
    <w:rsid w:val="00E131B7"/>
    <w:rsid w:val="00E1361F"/>
    <w:rsid w:val="00E14018"/>
    <w:rsid w:val="00E1473D"/>
    <w:rsid w:val="00E15336"/>
    <w:rsid w:val="00E1717E"/>
    <w:rsid w:val="00E20CA4"/>
    <w:rsid w:val="00E22260"/>
    <w:rsid w:val="00E2365A"/>
    <w:rsid w:val="00E25017"/>
    <w:rsid w:val="00E26BE8"/>
    <w:rsid w:val="00E26ECF"/>
    <w:rsid w:val="00E27401"/>
    <w:rsid w:val="00E30337"/>
    <w:rsid w:val="00E30FB5"/>
    <w:rsid w:val="00E32374"/>
    <w:rsid w:val="00E328E2"/>
    <w:rsid w:val="00E338D8"/>
    <w:rsid w:val="00E3416A"/>
    <w:rsid w:val="00E34BBA"/>
    <w:rsid w:val="00E34EE5"/>
    <w:rsid w:val="00E3555F"/>
    <w:rsid w:val="00E35D7D"/>
    <w:rsid w:val="00E36AC9"/>
    <w:rsid w:val="00E42E7D"/>
    <w:rsid w:val="00E431FD"/>
    <w:rsid w:val="00E4707A"/>
    <w:rsid w:val="00E50CF3"/>
    <w:rsid w:val="00E514A0"/>
    <w:rsid w:val="00E562F2"/>
    <w:rsid w:val="00E56419"/>
    <w:rsid w:val="00E57A49"/>
    <w:rsid w:val="00E614CF"/>
    <w:rsid w:val="00E61F48"/>
    <w:rsid w:val="00E64320"/>
    <w:rsid w:val="00E711D4"/>
    <w:rsid w:val="00E74E86"/>
    <w:rsid w:val="00E76AB3"/>
    <w:rsid w:val="00E76BB2"/>
    <w:rsid w:val="00E773F4"/>
    <w:rsid w:val="00E80141"/>
    <w:rsid w:val="00E80C44"/>
    <w:rsid w:val="00E812A1"/>
    <w:rsid w:val="00E9580E"/>
    <w:rsid w:val="00EA12BD"/>
    <w:rsid w:val="00EA3ED5"/>
    <w:rsid w:val="00EB13CF"/>
    <w:rsid w:val="00EB231E"/>
    <w:rsid w:val="00EB579A"/>
    <w:rsid w:val="00EB5DB8"/>
    <w:rsid w:val="00EC39D4"/>
    <w:rsid w:val="00EC48D4"/>
    <w:rsid w:val="00EC4C09"/>
    <w:rsid w:val="00EC53CC"/>
    <w:rsid w:val="00EC70F4"/>
    <w:rsid w:val="00EC79A5"/>
    <w:rsid w:val="00EC7D72"/>
    <w:rsid w:val="00ED0413"/>
    <w:rsid w:val="00ED1101"/>
    <w:rsid w:val="00ED30E5"/>
    <w:rsid w:val="00ED7FBE"/>
    <w:rsid w:val="00EE0BF2"/>
    <w:rsid w:val="00EE0C48"/>
    <w:rsid w:val="00EE2009"/>
    <w:rsid w:val="00EE2818"/>
    <w:rsid w:val="00EE3458"/>
    <w:rsid w:val="00EE4331"/>
    <w:rsid w:val="00EE49C0"/>
    <w:rsid w:val="00EE4AA4"/>
    <w:rsid w:val="00EE5328"/>
    <w:rsid w:val="00EE5C6D"/>
    <w:rsid w:val="00EE65E8"/>
    <w:rsid w:val="00EE7446"/>
    <w:rsid w:val="00EF1204"/>
    <w:rsid w:val="00EF35AD"/>
    <w:rsid w:val="00EF50FF"/>
    <w:rsid w:val="00F00A54"/>
    <w:rsid w:val="00F00E7D"/>
    <w:rsid w:val="00F035E5"/>
    <w:rsid w:val="00F03657"/>
    <w:rsid w:val="00F076BD"/>
    <w:rsid w:val="00F15D3F"/>
    <w:rsid w:val="00F213C8"/>
    <w:rsid w:val="00F2271D"/>
    <w:rsid w:val="00F22E40"/>
    <w:rsid w:val="00F2388F"/>
    <w:rsid w:val="00F30080"/>
    <w:rsid w:val="00F3379A"/>
    <w:rsid w:val="00F3635E"/>
    <w:rsid w:val="00F3726A"/>
    <w:rsid w:val="00F3753D"/>
    <w:rsid w:val="00F4349B"/>
    <w:rsid w:val="00F43A03"/>
    <w:rsid w:val="00F44105"/>
    <w:rsid w:val="00F44F39"/>
    <w:rsid w:val="00F46BAD"/>
    <w:rsid w:val="00F47233"/>
    <w:rsid w:val="00F5168C"/>
    <w:rsid w:val="00F51B31"/>
    <w:rsid w:val="00F56174"/>
    <w:rsid w:val="00F56426"/>
    <w:rsid w:val="00F5683B"/>
    <w:rsid w:val="00F569ED"/>
    <w:rsid w:val="00F56A43"/>
    <w:rsid w:val="00F57CA8"/>
    <w:rsid w:val="00F60A07"/>
    <w:rsid w:val="00F64045"/>
    <w:rsid w:val="00F6427E"/>
    <w:rsid w:val="00F6578E"/>
    <w:rsid w:val="00F660EF"/>
    <w:rsid w:val="00F662A5"/>
    <w:rsid w:val="00F713F6"/>
    <w:rsid w:val="00F7216D"/>
    <w:rsid w:val="00F7481A"/>
    <w:rsid w:val="00F76C64"/>
    <w:rsid w:val="00F81441"/>
    <w:rsid w:val="00F81FCE"/>
    <w:rsid w:val="00F83220"/>
    <w:rsid w:val="00F83A5C"/>
    <w:rsid w:val="00F87171"/>
    <w:rsid w:val="00F873D7"/>
    <w:rsid w:val="00F94A0F"/>
    <w:rsid w:val="00F94F8F"/>
    <w:rsid w:val="00F95744"/>
    <w:rsid w:val="00F96870"/>
    <w:rsid w:val="00F96D8A"/>
    <w:rsid w:val="00F97DCE"/>
    <w:rsid w:val="00F97E45"/>
    <w:rsid w:val="00FA0357"/>
    <w:rsid w:val="00FA22E1"/>
    <w:rsid w:val="00FA23EE"/>
    <w:rsid w:val="00FA2522"/>
    <w:rsid w:val="00FA4D04"/>
    <w:rsid w:val="00FA714C"/>
    <w:rsid w:val="00FA7392"/>
    <w:rsid w:val="00FA74DB"/>
    <w:rsid w:val="00FB06A2"/>
    <w:rsid w:val="00FB15FE"/>
    <w:rsid w:val="00FB2C19"/>
    <w:rsid w:val="00FB3D2D"/>
    <w:rsid w:val="00FB4983"/>
    <w:rsid w:val="00FB5B39"/>
    <w:rsid w:val="00FC00C4"/>
    <w:rsid w:val="00FC1731"/>
    <w:rsid w:val="00FC2093"/>
    <w:rsid w:val="00FC2413"/>
    <w:rsid w:val="00FC277B"/>
    <w:rsid w:val="00FC2955"/>
    <w:rsid w:val="00FC46C2"/>
    <w:rsid w:val="00FC4A1A"/>
    <w:rsid w:val="00FC5366"/>
    <w:rsid w:val="00FC7D9A"/>
    <w:rsid w:val="00FD33FA"/>
    <w:rsid w:val="00FD3696"/>
    <w:rsid w:val="00FD3F6E"/>
    <w:rsid w:val="00FD5777"/>
    <w:rsid w:val="00FD5F2B"/>
    <w:rsid w:val="00FD67E7"/>
    <w:rsid w:val="00FE00A7"/>
    <w:rsid w:val="00FE5425"/>
    <w:rsid w:val="00FE56A7"/>
    <w:rsid w:val="00FE5835"/>
    <w:rsid w:val="00FE6C17"/>
    <w:rsid w:val="00FE718B"/>
    <w:rsid w:val="00FE7A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1E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2374"/>
    <w:pPr>
      <w:spacing w:before="100" w:beforeAutospacing="1" w:after="100" w:afterAutospacing="1"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77CAA"/>
    <w:pPr>
      <w:keepNext/>
      <w:keepLines/>
      <w:numPr>
        <w:numId w:val="1"/>
      </w:numPr>
      <w:pBdr>
        <w:bottom w:val="single" w:sz="4" w:space="1" w:color="auto"/>
      </w:pBdr>
      <w:spacing w:before="240"/>
      <w:outlineLvl w:val="0"/>
    </w:pPr>
    <w:rPr>
      <w:rFonts w:asciiTheme="majorHAnsi" w:eastAsiaTheme="majorEastAsia" w:hAnsiTheme="majorHAnsi" w:cstheme="majorBidi"/>
      <w:b/>
      <w:bCs/>
      <w:sz w:val="26"/>
      <w:szCs w:val="28"/>
    </w:rPr>
  </w:style>
  <w:style w:type="paragraph" w:styleId="Heading2">
    <w:name w:val="heading 2"/>
    <w:basedOn w:val="Normal"/>
    <w:next w:val="Normal"/>
    <w:link w:val="Heading2Char"/>
    <w:uiPriority w:val="9"/>
    <w:unhideWhenUsed/>
    <w:qFormat/>
    <w:rsid w:val="00E36AC9"/>
    <w:pPr>
      <w:keepNext/>
      <w:keepLines/>
      <w:numPr>
        <w:ilvl w:val="1"/>
        <w:numId w:val="1"/>
      </w:numPr>
      <w:spacing w:before="240" w:beforeAutospacing="0" w:after="120" w:afterAutospacing="0"/>
      <w:ind w:left="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95FA0"/>
    <w:pPr>
      <w:keepNext/>
      <w:keepLines/>
      <w:numPr>
        <w:ilvl w:val="2"/>
        <w:numId w:val="1"/>
      </w:numP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A2DA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677CAA"/>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77CAA"/>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77CAA"/>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77CA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CA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CAA"/>
    <w:rPr>
      <w:rFonts w:asciiTheme="majorHAnsi" w:eastAsiaTheme="majorEastAsia" w:hAnsiTheme="majorHAnsi" w:cstheme="majorBidi"/>
      <w:b/>
      <w:bCs/>
      <w:sz w:val="26"/>
      <w:szCs w:val="28"/>
    </w:rPr>
  </w:style>
  <w:style w:type="table" w:styleId="TableGrid">
    <w:name w:val="Table Grid"/>
    <w:basedOn w:val="TableNormal"/>
    <w:uiPriority w:val="59"/>
    <w:rsid w:val="0047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42C"/>
    <w:pPr>
      <w:ind w:left="720"/>
      <w:contextualSpacing/>
    </w:pPr>
  </w:style>
  <w:style w:type="character" w:customStyle="1" w:styleId="Heading2Char">
    <w:name w:val="Heading 2 Char"/>
    <w:basedOn w:val="DefaultParagraphFont"/>
    <w:link w:val="Heading2"/>
    <w:uiPriority w:val="9"/>
    <w:rsid w:val="00E36AC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95FA0"/>
    <w:rPr>
      <w:rFonts w:asciiTheme="majorHAnsi" w:eastAsiaTheme="majorEastAsia" w:hAnsiTheme="majorHAnsi" w:cstheme="majorBidi"/>
      <w:b/>
      <w:bCs/>
      <w:sz w:val="24"/>
    </w:rPr>
  </w:style>
  <w:style w:type="paragraph" w:styleId="Header">
    <w:name w:val="header"/>
    <w:basedOn w:val="Normal"/>
    <w:link w:val="HeaderChar"/>
    <w:uiPriority w:val="99"/>
    <w:unhideWhenUsed/>
    <w:rsid w:val="00884691"/>
    <w:pPr>
      <w:tabs>
        <w:tab w:val="center" w:pos="4513"/>
        <w:tab w:val="right" w:pos="9026"/>
      </w:tabs>
      <w:spacing w:after="0"/>
    </w:pPr>
  </w:style>
  <w:style w:type="character" w:customStyle="1" w:styleId="HeaderChar">
    <w:name w:val="Header Char"/>
    <w:basedOn w:val="DefaultParagraphFont"/>
    <w:link w:val="Header"/>
    <w:uiPriority w:val="99"/>
    <w:rsid w:val="00884691"/>
    <w:rPr>
      <w:rFonts w:ascii="Times New Roman" w:hAnsi="Times New Roman"/>
      <w:sz w:val="24"/>
    </w:rPr>
  </w:style>
  <w:style w:type="paragraph" w:styleId="Footer">
    <w:name w:val="footer"/>
    <w:basedOn w:val="Normal"/>
    <w:link w:val="FooterChar"/>
    <w:uiPriority w:val="99"/>
    <w:unhideWhenUsed/>
    <w:rsid w:val="00884691"/>
    <w:pPr>
      <w:tabs>
        <w:tab w:val="center" w:pos="4513"/>
        <w:tab w:val="right" w:pos="9026"/>
      </w:tabs>
      <w:spacing w:after="0"/>
    </w:pPr>
  </w:style>
  <w:style w:type="character" w:customStyle="1" w:styleId="FooterChar">
    <w:name w:val="Footer Char"/>
    <w:basedOn w:val="DefaultParagraphFont"/>
    <w:link w:val="Footer"/>
    <w:uiPriority w:val="99"/>
    <w:rsid w:val="00884691"/>
    <w:rPr>
      <w:rFonts w:ascii="Times New Roman" w:hAnsi="Times New Roman"/>
      <w:sz w:val="24"/>
    </w:rPr>
  </w:style>
  <w:style w:type="paragraph" w:styleId="BalloonText">
    <w:name w:val="Balloon Text"/>
    <w:basedOn w:val="Normal"/>
    <w:link w:val="BalloonTextChar"/>
    <w:uiPriority w:val="99"/>
    <w:semiHidden/>
    <w:unhideWhenUsed/>
    <w:rsid w:val="0088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91"/>
    <w:rPr>
      <w:rFonts w:ascii="Tahoma" w:hAnsi="Tahoma" w:cs="Tahoma"/>
      <w:sz w:val="16"/>
      <w:szCs w:val="16"/>
    </w:rPr>
  </w:style>
  <w:style w:type="character" w:styleId="CommentReference">
    <w:name w:val="annotation reference"/>
    <w:basedOn w:val="DefaultParagraphFont"/>
    <w:uiPriority w:val="99"/>
    <w:semiHidden/>
    <w:unhideWhenUsed/>
    <w:rsid w:val="002E18BF"/>
    <w:rPr>
      <w:sz w:val="16"/>
      <w:szCs w:val="16"/>
    </w:rPr>
  </w:style>
  <w:style w:type="paragraph" w:styleId="CommentText">
    <w:name w:val="annotation text"/>
    <w:basedOn w:val="Normal"/>
    <w:link w:val="CommentTextChar"/>
    <w:uiPriority w:val="99"/>
    <w:unhideWhenUsed/>
    <w:rsid w:val="002E18BF"/>
    <w:rPr>
      <w:sz w:val="20"/>
      <w:szCs w:val="20"/>
    </w:rPr>
  </w:style>
  <w:style w:type="character" w:customStyle="1" w:styleId="CommentTextChar">
    <w:name w:val="Comment Text Char"/>
    <w:basedOn w:val="DefaultParagraphFont"/>
    <w:link w:val="CommentText"/>
    <w:uiPriority w:val="99"/>
    <w:rsid w:val="002E18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18BF"/>
    <w:rPr>
      <w:b/>
      <w:bCs/>
    </w:rPr>
  </w:style>
  <w:style w:type="character" w:customStyle="1" w:styleId="CommentSubjectChar">
    <w:name w:val="Comment Subject Char"/>
    <w:basedOn w:val="CommentTextChar"/>
    <w:link w:val="CommentSubject"/>
    <w:uiPriority w:val="99"/>
    <w:semiHidden/>
    <w:rsid w:val="002E18BF"/>
    <w:rPr>
      <w:rFonts w:ascii="Times New Roman" w:hAnsi="Times New Roman"/>
      <w:b/>
      <w:bCs/>
      <w:sz w:val="20"/>
      <w:szCs w:val="20"/>
    </w:rPr>
  </w:style>
  <w:style w:type="paragraph" w:styleId="BodyText">
    <w:name w:val="Body Text"/>
    <w:basedOn w:val="Normal"/>
    <w:link w:val="BodyTextChar"/>
    <w:rsid w:val="00A76754"/>
    <w:pPr>
      <w:jc w:val="left"/>
    </w:pPr>
    <w:rPr>
      <w:rFonts w:eastAsia="Times New Roman" w:cs="Arial"/>
      <w:color w:val="000000"/>
      <w:sz w:val="20"/>
      <w:szCs w:val="20"/>
      <w:lang w:val="en-US"/>
    </w:rPr>
  </w:style>
  <w:style w:type="character" w:customStyle="1" w:styleId="BodyTextChar">
    <w:name w:val="Body Text Char"/>
    <w:basedOn w:val="DefaultParagraphFont"/>
    <w:link w:val="BodyText"/>
    <w:rsid w:val="00A76754"/>
    <w:rPr>
      <w:rFonts w:ascii="Times New Roman" w:eastAsia="Times New Roman" w:hAnsi="Times New Roman" w:cs="Arial"/>
      <w:color w:val="000000"/>
      <w:sz w:val="20"/>
      <w:szCs w:val="20"/>
      <w:lang w:val="en-US"/>
    </w:rPr>
  </w:style>
  <w:style w:type="character" w:customStyle="1" w:styleId="IntenseEmphasis1">
    <w:name w:val="Intense Emphasis1"/>
    <w:basedOn w:val="DefaultParagraphFont"/>
    <w:uiPriority w:val="21"/>
    <w:rsid w:val="004A2B61"/>
    <w:rPr>
      <w:i/>
      <w:iCs/>
      <w:color w:val="5B9BD5"/>
      <w:sz w:val="24"/>
    </w:rPr>
  </w:style>
  <w:style w:type="character" w:styleId="IntenseEmphasis">
    <w:name w:val="Intense Emphasis"/>
    <w:basedOn w:val="DefaultParagraphFont"/>
    <w:uiPriority w:val="21"/>
    <w:rsid w:val="004A2B61"/>
    <w:rPr>
      <w:i/>
      <w:iCs/>
      <w:color w:val="4F81BD" w:themeColor="accent1"/>
    </w:rPr>
  </w:style>
  <w:style w:type="character" w:customStyle="1" w:styleId="Heading4Char">
    <w:name w:val="Heading 4 Char"/>
    <w:basedOn w:val="DefaultParagraphFont"/>
    <w:link w:val="Heading4"/>
    <w:uiPriority w:val="9"/>
    <w:rsid w:val="00DA2DAC"/>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uiPriority w:val="10"/>
    <w:qFormat/>
    <w:rsid w:val="00930DC6"/>
    <w:pPr>
      <w:spacing w:after="0"/>
      <w:contextualSpacing/>
    </w:pPr>
    <w:rPr>
      <w:rFonts w:ascii="Calibri Light" w:eastAsiaTheme="majorEastAsia" w:hAnsi="Calibri Light" w:cstheme="majorBidi"/>
      <w:spacing w:val="-10"/>
      <w:kern w:val="28"/>
      <w:sz w:val="72"/>
      <w:szCs w:val="56"/>
    </w:rPr>
  </w:style>
  <w:style w:type="character" w:customStyle="1" w:styleId="TitleChar">
    <w:name w:val="Title Char"/>
    <w:basedOn w:val="DefaultParagraphFont"/>
    <w:link w:val="Title"/>
    <w:uiPriority w:val="10"/>
    <w:rsid w:val="00930DC6"/>
    <w:rPr>
      <w:rFonts w:ascii="Calibri Light" w:eastAsiaTheme="majorEastAsia" w:hAnsi="Calibri Light" w:cstheme="majorBidi"/>
      <w:spacing w:val="-10"/>
      <w:kern w:val="28"/>
      <w:sz w:val="72"/>
      <w:szCs w:val="56"/>
    </w:rPr>
  </w:style>
  <w:style w:type="paragraph" w:styleId="Subtitle">
    <w:name w:val="Subtitle"/>
    <w:basedOn w:val="Normal"/>
    <w:next w:val="Normal"/>
    <w:link w:val="SubtitleChar"/>
    <w:uiPriority w:val="11"/>
    <w:rsid w:val="000436E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436E8"/>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677CA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77CA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77CA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77C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CA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F640C"/>
    <w:pPr>
      <w:numPr>
        <w:numId w:val="0"/>
      </w:numPr>
      <w:pBdr>
        <w:bottom w:val="none" w:sz="0" w:space="0" w:color="auto"/>
      </w:pBdr>
      <w:spacing w:beforeAutospacing="0" w:after="0" w:afterAutospacing="0" w:line="259" w:lineRule="auto"/>
      <w:jc w:val="left"/>
      <w:outlineLvl w:val="9"/>
    </w:pPr>
    <w:rPr>
      <w:b w:val="0"/>
      <w:bCs w:val="0"/>
      <w:sz w:val="32"/>
      <w:szCs w:val="32"/>
      <w:lang w:val="en-US"/>
    </w:rPr>
  </w:style>
  <w:style w:type="paragraph" w:styleId="TOC1">
    <w:name w:val="toc 1"/>
    <w:basedOn w:val="Normal"/>
    <w:next w:val="Normal"/>
    <w:autoRedefine/>
    <w:uiPriority w:val="39"/>
    <w:unhideWhenUsed/>
    <w:rsid w:val="006B10B4"/>
    <w:pPr>
      <w:tabs>
        <w:tab w:val="left" w:pos="480"/>
        <w:tab w:val="right" w:leader="dot" w:pos="9016"/>
      </w:tabs>
      <w:spacing w:after="0" w:afterAutospacing="0" w:line="240" w:lineRule="auto"/>
    </w:pPr>
    <w:rPr>
      <w:b/>
      <w:noProof/>
    </w:rPr>
  </w:style>
  <w:style w:type="paragraph" w:styleId="TOC2">
    <w:name w:val="toc 2"/>
    <w:basedOn w:val="Normal"/>
    <w:next w:val="Normal"/>
    <w:autoRedefine/>
    <w:uiPriority w:val="39"/>
    <w:unhideWhenUsed/>
    <w:rsid w:val="00A46385"/>
    <w:pPr>
      <w:tabs>
        <w:tab w:val="left" w:pos="880"/>
        <w:tab w:val="right" w:leader="dot" w:pos="9016"/>
      </w:tabs>
      <w:spacing w:before="0" w:beforeAutospacing="0" w:after="0" w:afterAutospacing="0" w:line="240" w:lineRule="auto"/>
      <w:ind w:left="238"/>
    </w:pPr>
  </w:style>
  <w:style w:type="character" w:styleId="Hyperlink">
    <w:name w:val="Hyperlink"/>
    <w:basedOn w:val="DefaultParagraphFont"/>
    <w:uiPriority w:val="99"/>
    <w:unhideWhenUsed/>
    <w:rsid w:val="006F640C"/>
    <w:rPr>
      <w:color w:val="0000FF" w:themeColor="hyperlink"/>
      <w:u w:val="single"/>
    </w:rPr>
  </w:style>
  <w:style w:type="paragraph" w:styleId="Caption">
    <w:name w:val="caption"/>
    <w:basedOn w:val="Normal"/>
    <w:next w:val="Normal"/>
    <w:qFormat/>
    <w:rsid w:val="00FC2413"/>
    <w:pPr>
      <w:keepNext/>
      <w:widowControl w:val="0"/>
      <w:spacing w:line="240" w:lineRule="auto"/>
      <w:jc w:val="left"/>
    </w:pPr>
    <w:rPr>
      <w:rFonts w:eastAsia="Times New Roman" w:cs="Times New Roman"/>
      <w:b/>
      <w:sz w:val="20"/>
      <w:szCs w:val="24"/>
      <w:lang w:val="en-GB"/>
    </w:rPr>
  </w:style>
  <w:style w:type="paragraph" w:styleId="NormalWeb">
    <w:name w:val="Normal (Web)"/>
    <w:basedOn w:val="Normal"/>
    <w:uiPriority w:val="99"/>
    <w:semiHidden/>
    <w:unhideWhenUsed/>
    <w:rsid w:val="00FC2413"/>
    <w:pPr>
      <w:spacing w:line="240" w:lineRule="auto"/>
      <w:jc w:val="left"/>
    </w:pPr>
    <w:rPr>
      <w:rFonts w:eastAsiaTheme="minorEastAsia" w:cs="Times New Roman"/>
      <w:szCs w:val="24"/>
      <w:lang w:eastAsia="en-AU"/>
    </w:rPr>
  </w:style>
  <w:style w:type="paragraph" w:styleId="TOC3">
    <w:name w:val="toc 3"/>
    <w:basedOn w:val="Normal"/>
    <w:next w:val="Normal"/>
    <w:autoRedefine/>
    <w:uiPriority w:val="39"/>
    <w:unhideWhenUsed/>
    <w:rsid w:val="006B10B4"/>
    <w:pPr>
      <w:tabs>
        <w:tab w:val="left" w:pos="1320"/>
        <w:tab w:val="right" w:leader="dot" w:pos="9016"/>
      </w:tabs>
      <w:spacing w:before="0" w:beforeAutospacing="0" w:after="0" w:afterAutospacing="0" w:line="240" w:lineRule="auto"/>
      <w:ind w:left="720" w:hanging="294"/>
    </w:pPr>
  </w:style>
  <w:style w:type="paragraph" w:customStyle="1" w:styleId="Example">
    <w:name w:val="Example"/>
    <w:basedOn w:val="Normal"/>
    <w:link w:val="ExampleChar"/>
    <w:qFormat/>
    <w:rsid w:val="00BE74BA"/>
    <w:pPr>
      <w:shd w:val="clear" w:color="auto" w:fill="D9D9D9" w:themeFill="background1" w:themeFillShade="D9"/>
      <w:spacing w:before="120" w:beforeAutospacing="0" w:after="200" w:afterAutospacing="0" w:line="276" w:lineRule="auto"/>
      <w:ind w:left="992" w:right="805"/>
    </w:pPr>
  </w:style>
  <w:style w:type="character" w:customStyle="1" w:styleId="ExampleChar">
    <w:name w:val="Example Char"/>
    <w:basedOn w:val="DefaultParagraphFont"/>
    <w:link w:val="Example"/>
    <w:rsid w:val="00BE74BA"/>
    <w:rPr>
      <w:rFonts w:ascii="Times New Roman" w:hAnsi="Times New Roman"/>
      <w:sz w:val="24"/>
      <w:shd w:val="clear" w:color="auto" w:fill="D9D9D9" w:themeFill="background1" w:themeFillShade="D9"/>
    </w:rPr>
  </w:style>
  <w:style w:type="paragraph" w:styleId="ListBullet">
    <w:name w:val="List Bullet"/>
    <w:basedOn w:val="Normal"/>
    <w:uiPriority w:val="99"/>
    <w:unhideWhenUsed/>
    <w:rsid w:val="00E3416A"/>
    <w:pPr>
      <w:numPr>
        <w:numId w:val="19"/>
      </w:numPr>
      <w:contextualSpacing/>
    </w:pPr>
  </w:style>
  <w:style w:type="paragraph" w:styleId="FootnoteText">
    <w:name w:val="footnote text"/>
    <w:basedOn w:val="Normal"/>
    <w:link w:val="FootnoteTextChar"/>
    <w:uiPriority w:val="99"/>
    <w:semiHidden/>
    <w:unhideWhenUsed/>
    <w:rsid w:val="00F4723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47233"/>
    <w:rPr>
      <w:rFonts w:ascii="Times New Roman" w:hAnsi="Times New Roman"/>
      <w:sz w:val="20"/>
      <w:szCs w:val="20"/>
    </w:rPr>
  </w:style>
  <w:style w:type="character" w:styleId="FootnoteReference">
    <w:name w:val="footnote reference"/>
    <w:basedOn w:val="DefaultParagraphFont"/>
    <w:uiPriority w:val="99"/>
    <w:semiHidden/>
    <w:unhideWhenUsed/>
    <w:rsid w:val="00F47233"/>
    <w:rPr>
      <w:vertAlign w:val="superscript"/>
    </w:rPr>
  </w:style>
  <w:style w:type="paragraph" w:styleId="Revision">
    <w:name w:val="Revision"/>
    <w:hidden/>
    <w:uiPriority w:val="99"/>
    <w:semiHidden/>
    <w:rsid w:val="00D31FBE"/>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2374"/>
    <w:pPr>
      <w:spacing w:before="100" w:beforeAutospacing="1" w:after="100" w:afterAutospacing="1"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77CAA"/>
    <w:pPr>
      <w:keepNext/>
      <w:keepLines/>
      <w:numPr>
        <w:numId w:val="1"/>
      </w:numPr>
      <w:pBdr>
        <w:bottom w:val="single" w:sz="4" w:space="1" w:color="auto"/>
      </w:pBdr>
      <w:spacing w:before="240"/>
      <w:outlineLvl w:val="0"/>
    </w:pPr>
    <w:rPr>
      <w:rFonts w:asciiTheme="majorHAnsi" w:eastAsiaTheme="majorEastAsia" w:hAnsiTheme="majorHAnsi" w:cstheme="majorBidi"/>
      <w:b/>
      <w:bCs/>
      <w:sz w:val="26"/>
      <w:szCs w:val="28"/>
    </w:rPr>
  </w:style>
  <w:style w:type="paragraph" w:styleId="Heading2">
    <w:name w:val="heading 2"/>
    <w:basedOn w:val="Normal"/>
    <w:next w:val="Normal"/>
    <w:link w:val="Heading2Char"/>
    <w:uiPriority w:val="9"/>
    <w:unhideWhenUsed/>
    <w:qFormat/>
    <w:rsid w:val="00E36AC9"/>
    <w:pPr>
      <w:keepNext/>
      <w:keepLines/>
      <w:numPr>
        <w:ilvl w:val="1"/>
        <w:numId w:val="1"/>
      </w:numPr>
      <w:spacing w:before="240" w:beforeAutospacing="0" w:after="120" w:afterAutospacing="0"/>
      <w:ind w:left="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95FA0"/>
    <w:pPr>
      <w:keepNext/>
      <w:keepLines/>
      <w:numPr>
        <w:ilvl w:val="2"/>
        <w:numId w:val="1"/>
      </w:numP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A2DA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677CAA"/>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77CAA"/>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77CAA"/>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77CA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CA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CAA"/>
    <w:rPr>
      <w:rFonts w:asciiTheme="majorHAnsi" w:eastAsiaTheme="majorEastAsia" w:hAnsiTheme="majorHAnsi" w:cstheme="majorBidi"/>
      <w:b/>
      <w:bCs/>
      <w:sz w:val="26"/>
      <w:szCs w:val="28"/>
    </w:rPr>
  </w:style>
  <w:style w:type="table" w:styleId="TableGrid">
    <w:name w:val="Table Grid"/>
    <w:basedOn w:val="TableNormal"/>
    <w:uiPriority w:val="59"/>
    <w:rsid w:val="0047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42C"/>
    <w:pPr>
      <w:ind w:left="720"/>
      <w:contextualSpacing/>
    </w:pPr>
  </w:style>
  <w:style w:type="character" w:customStyle="1" w:styleId="Heading2Char">
    <w:name w:val="Heading 2 Char"/>
    <w:basedOn w:val="DefaultParagraphFont"/>
    <w:link w:val="Heading2"/>
    <w:uiPriority w:val="9"/>
    <w:rsid w:val="00E36AC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95FA0"/>
    <w:rPr>
      <w:rFonts w:asciiTheme="majorHAnsi" w:eastAsiaTheme="majorEastAsia" w:hAnsiTheme="majorHAnsi" w:cstheme="majorBidi"/>
      <w:b/>
      <w:bCs/>
      <w:sz w:val="24"/>
    </w:rPr>
  </w:style>
  <w:style w:type="paragraph" w:styleId="Header">
    <w:name w:val="header"/>
    <w:basedOn w:val="Normal"/>
    <w:link w:val="HeaderChar"/>
    <w:uiPriority w:val="99"/>
    <w:unhideWhenUsed/>
    <w:rsid w:val="00884691"/>
    <w:pPr>
      <w:tabs>
        <w:tab w:val="center" w:pos="4513"/>
        <w:tab w:val="right" w:pos="9026"/>
      </w:tabs>
      <w:spacing w:after="0"/>
    </w:pPr>
  </w:style>
  <w:style w:type="character" w:customStyle="1" w:styleId="HeaderChar">
    <w:name w:val="Header Char"/>
    <w:basedOn w:val="DefaultParagraphFont"/>
    <w:link w:val="Header"/>
    <w:uiPriority w:val="99"/>
    <w:rsid w:val="00884691"/>
    <w:rPr>
      <w:rFonts w:ascii="Times New Roman" w:hAnsi="Times New Roman"/>
      <w:sz w:val="24"/>
    </w:rPr>
  </w:style>
  <w:style w:type="paragraph" w:styleId="Footer">
    <w:name w:val="footer"/>
    <w:basedOn w:val="Normal"/>
    <w:link w:val="FooterChar"/>
    <w:uiPriority w:val="99"/>
    <w:unhideWhenUsed/>
    <w:rsid w:val="00884691"/>
    <w:pPr>
      <w:tabs>
        <w:tab w:val="center" w:pos="4513"/>
        <w:tab w:val="right" w:pos="9026"/>
      </w:tabs>
      <w:spacing w:after="0"/>
    </w:pPr>
  </w:style>
  <w:style w:type="character" w:customStyle="1" w:styleId="FooterChar">
    <w:name w:val="Footer Char"/>
    <w:basedOn w:val="DefaultParagraphFont"/>
    <w:link w:val="Footer"/>
    <w:uiPriority w:val="99"/>
    <w:rsid w:val="00884691"/>
    <w:rPr>
      <w:rFonts w:ascii="Times New Roman" w:hAnsi="Times New Roman"/>
      <w:sz w:val="24"/>
    </w:rPr>
  </w:style>
  <w:style w:type="paragraph" w:styleId="BalloonText">
    <w:name w:val="Balloon Text"/>
    <w:basedOn w:val="Normal"/>
    <w:link w:val="BalloonTextChar"/>
    <w:uiPriority w:val="99"/>
    <w:semiHidden/>
    <w:unhideWhenUsed/>
    <w:rsid w:val="0088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91"/>
    <w:rPr>
      <w:rFonts w:ascii="Tahoma" w:hAnsi="Tahoma" w:cs="Tahoma"/>
      <w:sz w:val="16"/>
      <w:szCs w:val="16"/>
    </w:rPr>
  </w:style>
  <w:style w:type="character" w:styleId="CommentReference">
    <w:name w:val="annotation reference"/>
    <w:basedOn w:val="DefaultParagraphFont"/>
    <w:uiPriority w:val="99"/>
    <w:semiHidden/>
    <w:unhideWhenUsed/>
    <w:rsid w:val="002E18BF"/>
    <w:rPr>
      <w:sz w:val="16"/>
      <w:szCs w:val="16"/>
    </w:rPr>
  </w:style>
  <w:style w:type="paragraph" w:styleId="CommentText">
    <w:name w:val="annotation text"/>
    <w:basedOn w:val="Normal"/>
    <w:link w:val="CommentTextChar"/>
    <w:uiPriority w:val="99"/>
    <w:unhideWhenUsed/>
    <w:rsid w:val="002E18BF"/>
    <w:rPr>
      <w:sz w:val="20"/>
      <w:szCs w:val="20"/>
    </w:rPr>
  </w:style>
  <w:style w:type="character" w:customStyle="1" w:styleId="CommentTextChar">
    <w:name w:val="Comment Text Char"/>
    <w:basedOn w:val="DefaultParagraphFont"/>
    <w:link w:val="CommentText"/>
    <w:uiPriority w:val="99"/>
    <w:rsid w:val="002E18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18BF"/>
    <w:rPr>
      <w:b/>
      <w:bCs/>
    </w:rPr>
  </w:style>
  <w:style w:type="character" w:customStyle="1" w:styleId="CommentSubjectChar">
    <w:name w:val="Comment Subject Char"/>
    <w:basedOn w:val="CommentTextChar"/>
    <w:link w:val="CommentSubject"/>
    <w:uiPriority w:val="99"/>
    <w:semiHidden/>
    <w:rsid w:val="002E18BF"/>
    <w:rPr>
      <w:rFonts w:ascii="Times New Roman" w:hAnsi="Times New Roman"/>
      <w:b/>
      <w:bCs/>
      <w:sz w:val="20"/>
      <w:szCs w:val="20"/>
    </w:rPr>
  </w:style>
  <w:style w:type="paragraph" w:styleId="BodyText">
    <w:name w:val="Body Text"/>
    <w:basedOn w:val="Normal"/>
    <w:link w:val="BodyTextChar"/>
    <w:rsid w:val="00A76754"/>
    <w:pPr>
      <w:jc w:val="left"/>
    </w:pPr>
    <w:rPr>
      <w:rFonts w:eastAsia="Times New Roman" w:cs="Arial"/>
      <w:color w:val="000000"/>
      <w:sz w:val="20"/>
      <w:szCs w:val="20"/>
      <w:lang w:val="en-US"/>
    </w:rPr>
  </w:style>
  <w:style w:type="character" w:customStyle="1" w:styleId="BodyTextChar">
    <w:name w:val="Body Text Char"/>
    <w:basedOn w:val="DefaultParagraphFont"/>
    <w:link w:val="BodyText"/>
    <w:rsid w:val="00A76754"/>
    <w:rPr>
      <w:rFonts w:ascii="Times New Roman" w:eastAsia="Times New Roman" w:hAnsi="Times New Roman" w:cs="Arial"/>
      <w:color w:val="000000"/>
      <w:sz w:val="20"/>
      <w:szCs w:val="20"/>
      <w:lang w:val="en-US"/>
    </w:rPr>
  </w:style>
  <w:style w:type="character" w:customStyle="1" w:styleId="IntenseEmphasis1">
    <w:name w:val="Intense Emphasis1"/>
    <w:basedOn w:val="DefaultParagraphFont"/>
    <w:uiPriority w:val="21"/>
    <w:rsid w:val="004A2B61"/>
    <w:rPr>
      <w:i/>
      <w:iCs/>
      <w:color w:val="5B9BD5"/>
      <w:sz w:val="24"/>
    </w:rPr>
  </w:style>
  <w:style w:type="character" w:styleId="IntenseEmphasis">
    <w:name w:val="Intense Emphasis"/>
    <w:basedOn w:val="DefaultParagraphFont"/>
    <w:uiPriority w:val="21"/>
    <w:rsid w:val="004A2B61"/>
    <w:rPr>
      <w:i/>
      <w:iCs/>
      <w:color w:val="4F81BD" w:themeColor="accent1"/>
    </w:rPr>
  </w:style>
  <w:style w:type="character" w:customStyle="1" w:styleId="Heading4Char">
    <w:name w:val="Heading 4 Char"/>
    <w:basedOn w:val="DefaultParagraphFont"/>
    <w:link w:val="Heading4"/>
    <w:uiPriority w:val="9"/>
    <w:rsid w:val="00DA2DAC"/>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uiPriority w:val="10"/>
    <w:qFormat/>
    <w:rsid w:val="00930DC6"/>
    <w:pPr>
      <w:spacing w:after="0"/>
      <w:contextualSpacing/>
    </w:pPr>
    <w:rPr>
      <w:rFonts w:ascii="Calibri Light" w:eastAsiaTheme="majorEastAsia" w:hAnsi="Calibri Light" w:cstheme="majorBidi"/>
      <w:spacing w:val="-10"/>
      <w:kern w:val="28"/>
      <w:sz w:val="72"/>
      <w:szCs w:val="56"/>
    </w:rPr>
  </w:style>
  <w:style w:type="character" w:customStyle="1" w:styleId="TitleChar">
    <w:name w:val="Title Char"/>
    <w:basedOn w:val="DefaultParagraphFont"/>
    <w:link w:val="Title"/>
    <w:uiPriority w:val="10"/>
    <w:rsid w:val="00930DC6"/>
    <w:rPr>
      <w:rFonts w:ascii="Calibri Light" w:eastAsiaTheme="majorEastAsia" w:hAnsi="Calibri Light" w:cstheme="majorBidi"/>
      <w:spacing w:val="-10"/>
      <w:kern w:val="28"/>
      <w:sz w:val="72"/>
      <w:szCs w:val="56"/>
    </w:rPr>
  </w:style>
  <w:style w:type="paragraph" w:styleId="Subtitle">
    <w:name w:val="Subtitle"/>
    <w:basedOn w:val="Normal"/>
    <w:next w:val="Normal"/>
    <w:link w:val="SubtitleChar"/>
    <w:uiPriority w:val="11"/>
    <w:rsid w:val="000436E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436E8"/>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677CA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77CA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77CA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77C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CA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F640C"/>
    <w:pPr>
      <w:numPr>
        <w:numId w:val="0"/>
      </w:numPr>
      <w:pBdr>
        <w:bottom w:val="none" w:sz="0" w:space="0" w:color="auto"/>
      </w:pBdr>
      <w:spacing w:beforeAutospacing="0" w:after="0" w:afterAutospacing="0" w:line="259" w:lineRule="auto"/>
      <w:jc w:val="left"/>
      <w:outlineLvl w:val="9"/>
    </w:pPr>
    <w:rPr>
      <w:b w:val="0"/>
      <w:bCs w:val="0"/>
      <w:sz w:val="32"/>
      <w:szCs w:val="32"/>
      <w:lang w:val="en-US"/>
    </w:rPr>
  </w:style>
  <w:style w:type="paragraph" w:styleId="TOC1">
    <w:name w:val="toc 1"/>
    <w:basedOn w:val="Normal"/>
    <w:next w:val="Normal"/>
    <w:autoRedefine/>
    <w:uiPriority w:val="39"/>
    <w:unhideWhenUsed/>
    <w:rsid w:val="006B10B4"/>
    <w:pPr>
      <w:tabs>
        <w:tab w:val="left" w:pos="480"/>
        <w:tab w:val="right" w:leader="dot" w:pos="9016"/>
      </w:tabs>
      <w:spacing w:after="0" w:afterAutospacing="0" w:line="240" w:lineRule="auto"/>
    </w:pPr>
    <w:rPr>
      <w:b/>
      <w:noProof/>
    </w:rPr>
  </w:style>
  <w:style w:type="paragraph" w:styleId="TOC2">
    <w:name w:val="toc 2"/>
    <w:basedOn w:val="Normal"/>
    <w:next w:val="Normal"/>
    <w:autoRedefine/>
    <w:uiPriority w:val="39"/>
    <w:unhideWhenUsed/>
    <w:rsid w:val="00A46385"/>
    <w:pPr>
      <w:tabs>
        <w:tab w:val="left" w:pos="880"/>
        <w:tab w:val="right" w:leader="dot" w:pos="9016"/>
      </w:tabs>
      <w:spacing w:before="0" w:beforeAutospacing="0" w:after="0" w:afterAutospacing="0" w:line="240" w:lineRule="auto"/>
      <w:ind w:left="238"/>
    </w:pPr>
  </w:style>
  <w:style w:type="character" w:styleId="Hyperlink">
    <w:name w:val="Hyperlink"/>
    <w:basedOn w:val="DefaultParagraphFont"/>
    <w:uiPriority w:val="99"/>
    <w:unhideWhenUsed/>
    <w:rsid w:val="006F640C"/>
    <w:rPr>
      <w:color w:val="0000FF" w:themeColor="hyperlink"/>
      <w:u w:val="single"/>
    </w:rPr>
  </w:style>
  <w:style w:type="paragraph" w:styleId="Caption">
    <w:name w:val="caption"/>
    <w:basedOn w:val="Normal"/>
    <w:next w:val="Normal"/>
    <w:qFormat/>
    <w:rsid w:val="00FC2413"/>
    <w:pPr>
      <w:keepNext/>
      <w:widowControl w:val="0"/>
      <w:spacing w:line="240" w:lineRule="auto"/>
      <w:jc w:val="left"/>
    </w:pPr>
    <w:rPr>
      <w:rFonts w:eastAsia="Times New Roman" w:cs="Times New Roman"/>
      <w:b/>
      <w:sz w:val="20"/>
      <w:szCs w:val="24"/>
      <w:lang w:val="en-GB"/>
    </w:rPr>
  </w:style>
  <w:style w:type="paragraph" w:styleId="NormalWeb">
    <w:name w:val="Normal (Web)"/>
    <w:basedOn w:val="Normal"/>
    <w:uiPriority w:val="99"/>
    <w:semiHidden/>
    <w:unhideWhenUsed/>
    <w:rsid w:val="00FC2413"/>
    <w:pPr>
      <w:spacing w:line="240" w:lineRule="auto"/>
      <w:jc w:val="left"/>
    </w:pPr>
    <w:rPr>
      <w:rFonts w:eastAsiaTheme="minorEastAsia" w:cs="Times New Roman"/>
      <w:szCs w:val="24"/>
      <w:lang w:eastAsia="en-AU"/>
    </w:rPr>
  </w:style>
  <w:style w:type="paragraph" w:styleId="TOC3">
    <w:name w:val="toc 3"/>
    <w:basedOn w:val="Normal"/>
    <w:next w:val="Normal"/>
    <w:autoRedefine/>
    <w:uiPriority w:val="39"/>
    <w:unhideWhenUsed/>
    <w:rsid w:val="006B10B4"/>
    <w:pPr>
      <w:tabs>
        <w:tab w:val="left" w:pos="1320"/>
        <w:tab w:val="right" w:leader="dot" w:pos="9016"/>
      </w:tabs>
      <w:spacing w:before="0" w:beforeAutospacing="0" w:after="0" w:afterAutospacing="0" w:line="240" w:lineRule="auto"/>
      <w:ind w:left="720" w:hanging="294"/>
    </w:pPr>
  </w:style>
  <w:style w:type="paragraph" w:customStyle="1" w:styleId="Example">
    <w:name w:val="Example"/>
    <w:basedOn w:val="Normal"/>
    <w:link w:val="ExampleChar"/>
    <w:qFormat/>
    <w:rsid w:val="00BE74BA"/>
    <w:pPr>
      <w:shd w:val="clear" w:color="auto" w:fill="D9D9D9" w:themeFill="background1" w:themeFillShade="D9"/>
      <w:spacing w:before="120" w:beforeAutospacing="0" w:after="200" w:afterAutospacing="0" w:line="276" w:lineRule="auto"/>
      <w:ind w:left="992" w:right="805"/>
    </w:pPr>
  </w:style>
  <w:style w:type="character" w:customStyle="1" w:styleId="ExampleChar">
    <w:name w:val="Example Char"/>
    <w:basedOn w:val="DefaultParagraphFont"/>
    <w:link w:val="Example"/>
    <w:rsid w:val="00BE74BA"/>
    <w:rPr>
      <w:rFonts w:ascii="Times New Roman" w:hAnsi="Times New Roman"/>
      <w:sz w:val="24"/>
      <w:shd w:val="clear" w:color="auto" w:fill="D9D9D9" w:themeFill="background1" w:themeFillShade="D9"/>
    </w:rPr>
  </w:style>
  <w:style w:type="paragraph" w:styleId="ListBullet">
    <w:name w:val="List Bullet"/>
    <w:basedOn w:val="Normal"/>
    <w:uiPriority w:val="99"/>
    <w:unhideWhenUsed/>
    <w:rsid w:val="00E3416A"/>
    <w:pPr>
      <w:numPr>
        <w:numId w:val="19"/>
      </w:numPr>
      <w:contextualSpacing/>
    </w:pPr>
  </w:style>
  <w:style w:type="paragraph" w:styleId="FootnoteText">
    <w:name w:val="footnote text"/>
    <w:basedOn w:val="Normal"/>
    <w:link w:val="FootnoteTextChar"/>
    <w:uiPriority w:val="99"/>
    <w:semiHidden/>
    <w:unhideWhenUsed/>
    <w:rsid w:val="00F4723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47233"/>
    <w:rPr>
      <w:rFonts w:ascii="Times New Roman" w:hAnsi="Times New Roman"/>
      <w:sz w:val="20"/>
      <w:szCs w:val="20"/>
    </w:rPr>
  </w:style>
  <w:style w:type="character" w:styleId="FootnoteReference">
    <w:name w:val="footnote reference"/>
    <w:basedOn w:val="DefaultParagraphFont"/>
    <w:uiPriority w:val="99"/>
    <w:semiHidden/>
    <w:unhideWhenUsed/>
    <w:rsid w:val="00F47233"/>
    <w:rPr>
      <w:vertAlign w:val="superscript"/>
    </w:rPr>
  </w:style>
  <w:style w:type="paragraph" w:styleId="Revision">
    <w:name w:val="Revision"/>
    <w:hidden/>
    <w:uiPriority w:val="99"/>
    <w:semiHidden/>
    <w:rsid w:val="00D31FB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9765754">
      <w:bodyDiv w:val="1"/>
      <w:marLeft w:val="0"/>
      <w:marRight w:val="0"/>
      <w:marTop w:val="0"/>
      <w:marBottom w:val="0"/>
      <w:divBdr>
        <w:top w:val="none" w:sz="0" w:space="0" w:color="auto"/>
        <w:left w:val="none" w:sz="0" w:space="0" w:color="auto"/>
        <w:bottom w:val="none" w:sz="0" w:space="0" w:color="auto"/>
        <w:right w:val="none" w:sz="0" w:space="0" w:color="auto"/>
      </w:divBdr>
      <w:divsChild>
        <w:div w:id="338118020">
          <w:marLeft w:val="547"/>
          <w:marRight w:val="0"/>
          <w:marTop w:val="154"/>
          <w:marBottom w:val="0"/>
          <w:divBdr>
            <w:top w:val="none" w:sz="0" w:space="0" w:color="auto"/>
            <w:left w:val="none" w:sz="0" w:space="0" w:color="auto"/>
            <w:bottom w:val="none" w:sz="0" w:space="0" w:color="auto"/>
            <w:right w:val="none" w:sz="0" w:space="0" w:color="auto"/>
          </w:divBdr>
        </w:div>
      </w:divsChild>
    </w:div>
    <w:div w:id="11224070">
      <w:bodyDiv w:val="1"/>
      <w:marLeft w:val="0"/>
      <w:marRight w:val="0"/>
      <w:marTop w:val="0"/>
      <w:marBottom w:val="0"/>
      <w:divBdr>
        <w:top w:val="none" w:sz="0" w:space="0" w:color="auto"/>
        <w:left w:val="none" w:sz="0" w:space="0" w:color="auto"/>
        <w:bottom w:val="none" w:sz="0" w:space="0" w:color="auto"/>
        <w:right w:val="none" w:sz="0" w:space="0" w:color="auto"/>
      </w:divBdr>
    </w:div>
    <w:div w:id="18552725">
      <w:bodyDiv w:val="1"/>
      <w:marLeft w:val="0"/>
      <w:marRight w:val="0"/>
      <w:marTop w:val="0"/>
      <w:marBottom w:val="0"/>
      <w:divBdr>
        <w:top w:val="none" w:sz="0" w:space="0" w:color="auto"/>
        <w:left w:val="none" w:sz="0" w:space="0" w:color="auto"/>
        <w:bottom w:val="none" w:sz="0" w:space="0" w:color="auto"/>
        <w:right w:val="none" w:sz="0" w:space="0" w:color="auto"/>
      </w:divBdr>
    </w:div>
    <w:div w:id="27417031">
      <w:bodyDiv w:val="1"/>
      <w:marLeft w:val="0"/>
      <w:marRight w:val="0"/>
      <w:marTop w:val="0"/>
      <w:marBottom w:val="0"/>
      <w:divBdr>
        <w:top w:val="none" w:sz="0" w:space="0" w:color="auto"/>
        <w:left w:val="none" w:sz="0" w:space="0" w:color="auto"/>
        <w:bottom w:val="none" w:sz="0" w:space="0" w:color="auto"/>
        <w:right w:val="none" w:sz="0" w:space="0" w:color="auto"/>
      </w:divBdr>
    </w:div>
    <w:div w:id="32925179">
      <w:bodyDiv w:val="1"/>
      <w:marLeft w:val="0"/>
      <w:marRight w:val="0"/>
      <w:marTop w:val="0"/>
      <w:marBottom w:val="0"/>
      <w:divBdr>
        <w:top w:val="none" w:sz="0" w:space="0" w:color="auto"/>
        <w:left w:val="none" w:sz="0" w:space="0" w:color="auto"/>
        <w:bottom w:val="none" w:sz="0" w:space="0" w:color="auto"/>
        <w:right w:val="none" w:sz="0" w:space="0" w:color="auto"/>
      </w:divBdr>
    </w:div>
    <w:div w:id="45565824">
      <w:bodyDiv w:val="1"/>
      <w:marLeft w:val="0"/>
      <w:marRight w:val="0"/>
      <w:marTop w:val="0"/>
      <w:marBottom w:val="0"/>
      <w:divBdr>
        <w:top w:val="none" w:sz="0" w:space="0" w:color="auto"/>
        <w:left w:val="none" w:sz="0" w:space="0" w:color="auto"/>
        <w:bottom w:val="none" w:sz="0" w:space="0" w:color="auto"/>
        <w:right w:val="none" w:sz="0" w:space="0" w:color="auto"/>
      </w:divBdr>
    </w:div>
    <w:div w:id="67458711">
      <w:bodyDiv w:val="1"/>
      <w:marLeft w:val="0"/>
      <w:marRight w:val="0"/>
      <w:marTop w:val="0"/>
      <w:marBottom w:val="0"/>
      <w:divBdr>
        <w:top w:val="none" w:sz="0" w:space="0" w:color="auto"/>
        <w:left w:val="none" w:sz="0" w:space="0" w:color="auto"/>
        <w:bottom w:val="none" w:sz="0" w:space="0" w:color="auto"/>
        <w:right w:val="none" w:sz="0" w:space="0" w:color="auto"/>
      </w:divBdr>
    </w:div>
    <w:div w:id="83041082">
      <w:bodyDiv w:val="1"/>
      <w:marLeft w:val="0"/>
      <w:marRight w:val="0"/>
      <w:marTop w:val="0"/>
      <w:marBottom w:val="0"/>
      <w:divBdr>
        <w:top w:val="none" w:sz="0" w:space="0" w:color="auto"/>
        <w:left w:val="none" w:sz="0" w:space="0" w:color="auto"/>
        <w:bottom w:val="none" w:sz="0" w:space="0" w:color="auto"/>
        <w:right w:val="none" w:sz="0" w:space="0" w:color="auto"/>
      </w:divBdr>
    </w:div>
    <w:div w:id="88085956">
      <w:bodyDiv w:val="1"/>
      <w:marLeft w:val="0"/>
      <w:marRight w:val="0"/>
      <w:marTop w:val="0"/>
      <w:marBottom w:val="0"/>
      <w:divBdr>
        <w:top w:val="none" w:sz="0" w:space="0" w:color="auto"/>
        <w:left w:val="none" w:sz="0" w:space="0" w:color="auto"/>
        <w:bottom w:val="none" w:sz="0" w:space="0" w:color="auto"/>
        <w:right w:val="none" w:sz="0" w:space="0" w:color="auto"/>
      </w:divBdr>
    </w:div>
    <w:div w:id="93794473">
      <w:bodyDiv w:val="1"/>
      <w:marLeft w:val="0"/>
      <w:marRight w:val="0"/>
      <w:marTop w:val="0"/>
      <w:marBottom w:val="0"/>
      <w:divBdr>
        <w:top w:val="none" w:sz="0" w:space="0" w:color="auto"/>
        <w:left w:val="none" w:sz="0" w:space="0" w:color="auto"/>
        <w:bottom w:val="none" w:sz="0" w:space="0" w:color="auto"/>
        <w:right w:val="none" w:sz="0" w:space="0" w:color="auto"/>
      </w:divBdr>
    </w:div>
    <w:div w:id="112555084">
      <w:bodyDiv w:val="1"/>
      <w:marLeft w:val="0"/>
      <w:marRight w:val="0"/>
      <w:marTop w:val="0"/>
      <w:marBottom w:val="0"/>
      <w:divBdr>
        <w:top w:val="none" w:sz="0" w:space="0" w:color="auto"/>
        <w:left w:val="none" w:sz="0" w:space="0" w:color="auto"/>
        <w:bottom w:val="none" w:sz="0" w:space="0" w:color="auto"/>
        <w:right w:val="none" w:sz="0" w:space="0" w:color="auto"/>
      </w:divBdr>
    </w:div>
    <w:div w:id="147863800">
      <w:bodyDiv w:val="1"/>
      <w:marLeft w:val="0"/>
      <w:marRight w:val="0"/>
      <w:marTop w:val="0"/>
      <w:marBottom w:val="0"/>
      <w:divBdr>
        <w:top w:val="none" w:sz="0" w:space="0" w:color="auto"/>
        <w:left w:val="none" w:sz="0" w:space="0" w:color="auto"/>
        <w:bottom w:val="none" w:sz="0" w:space="0" w:color="auto"/>
        <w:right w:val="none" w:sz="0" w:space="0" w:color="auto"/>
      </w:divBdr>
    </w:div>
    <w:div w:id="155656890">
      <w:bodyDiv w:val="1"/>
      <w:marLeft w:val="0"/>
      <w:marRight w:val="0"/>
      <w:marTop w:val="0"/>
      <w:marBottom w:val="0"/>
      <w:divBdr>
        <w:top w:val="none" w:sz="0" w:space="0" w:color="auto"/>
        <w:left w:val="none" w:sz="0" w:space="0" w:color="auto"/>
        <w:bottom w:val="none" w:sz="0" w:space="0" w:color="auto"/>
        <w:right w:val="none" w:sz="0" w:space="0" w:color="auto"/>
      </w:divBdr>
    </w:div>
    <w:div w:id="217016552">
      <w:bodyDiv w:val="1"/>
      <w:marLeft w:val="0"/>
      <w:marRight w:val="0"/>
      <w:marTop w:val="0"/>
      <w:marBottom w:val="0"/>
      <w:divBdr>
        <w:top w:val="none" w:sz="0" w:space="0" w:color="auto"/>
        <w:left w:val="none" w:sz="0" w:space="0" w:color="auto"/>
        <w:bottom w:val="none" w:sz="0" w:space="0" w:color="auto"/>
        <w:right w:val="none" w:sz="0" w:space="0" w:color="auto"/>
      </w:divBdr>
      <w:divsChild>
        <w:div w:id="1847161191">
          <w:marLeft w:val="547"/>
          <w:marRight w:val="0"/>
          <w:marTop w:val="154"/>
          <w:marBottom w:val="0"/>
          <w:divBdr>
            <w:top w:val="none" w:sz="0" w:space="0" w:color="auto"/>
            <w:left w:val="none" w:sz="0" w:space="0" w:color="auto"/>
            <w:bottom w:val="none" w:sz="0" w:space="0" w:color="auto"/>
            <w:right w:val="none" w:sz="0" w:space="0" w:color="auto"/>
          </w:divBdr>
        </w:div>
        <w:div w:id="921450791">
          <w:marLeft w:val="547"/>
          <w:marRight w:val="0"/>
          <w:marTop w:val="154"/>
          <w:marBottom w:val="0"/>
          <w:divBdr>
            <w:top w:val="none" w:sz="0" w:space="0" w:color="auto"/>
            <w:left w:val="none" w:sz="0" w:space="0" w:color="auto"/>
            <w:bottom w:val="none" w:sz="0" w:space="0" w:color="auto"/>
            <w:right w:val="none" w:sz="0" w:space="0" w:color="auto"/>
          </w:divBdr>
        </w:div>
        <w:div w:id="579945785">
          <w:marLeft w:val="1166"/>
          <w:marRight w:val="0"/>
          <w:marTop w:val="134"/>
          <w:marBottom w:val="0"/>
          <w:divBdr>
            <w:top w:val="none" w:sz="0" w:space="0" w:color="auto"/>
            <w:left w:val="none" w:sz="0" w:space="0" w:color="auto"/>
            <w:bottom w:val="none" w:sz="0" w:space="0" w:color="auto"/>
            <w:right w:val="none" w:sz="0" w:space="0" w:color="auto"/>
          </w:divBdr>
        </w:div>
        <w:div w:id="780952105">
          <w:marLeft w:val="1166"/>
          <w:marRight w:val="0"/>
          <w:marTop w:val="134"/>
          <w:marBottom w:val="0"/>
          <w:divBdr>
            <w:top w:val="none" w:sz="0" w:space="0" w:color="auto"/>
            <w:left w:val="none" w:sz="0" w:space="0" w:color="auto"/>
            <w:bottom w:val="none" w:sz="0" w:space="0" w:color="auto"/>
            <w:right w:val="none" w:sz="0" w:space="0" w:color="auto"/>
          </w:divBdr>
        </w:div>
        <w:div w:id="1527669140">
          <w:marLeft w:val="1166"/>
          <w:marRight w:val="0"/>
          <w:marTop w:val="134"/>
          <w:marBottom w:val="0"/>
          <w:divBdr>
            <w:top w:val="none" w:sz="0" w:space="0" w:color="auto"/>
            <w:left w:val="none" w:sz="0" w:space="0" w:color="auto"/>
            <w:bottom w:val="none" w:sz="0" w:space="0" w:color="auto"/>
            <w:right w:val="none" w:sz="0" w:space="0" w:color="auto"/>
          </w:divBdr>
        </w:div>
      </w:divsChild>
    </w:div>
    <w:div w:id="241451764">
      <w:bodyDiv w:val="1"/>
      <w:marLeft w:val="0"/>
      <w:marRight w:val="0"/>
      <w:marTop w:val="0"/>
      <w:marBottom w:val="0"/>
      <w:divBdr>
        <w:top w:val="none" w:sz="0" w:space="0" w:color="auto"/>
        <w:left w:val="none" w:sz="0" w:space="0" w:color="auto"/>
        <w:bottom w:val="none" w:sz="0" w:space="0" w:color="auto"/>
        <w:right w:val="none" w:sz="0" w:space="0" w:color="auto"/>
      </w:divBdr>
    </w:div>
    <w:div w:id="247811743">
      <w:bodyDiv w:val="1"/>
      <w:marLeft w:val="0"/>
      <w:marRight w:val="0"/>
      <w:marTop w:val="0"/>
      <w:marBottom w:val="0"/>
      <w:divBdr>
        <w:top w:val="none" w:sz="0" w:space="0" w:color="auto"/>
        <w:left w:val="none" w:sz="0" w:space="0" w:color="auto"/>
        <w:bottom w:val="none" w:sz="0" w:space="0" w:color="auto"/>
        <w:right w:val="none" w:sz="0" w:space="0" w:color="auto"/>
      </w:divBdr>
    </w:div>
    <w:div w:id="255946237">
      <w:bodyDiv w:val="1"/>
      <w:marLeft w:val="0"/>
      <w:marRight w:val="0"/>
      <w:marTop w:val="0"/>
      <w:marBottom w:val="0"/>
      <w:divBdr>
        <w:top w:val="none" w:sz="0" w:space="0" w:color="auto"/>
        <w:left w:val="none" w:sz="0" w:space="0" w:color="auto"/>
        <w:bottom w:val="none" w:sz="0" w:space="0" w:color="auto"/>
        <w:right w:val="none" w:sz="0" w:space="0" w:color="auto"/>
      </w:divBdr>
    </w:div>
    <w:div w:id="280649257">
      <w:bodyDiv w:val="1"/>
      <w:marLeft w:val="0"/>
      <w:marRight w:val="0"/>
      <w:marTop w:val="0"/>
      <w:marBottom w:val="0"/>
      <w:divBdr>
        <w:top w:val="none" w:sz="0" w:space="0" w:color="auto"/>
        <w:left w:val="none" w:sz="0" w:space="0" w:color="auto"/>
        <w:bottom w:val="none" w:sz="0" w:space="0" w:color="auto"/>
        <w:right w:val="none" w:sz="0" w:space="0" w:color="auto"/>
      </w:divBdr>
    </w:div>
    <w:div w:id="317927879">
      <w:bodyDiv w:val="1"/>
      <w:marLeft w:val="0"/>
      <w:marRight w:val="0"/>
      <w:marTop w:val="0"/>
      <w:marBottom w:val="0"/>
      <w:divBdr>
        <w:top w:val="none" w:sz="0" w:space="0" w:color="auto"/>
        <w:left w:val="none" w:sz="0" w:space="0" w:color="auto"/>
        <w:bottom w:val="none" w:sz="0" w:space="0" w:color="auto"/>
        <w:right w:val="none" w:sz="0" w:space="0" w:color="auto"/>
      </w:divBdr>
    </w:div>
    <w:div w:id="328293226">
      <w:bodyDiv w:val="1"/>
      <w:marLeft w:val="0"/>
      <w:marRight w:val="0"/>
      <w:marTop w:val="0"/>
      <w:marBottom w:val="0"/>
      <w:divBdr>
        <w:top w:val="none" w:sz="0" w:space="0" w:color="auto"/>
        <w:left w:val="none" w:sz="0" w:space="0" w:color="auto"/>
        <w:bottom w:val="none" w:sz="0" w:space="0" w:color="auto"/>
        <w:right w:val="none" w:sz="0" w:space="0" w:color="auto"/>
      </w:divBdr>
    </w:div>
    <w:div w:id="348290807">
      <w:bodyDiv w:val="1"/>
      <w:marLeft w:val="0"/>
      <w:marRight w:val="0"/>
      <w:marTop w:val="0"/>
      <w:marBottom w:val="0"/>
      <w:divBdr>
        <w:top w:val="none" w:sz="0" w:space="0" w:color="auto"/>
        <w:left w:val="none" w:sz="0" w:space="0" w:color="auto"/>
        <w:bottom w:val="none" w:sz="0" w:space="0" w:color="auto"/>
        <w:right w:val="none" w:sz="0" w:space="0" w:color="auto"/>
      </w:divBdr>
    </w:div>
    <w:div w:id="389693770">
      <w:bodyDiv w:val="1"/>
      <w:marLeft w:val="0"/>
      <w:marRight w:val="0"/>
      <w:marTop w:val="0"/>
      <w:marBottom w:val="0"/>
      <w:divBdr>
        <w:top w:val="none" w:sz="0" w:space="0" w:color="auto"/>
        <w:left w:val="none" w:sz="0" w:space="0" w:color="auto"/>
        <w:bottom w:val="none" w:sz="0" w:space="0" w:color="auto"/>
        <w:right w:val="none" w:sz="0" w:space="0" w:color="auto"/>
      </w:divBdr>
    </w:div>
    <w:div w:id="406272688">
      <w:bodyDiv w:val="1"/>
      <w:marLeft w:val="0"/>
      <w:marRight w:val="0"/>
      <w:marTop w:val="0"/>
      <w:marBottom w:val="0"/>
      <w:divBdr>
        <w:top w:val="none" w:sz="0" w:space="0" w:color="auto"/>
        <w:left w:val="none" w:sz="0" w:space="0" w:color="auto"/>
        <w:bottom w:val="none" w:sz="0" w:space="0" w:color="auto"/>
        <w:right w:val="none" w:sz="0" w:space="0" w:color="auto"/>
      </w:divBdr>
      <w:divsChild>
        <w:div w:id="371343426">
          <w:marLeft w:val="547"/>
          <w:marRight w:val="0"/>
          <w:marTop w:val="144"/>
          <w:marBottom w:val="0"/>
          <w:divBdr>
            <w:top w:val="none" w:sz="0" w:space="0" w:color="auto"/>
            <w:left w:val="none" w:sz="0" w:space="0" w:color="auto"/>
            <w:bottom w:val="none" w:sz="0" w:space="0" w:color="auto"/>
            <w:right w:val="none" w:sz="0" w:space="0" w:color="auto"/>
          </w:divBdr>
        </w:div>
        <w:div w:id="838547860">
          <w:marLeft w:val="1166"/>
          <w:marRight w:val="0"/>
          <w:marTop w:val="125"/>
          <w:marBottom w:val="0"/>
          <w:divBdr>
            <w:top w:val="none" w:sz="0" w:space="0" w:color="auto"/>
            <w:left w:val="none" w:sz="0" w:space="0" w:color="auto"/>
            <w:bottom w:val="none" w:sz="0" w:space="0" w:color="auto"/>
            <w:right w:val="none" w:sz="0" w:space="0" w:color="auto"/>
          </w:divBdr>
        </w:div>
        <w:div w:id="177160485">
          <w:marLeft w:val="1166"/>
          <w:marRight w:val="0"/>
          <w:marTop w:val="125"/>
          <w:marBottom w:val="0"/>
          <w:divBdr>
            <w:top w:val="none" w:sz="0" w:space="0" w:color="auto"/>
            <w:left w:val="none" w:sz="0" w:space="0" w:color="auto"/>
            <w:bottom w:val="none" w:sz="0" w:space="0" w:color="auto"/>
            <w:right w:val="none" w:sz="0" w:space="0" w:color="auto"/>
          </w:divBdr>
        </w:div>
        <w:div w:id="1402481081">
          <w:marLeft w:val="1166"/>
          <w:marRight w:val="0"/>
          <w:marTop w:val="125"/>
          <w:marBottom w:val="0"/>
          <w:divBdr>
            <w:top w:val="none" w:sz="0" w:space="0" w:color="auto"/>
            <w:left w:val="none" w:sz="0" w:space="0" w:color="auto"/>
            <w:bottom w:val="none" w:sz="0" w:space="0" w:color="auto"/>
            <w:right w:val="none" w:sz="0" w:space="0" w:color="auto"/>
          </w:divBdr>
        </w:div>
        <w:div w:id="542402123">
          <w:marLeft w:val="1166"/>
          <w:marRight w:val="0"/>
          <w:marTop w:val="125"/>
          <w:marBottom w:val="0"/>
          <w:divBdr>
            <w:top w:val="none" w:sz="0" w:space="0" w:color="auto"/>
            <w:left w:val="none" w:sz="0" w:space="0" w:color="auto"/>
            <w:bottom w:val="none" w:sz="0" w:space="0" w:color="auto"/>
            <w:right w:val="none" w:sz="0" w:space="0" w:color="auto"/>
          </w:divBdr>
        </w:div>
        <w:div w:id="2026637625">
          <w:marLeft w:val="547"/>
          <w:marRight w:val="0"/>
          <w:marTop w:val="144"/>
          <w:marBottom w:val="0"/>
          <w:divBdr>
            <w:top w:val="none" w:sz="0" w:space="0" w:color="auto"/>
            <w:left w:val="none" w:sz="0" w:space="0" w:color="auto"/>
            <w:bottom w:val="none" w:sz="0" w:space="0" w:color="auto"/>
            <w:right w:val="none" w:sz="0" w:space="0" w:color="auto"/>
          </w:divBdr>
        </w:div>
        <w:div w:id="1460807465">
          <w:marLeft w:val="547"/>
          <w:marRight w:val="0"/>
          <w:marTop w:val="144"/>
          <w:marBottom w:val="0"/>
          <w:divBdr>
            <w:top w:val="none" w:sz="0" w:space="0" w:color="auto"/>
            <w:left w:val="none" w:sz="0" w:space="0" w:color="auto"/>
            <w:bottom w:val="none" w:sz="0" w:space="0" w:color="auto"/>
            <w:right w:val="none" w:sz="0" w:space="0" w:color="auto"/>
          </w:divBdr>
        </w:div>
        <w:div w:id="1674607020">
          <w:marLeft w:val="547"/>
          <w:marRight w:val="0"/>
          <w:marTop w:val="144"/>
          <w:marBottom w:val="0"/>
          <w:divBdr>
            <w:top w:val="none" w:sz="0" w:space="0" w:color="auto"/>
            <w:left w:val="none" w:sz="0" w:space="0" w:color="auto"/>
            <w:bottom w:val="none" w:sz="0" w:space="0" w:color="auto"/>
            <w:right w:val="none" w:sz="0" w:space="0" w:color="auto"/>
          </w:divBdr>
        </w:div>
        <w:div w:id="1663002372">
          <w:marLeft w:val="547"/>
          <w:marRight w:val="0"/>
          <w:marTop w:val="144"/>
          <w:marBottom w:val="0"/>
          <w:divBdr>
            <w:top w:val="none" w:sz="0" w:space="0" w:color="auto"/>
            <w:left w:val="none" w:sz="0" w:space="0" w:color="auto"/>
            <w:bottom w:val="none" w:sz="0" w:space="0" w:color="auto"/>
            <w:right w:val="none" w:sz="0" w:space="0" w:color="auto"/>
          </w:divBdr>
        </w:div>
      </w:divsChild>
    </w:div>
    <w:div w:id="407070724">
      <w:bodyDiv w:val="1"/>
      <w:marLeft w:val="0"/>
      <w:marRight w:val="0"/>
      <w:marTop w:val="0"/>
      <w:marBottom w:val="0"/>
      <w:divBdr>
        <w:top w:val="none" w:sz="0" w:space="0" w:color="auto"/>
        <w:left w:val="none" w:sz="0" w:space="0" w:color="auto"/>
        <w:bottom w:val="none" w:sz="0" w:space="0" w:color="auto"/>
        <w:right w:val="none" w:sz="0" w:space="0" w:color="auto"/>
      </w:divBdr>
    </w:div>
    <w:div w:id="409154195">
      <w:bodyDiv w:val="1"/>
      <w:marLeft w:val="0"/>
      <w:marRight w:val="0"/>
      <w:marTop w:val="0"/>
      <w:marBottom w:val="0"/>
      <w:divBdr>
        <w:top w:val="none" w:sz="0" w:space="0" w:color="auto"/>
        <w:left w:val="none" w:sz="0" w:space="0" w:color="auto"/>
        <w:bottom w:val="none" w:sz="0" w:space="0" w:color="auto"/>
        <w:right w:val="none" w:sz="0" w:space="0" w:color="auto"/>
      </w:divBdr>
    </w:div>
    <w:div w:id="410851500">
      <w:bodyDiv w:val="1"/>
      <w:marLeft w:val="0"/>
      <w:marRight w:val="0"/>
      <w:marTop w:val="0"/>
      <w:marBottom w:val="0"/>
      <w:divBdr>
        <w:top w:val="none" w:sz="0" w:space="0" w:color="auto"/>
        <w:left w:val="none" w:sz="0" w:space="0" w:color="auto"/>
        <w:bottom w:val="none" w:sz="0" w:space="0" w:color="auto"/>
        <w:right w:val="none" w:sz="0" w:space="0" w:color="auto"/>
      </w:divBdr>
    </w:div>
    <w:div w:id="421730207">
      <w:bodyDiv w:val="1"/>
      <w:marLeft w:val="0"/>
      <w:marRight w:val="0"/>
      <w:marTop w:val="0"/>
      <w:marBottom w:val="0"/>
      <w:divBdr>
        <w:top w:val="none" w:sz="0" w:space="0" w:color="auto"/>
        <w:left w:val="none" w:sz="0" w:space="0" w:color="auto"/>
        <w:bottom w:val="none" w:sz="0" w:space="0" w:color="auto"/>
        <w:right w:val="none" w:sz="0" w:space="0" w:color="auto"/>
      </w:divBdr>
    </w:div>
    <w:div w:id="427043655">
      <w:bodyDiv w:val="1"/>
      <w:marLeft w:val="0"/>
      <w:marRight w:val="0"/>
      <w:marTop w:val="0"/>
      <w:marBottom w:val="0"/>
      <w:divBdr>
        <w:top w:val="none" w:sz="0" w:space="0" w:color="auto"/>
        <w:left w:val="none" w:sz="0" w:space="0" w:color="auto"/>
        <w:bottom w:val="none" w:sz="0" w:space="0" w:color="auto"/>
        <w:right w:val="none" w:sz="0" w:space="0" w:color="auto"/>
      </w:divBdr>
    </w:div>
    <w:div w:id="441606222">
      <w:bodyDiv w:val="1"/>
      <w:marLeft w:val="0"/>
      <w:marRight w:val="0"/>
      <w:marTop w:val="0"/>
      <w:marBottom w:val="0"/>
      <w:divBdr>
        <w:top w:val="none" w:sz="0" w:space="0" w:color="auto"/>
        <w:left w:val="none" w:sz="0" w:space="0" w:color="auto"/>
        <w:bottom w:val="none" w:sz="0" w:space="0" w:color="auto"/>
        <w:right w:val="none" w:sz="0" w:space="0" w:color="auto"/>
      </w:divBdr>
      <w:divsChild>
        <w:div w:id="378750053">
          <w:marLeft w:val="547"/>
          <w:marRight w:val="0"/>
          <w:marTop w:val="134"/>
          <w:marBottom w:val="0"/>
          <w:divBdr>
            <w:top w:val="none" w:sz="0" w:space="0" w:color="auto"/>
            <w:left w:val="none" w:sz="0" w:space="0" w:color="auto"/>
            <w:bottom w:val="none" w:sz="0" w:space="0" w:color="auto"/>
            <w:right w:val="none" w:sz="0" w:space="0" w:color="auto"/>
          </w:divBdr>
        </w:div>
        <w:div w:id="1992367839">
          <w:marLeft w:val="1166"/>
          <w:marRight w:val="0"/>
          <w:marTop w:val="115"/>
          <w:marBottom w:val="0"/>
          <w:divBdr>
            <w:top w:val="none" w:sz="0" w:space="0" w:color="auto"/>
            <w:left w:val="none" w:sz="0" w:space="0" w:color="auto"/>
            <w:bottom w:val="none" w:sz="0" w:space="0" w:color="auto"/>
            <w:right w:val="none" w:sz="0" w:space="0" w:color="auto"/>
          </w:divBdr>
        </w:div>
        <w:div w:id="1934967227">
          <w:marLeft w:val="1166"/>
          <w:marRight w:val="0"/>
          <w:marTop w:val="115"/>
          <w:marBottom w:val="0"/>
          <w:divBdr>
            <w:top w:val="none" w:sz="0" w:space="0" w:color="auto"/>
            <w:left w:val="none" w:sz="0" w:space="0" w:color="auto"/>
            <w:bottom w:val="none" w:sz="0" w:space="0" w:color="auto"/>
            <w:right w:val="none" w:sz="0" w:space="0" w:color="auto"/>
          </w:divBdr>
        </w:div>
        <w:div w:id="1181358647">
          <w:marLeft w:val="547"/>
          <w:marRight w:val="0"/>
          <w:marTop w:val="134"/>
          <w:marBottom w:val="0"/>
          <w:divBdr>
            <w:top w:val="none" w:sz="0" w:space="0" w:color="auto"/>
            <w:left w:val="none" w:sz="0" w:space="0" w:color="auto"/>
            <w:bottom w:val="none" w:sz="0" w:space="0" w:color="auto"/>
            <w:right w:val="none" w:sz="0" w:space="0" w:color="auto"/>
          </w:divBdr>
        </w:div>
        <w:div w:id="1140270697">
          <w:marLeft w:val="1166"/>
          <w:marRight w:val="0"/>
          <w:marTop w:val="115"/>
          <w:marBottom w:val="0"/>
          <w:divBdr>
            <w:top w:val="none" w:sz="0" w:space="0" w:color="auto"/>
            <w:left w:val="none" w:sz="0" w:space="0" w:color="auto"/>
            <w:bottom w:val="none" w:sz="0" w:space="0" w:color="auto"/>
            <w:right w:val="none" w:sz="0" w:space="0" w:color="auto"/>
          </w:divBdr>
        </w:div>
        <w:div w:id="302588456">
          <w:marLeft w:val="1166"/>
          <w:marRight w:val="0"/>
          <w:marTop w:val="115"/>
          <w:marBottom w:val="0"/>
          <w:divBdr>
            <w:top w:val="none" w:sz="0" w:space="0" w:color="auto"/>
            <w:left w:val="none" w:sz="0" w:space="0" w:color="auto"/>
            <w:bottom w:val="none" w:sz="0" w:space="0" w:color="auto"/>
            <w:right w:val="none" w:sz="0" w:space="0" w:color="auto"/>
          </w:divBdr>
        </w:div>
        <w:div w:id="1622225786">
          <w:marLeft w:val="547"/>
          <w:marRight w:val="0"/>
          <w:marTop w:val="134"/>
          <w:marBottom w:val="0"/>
          <w:divBdr>
            <w:top w:val="none" w:sz="0" w:space="0" w:color="auto"/>
            <w:left w:val="none" w:sz="0" w:space="0" w:color="auto"/>
            <w:bottom w:val="none" w:sz="0" w:space="0" w:color="auto"/>
            <w:right w:val="none" w:sz="0" w:space="0" w:color="auto"/>
          </w:divBdr>
        </w:div>
        <w:div w:id="1476337713">
          <w:marLeft w:val="1166"/>
          <w:marRight w:val="0"/>
          <w:marTop w:val="115"/>
          <w:marBottom w:val="0"/>
          <w:divBdr>
            <w:top w:val="none" w:sz="0" w:space="0" w:color="auto"/>
            <w:left w:val="none" w:sz="0" w:space="0" w:color="auto"/>
            <w:bottom w:val="none" w:sz="0" w:space="0" w:color="auto"/>
            <w:right w:val="none" w:sz="0" w:space="0" w:color="auto"/>
          </w:divBdr>
        </w:div>
        <w:div w:id="2063207597">
          <w:marLeft w:val="1166"/>
          <w:marRight w:val="0"/>
          <w:marTop w:val="115"/>
          <w:marBottom w:val="0"/>
          <w:divBdr>
            <w:top w:val="none" w:sz="0" w:space="0" w:color="auto"/>
            <w:left w:val="none" w:sz="0" w:space="0" w:color="auto"/>
            <w:bottom w:val="none" w:sz="0" w:space="0" w:color="auto"/>
            <w:right w:val="none" w:sz="0" w:space="0" w:color="auto"/>
          </w:divBdr>
        </w:div>
        <w:div w:id="1553929975">
          <w:marLeft w:val="1166"/>
          <w:marRight w:val="0"/>
          <w:marTop w:val="115"/>
          <w:marBottom w:val="0"/>
          <w:divBdr>
            <w:top w:val="none" w:sz="0" w:space="0" w:color="auto"/>
            <w:left w:val="none" w:sz="0" w:space="0" w:color="auto"/>
            <w:bottom w:val="none" w:sz="0" w:space="0" w:color="auto"/>
            <w:right w:val="none" w:sz="0" w:space="0" w:color="auto"/>
          </w:divBdr>
        </w:div>
      </w:divsChild>
    </w:div>
    <w:div w:id="466704786">
      <w:bodyDiv w:val="1"/>
      <w:marLeft w:val="0"/>
      <w:marRight w:val="0"/>
      <w:marTop w:val="0"/>
      <w:marBottom w:val="0"/>
      <w:divBdr>
        <w:top w:val="none" w:sz="0" w:space="0" w:color="auto"/>
        <w:left w:val="none" w:sz="0" w:space="0" w:color="auto"/>
        <w:bottom w:val="none" w:sz="0" w:space="0" w:color="auto"/>
        <w:right w:val="none" w:sz="0" w:space="0" w:color="auto"/>
      </w:divBdr>
    </w:div>
    <w:div w:id="494883688">
      <w:bodyDiv w:val="1"/>
      <w:marLeft w:val="0"/>
      <w:marRight w:val="0"/>
      <w:marTop w:val="0"/>
      <w:marBottom w:val="0"/>
      <w:divBdr>
        <w:top w:val="none" w:sz="0" w:space="0" w:color="auto"/>
        <w:left w:val="none" w:sz="0" w:space="0" w:color="auto"/>
        <w:bottom w:val="none" w:sz="0" w:space="0" w:color="auto"/>
        <w:right w:val="none" w:sz="0" w:space="0" w:color="auto"/>
      </w:divBdr>
      <w:divsChild>
        <w:div w:id="1089153593">
          <w:marLeft w:val="547"/>
          <w:marRight w:val="0"/>
          <w:marTop w:val="144"/>
          <w:marBottom w:val="0"/>
          <w:divBdr>
            <w:top w:val="none" w:sz="0" w:space="0" w:color="auto"/>
            <w:left w:val="none" w:sz="0" w:space="0" w:color="auto"/>
            <w:bottom w:val="none" w:sz="0" w:space="0" w:color="auto"/>
            <w:right w:val="none" w:sz="0" w:space="0" w:color="auto"/>
          </w:divBdr>
        </w:div>
        <w:div w:id="1400857473">
          <w:marLeft w:val="1166"/>
          <w:marRight w:val="0"/>
          <w:marTop w:val="125"/>
          <w:marBottom w:val="0"/>
          <w:divBdr>
            <w:top w:val="none" w:sz="0" w:space="0" w:color="auto"/>
            <w:left w:val="none" w:sz="0" w:space="0" w:color="auto"/>
            <w:bottom w:val="none" w:sz="0" w:space="0" w:color="auto"/>
            <w:right w:val="none" w:sz="0" w:space="0" w:color="auto"/>
          </w:divBdr>
        </w:div>
        <w:div w:id="1701852785">
          <w:marLeft w:val="1166"/>
          <w:marRight w:val="0"/>
          <w:marTop w:val="125"/>
          <w:marBottom w:val="0"/>
          <w:divBdr>
            <w:top w:val="none" w:sz="0" w:space="0" w:color="auto"/>
            <w:left w:val="none" w:sz="0" w:space="0" w:color="auto"/>
            <w:bottom w:val="none" w:sz="0" w:space="0" w:color="auto"/>
            <w:right w:val="none" w:sz="0" w:space="0" w:color="auto"/>
          </w:divBdr>
        </w:div>
        <w:div w:id="687411871">
          <w:marLeft w:val="1166"/>
          <w:marRight w:val="0"/>
          <w:marTop w:val="125"/>
          <w:marBottom w:val="0"/>
          <w:divBdr>
            <w:top w:val="none" w:sz="0" w:space="0" w:color="auto"/>
            <w:left w:val="none" w:sz="0" w:space="0" w:color="auto"/>
            <w:bottom w:val="none" w:sz="0" w:space="0" w:color="auto"/>
            <w:right w:val="none" w:sz="0" w:space="0" w:color="auto"/>
          </w:divBdr>
        </w:div>
        <w:div w:id="1747611369">
          <w:marLeft w:val="1800"/>
          <w:marRight w:val="0"/>
          <w:marTop w:val="106"/>
          <w:marBottom w:val="0"/>
          <w:divBdr>
            <w:top w:val="none" w:sz="0" w:space="0" w:color="auto"/>
            <w:left w:val="none" w:sz="0" w:space="0" w:color="auto"/>
            <w:bottom w:val="none" w:sz="0" w:space="0" w:color="auto"/>
            <w:right w:val="none" w:sz="0" w:space="0" w:color="auto"/>
          </w:divBdr>
        </w:div>
        <w:div w:id="2009795274">
          <w:marLeft w:val="1800"/>
          <w:marRight w:val="0"/>
          <w:marTop w:val="106"/>
          <w:marBottom w:val="0"/>
          <w:divBdr>
            <w:top w:val="none" w:sz="0" w:space="0" w:color="auto"/>
            <w:left w:val="none" w:sz="0" w:space="0" w:color="auto"/>
            <w:bottom w:val="none" w:sz="0" w:space="0" w:color="auto"/>
            <w:right w:val="none" w:sz="0" w:space="0" w:color="auto"/>
          </w:divBdr>
        </w:div>
        <w:div w:id="1769035509">
          <w:marLeft w:val="547"/>
          <w:marRight w:val="0"/>
          <w:marTop w:val="144"/>
          <w:marBottom w:val="0"/>
          <w:divBdr>
            <w:top w:val="none" w:sz="0" w:space="0" w:color="auto"/>
            <w:left w:val="none" w:sz="0" w:space="0" w:color="auto"/>
            <w:bottom w:val="none" w:sz="0" w:space="0" w:color="auto"/>
            <w:right w:val="none" w:sz="0" w:space="0" w:color="auto"/>
          </w:divBdr>
        </w:div>
        <w:div w:id="583224625">
          <w:marLeft w:val="1166"/>
          <w:marRight w:val="0"/>
          <w:marTop w:val="125"/>
          <w:marBottom w:val="0"/>
          <w:divBdr>
            <w:top w:val="none" w:sz="0" w:space="0" w:color="auto"/>
            <w:left w:val="none" w:sz="0" w:space="0" w:color="auto"/>
            <w:bottom w:val="none" w:sz="0" w:space="0" w:color="auto"/>
            <w:right w:val="none" w:sz="0" w:space="0" w:color="auto"/>
          </w:divBdr>
        </w:div>
        <w:div w:id="1753431476">
          <w:marLeft w:val="1166"/>
          <w:marRight w:val="0"/>
          <w:marTop w:val="125"/>
          <w:marBottom w:val="0"/>
          <w:divBdr>
            <w:top w:val="none" w:sz="0" w:space="0" w:color="auto"/>
            <w:left w:val="none" w:sz="0" w:space="0" w:color="auto"/>
            <w:bottom w:val="none" w:sz="0" w:space="0" w:color="auto"/>
            <w:right w:val="none" w:sz="0" w:space="0" w:color="auto"/>
          </w:divBdr>
        </w:div>
        <w:div w:id="1044675680">
          <w:marLeft w:val="547"/>
          <w:marRight w:val="0"/>
          <w:marTop w:val="144"/>
          <w:marBottom w:val="0"/>
          <w:divBdr>
            <w:top w:val="none" w:sz="0" w:space="0" w:color="auto"/>
            <w:left w:val="none" w:sz="0" w:space="0" w:color="auto"/>
            <w:bottom w:val="none" w:sz="0" w:space="0" w:color="auto"/>
            <w:right w:val="none" w:sz="0" w:space="0" w:color="auto"/>
          </w:divBdr>
        </w:div>
      </w:divsChild>
    </w:div>
    <w:div w:id="499076372">
      <w:bodyDiv w:val="1"/>
      <w:marLeft w:val="0"/>
      <w:marRight w:val="0"/>
      <w:marTop w:val="0"/>
      <w:marBottom w:val="0"/>
      <w:divBdr>
        <w:top w:val="none" w:sz="0" w:space="0" w:color="auto"/>
        <w:left w:val="none" w:sz="0" w:space="0" w:color="auto"/>
        <w:bottom w:val="none" w:sz="0" w:space="0" w:color="auto"/>
        <w:right w:val="none" w:sz="0" w:space="0" w:color="auto"/>
      </w:divBdr>
    </w:div>
    <w:div w:id="499658981">
      <w:bodyDiv w:val="1"/>
      <w:marLeft w:val="0"/>
      <w:marRight w:val="0"/>
      <w:marTop w:val="0"/>
      <w:marBottom w:val="0"/>
      <w:divBdr>
        <w:top w:val="none" w:sz="0" w:space="0" w:color="auto"/>
        <w:left w:val="none" w:sz="0" w:space="0" w:color="auto"/>
        <w:bottom w:val="none" w:sz="0" w:space="0" w:color="auto"/>
        <w:right w:val="none" w:sz="0" w:space="0" w:color="auto"/>
      </w:divBdr>
      <w:divsChild>
        <w:div w:id="1152983446">
          <w:marLeft w:val="547"/>
          <w:marRight w:val="0"/>
          <w:marTop w:val="154"/>
          <w:marBottom w:val="0"/>
          <w:divBdr>
            <w:top w:val="none" w:sz="0" w:space="0" w:color="auto"/>
            <w:left w:val="none" w:sz="0" w:space="0" w:color="auto"/>
            <w:bottom w:val="none" w:sz="0" w:space="0" w:color="auto"/>
            <w:right w:val="none" w:sz="0" w:space="0" w:color="auto"/>
          </w:divBdr>
        </w:div>
        <w:div w:id="2083411013">
          <w:marLeft w:val="1166"/>
          <w:marRight w:val="0"/>
          <w:marTop w:val="134"/>
          <w:marBottom w:val="0"/>
          <w:divBdr>
            <w:top w:val="none" w:sz="0" w:space="0" w:color="auto"/>
            <w:left w:val="none" w:sz="0" w:space="0" w:color="auto"/>
            <w:bottom w:val="none" w:sz="0" w:space="0" w:color="auto"/>
            <w:right w:val="none" w:sz="0" w:space="0" w:color="auto"/>
          </w:divBdr>
        </w:div>
        <w:div w:id="106969251">
          <w:marLeft w:val="1166"/>
          <w:marRight w:val="0"/>
          <w:marTop w:val="134"/>
          <w:marBottom w:val="0"/>
          <w:divBdr>
            <w:top w:val="none" w:sz="0" w:space="0" w:color="auto"/>
            <w:left w:val="none" w:sz="0" w:space="0" w:color="auto"/>
            <w:bottom w:val="none" w:sz="0" w:space="0" w:color="auto"/>
            <w:right w:val="none" w:sz="0" w:space="0" w:color="auto"/>
          </w:divBdr>
        </w:div>
        <w:div w:id="1581869244">
          <w:marLeft w:val="547"/>
          <w:marRight w:val="0"/>
          <w:marTop w:val="154"/>
          <w:marBottom w:val="0"/>
          <w:divBdr>
            <w:top w:val="none" w:sz="0" w:space="0" w:color="auto"/>
            <w:left w:val="none" w:sz="0" w:space="0" w:color="auto"/>
            <w:bottom w:val="none" w:sz="0" w:space="0" w:color="auto"/>
            <w:right w:val="none" w:sz="0" w:space="0" w:color="auto"/>
          </w:divBdr>
        </w:div>
        <w:div w:id="553859247">
          <w:marLeft w:val="1166"/>
          <w:marRight w:val="0"/>
          <w:marTop w:val="134"/>
          <w:marBottom w:val="0"/>
          <w:divBdr>
            <w:top w:val="none" w:sz="0" w:space="0" w:color="auto"/>
            <w:left w:val="none" w:sz="0" w:space="0" w:color="auto"/>
            <w:bottom w:val="none" w:sz="0" w:space="0" w:color="auto"/>
            <w:right w:val="none" w:sz="0" w:space="0" w:color="auto"/>
          </w:divBdr>
        </w:div>
      </w:divsChild>
    </w:div>
    <w:div w:id="511724464">
      <w:bodyDiv w:val="1"/>
      <w:marLeft w:val="0"/>
      <w:marRight w:val="0"/>
      <w:marTop w:val="0"/>
      <w:marBottom w:val="0"/>
      <w:divBdr>
        <w:top w:val="none" w:sz="0" w:space="0" w:color="auto"/>
        <w:left w:val="none" w:sz="0" w:space="0" w:color="auto"/>
        <w:bottom w:val="none" w:sz="0" w:space="0" w:color="auto"/>
        <w:right w:val="none" w:sz="0" w:space="0" w:color="auto"/>
      </w:divBdr>
    </w:div>
    <w:div w:id="520510480">
      <w:bodyDiv w:val="1"/>
      <w:marLeft w:val="0"/>
      <w:marRight w:val="0"/>
      <w:marTop w:val="0"/>
      <w:marBottom w:val="0"/>
      <w:divBdr>
        <w:top w:val="none" w:sz="0" w:space="0" w:color="auto"/>
        <w:left w:val="none" w:sz="0" w:space="0" w:color="auto"/>
        <w:bottom w:val="none" w:sz="0" w:space="0" w:color="auto"/>
        <w:right w:val="none" w:sz="0" w:space="0" w:color="auto"/>
      </w:divBdr>
    </w:div>
    <w:div w:id="527253515">
      <w:bodyDiv w:val="1"/>
      <w:marLeft w:val="0"/>
      <w:marRight w:val="0"/>
      <w:marTop w:val="0"/>
      <w:marBottom w:val="0"/>
      <w:divBdr>
        <w:top w:val="none" w:sz="0" w:space="0" w:color="auto"/>
        <w:left w:val="none" w:sz="0" w:space="0" w:color="auto"/>
        <w:bottom w:val="none" w:sz="0" w:space="0" w:color="auto"/>
        <w:right w:val="none" w:sz="0" w:space="0" w:color="auto"/>
      </w:divBdr>
    </w:div>
    <w:div w:id="550461568">
      <w:bodyDiv w:val="1"/>
      <w:marLeft w:val="0"/>
      <w:marRight w:val="0"/>
      <w:marTop w:val="0"/>
      <w:marBottom w:val="0"/>
      <w:divBdr>
        <w:top w:val="none" w:sz="0" w:space="0" w:color="auto"/>
        <w:left w:val="none" w:sz="0" w:space="0" w:color="auto"/>
        <w:bottom w:val="none" w:sz="0" w:space="0" w:color="auto"/>
        <w:right w:val="none" w:sz="0" w:space="0" w:color="auto"/>
      </w:divBdr>
    </w:div>
    <w:div w:id="566107805">
      <w:bodyDiv w:val="1"/>
      <w:marLeft w:val="0"/>
      <w:marRight w:val="0"/>
      <w:marTop w:val="0"/>
      <w:marBottom w:val="0"/>
      <w:divBdr>
        <w:top w:val="none" w:sz="0" w:space="0" w:color="auto"/>
        <w:left w:val="none" w:sz="0" w:space="0" w:color="auto"/>
        <w:bottom w:val="none" w:sz="0" w:space="0" w:color="auto"/>
        <w:right w:val="none" w:sz="0" w:space="0" w:color="auto"/>
      </w:divBdr>
    </w:div>
    <w:div w:id="574314570">
      <w:bodyDiv w:val="1"/>
      <w:marLeft w:val="0"/>
      <w:marRight w:val="0"/>
      <w:marTop w:val="0"/>
      <w:marBottom w:val="0"/>
      <w:divBdr>
        <w:top w:val="none" w:sz="0" w:space="0" w:color="auto"/>
        <w:left w:val="none" w:sz="0" w:space="0" w:color="auto"/>
        <w:bottom w:val="none" w:sz="0" w:space="0" w:color="auto"/>
        <w:right w:val="none" w:sz="0" w:space="0" w:color="auto"/>
      </w:divBdr>
    </w:div>
    <w:div w:id="581331797">
      <w:bodyDiv w:val="1"/>
      <w:marLeft w:val="0"/>
      <w:marRight w:val="0"/>
      <w:marTop w:val="0"/>
      <w:marBottom w:val="0"/>
      <w:divBdr>
        <w:top w:val="none" w:sz="0" w:space="0" w:color="auto"/>
        <w:left w:val="none" w:sz="0" w:space="0" w:color="auto"/>
        <w:bottom w:val="none" w:sz="0" w:space="0" w:color="auto"/>
        <w:right w:val="none" w:sz="0" w:space="0" w:color="auto"/>
      </w:divBdr>
    </w:div>
    <w:div w:id="609701346">
      <w:bodyDiv w:val="1"/>
      <w:marLeft w:val="0"/>
      <w:marRight w:val="0"/>
      <w:marTop w:val="0"/>
      <w:marBottom w:val="0"/>
      <w:divBdr>
        <w:top w:val="none" w:sz="0" w:space="0" w:color="auto"/>
        <w:left w:val="none" w:sz="0" w:space="0" w:color="auto"/>
        <w:bottom w:val="none" w:sz="0" w:space="0" w:color="auto"/>
        <w:right w:val="none" w:sz="0" w:space="0" w:color="auto"/>
      </w:divBdr>
      <w:divsChild>
        <w:div w:id="2120442146">
          <w:marLeft w:val="806"/>
          <w:marRight w:val="0"/>
          <w:marTop w:val="154"/>
          <w:marBottom w:val="0"/>
          <w:divBdr>
            <w:top w:val="none" w:sz="0" w:space="0" w:color="auto"/>
            <w:left w:val="none" w:sz="0" w:space="0" w:color="auto"/>
            <w:bottom w:val="none" w:sz="0" w:space="0" w:color="auto"/>
            <w:right w:val="none" w:sz="0" w:space="0" w:color="auto"/>
          </w:divBdr>
        </w:div>
        <w:div w:id="77138916">
          <w:marLeft w:val="806"/>
          <w:marRight w:val="0"/>
          <w:marTop w:val="154"/>
          <w:marBottom w:val="0"/>
          <w:divBdr>
            <w:top w:val="none" w:sz="0" w:space="0" w:color="auto"/>
            <w:left w:val="none" w:sz="0" w:space="0" w:color="auto"/>
            <w:bottom w:val="none" w:sz="0" w:space="0" w:color="auto"/>
            <w:right w:val="none" w:sz="0" w:space="0" w:color="auto"/>
          </w:divBdr>
        </w:div>
        <w:div w:id="1175265310">
          <w:marLeft w:val="806"/>
          <w:marRight w:val="0"/>
          <w:marTop w:val="154"/>
          <w:marBottom w:val="0"/>
          <w:divBdr>
            <w:top w:val="none" w:sz="0" w:space="0" w:color="auto"/>
            <w:left w:val="none" w:sz="0" w:space="0" w:color="auto"/>
            <w:bottom w:val="none" w:sz="0" w:space="0" w:color="auto"/>
            <w:right w:val="none" w:sz="0" w:space="0" w:color="auto"/>
          </w:divBdr>
        </w:div>
        <w:div w:id="604848370">
          <w:marLeft w:val="806"/>
          <w:marRight w:val="0"/>
          <w:marTop w:val="154"/>
          <w:marBottom w:val="0"/>
          <w:divBdr>
            <w:top w:val="none" w:sz="0" w:space="0" w:color="auto"/>
            <w:left w:val="none" w:sz="0" w:space="0" w:color="auto"/>
            <w:bottom w:val="none" w:sz="0" w:space="0" w:color="auto"/>
            <w:right w:val="none" w:sz="0" w:space="0" w:color="auto"/>
          </w:divBdr>
        </w:div>
      </w:divsChild>
    </w:div>
    <w:div w:id="617683938">
      <w:bodyDiv w:val="1"/>
      <w:marLeft w:val="0"/>
      <w:marRight w:val="0"/>
      <w:marTop w:val="0"/>
      <w:marBottom w:val="0"/>
      <w:divBdr>
        <w:top w:val="none" w:sz="0" w:space="0" w:color="auto"/>
        <w:left w:val="none" w:sz="0" w:space="0" w:color="auto"/>
        <w:bottom w:val="none" w:sz="0" w:space="0" w:color="auto"/>
        <w:right w:val="none" w:sz="0" w:space="0" w:color="auto"/>
      </w:divBdr>
    </w:div>
    <w:div w:id="620109896">
      <w:bodyDiv w:val="1"/>
      <w:marLeft w:val="0"/>
      <w:marRight w:val="0"/>
      <w:marTop w:val="0"/>
      <w:marBottom w:val="0"/>
      <w:divBdr>
        <w:top w:val="none" w:sz="0" w:space="0" w:color="auto"/>
        <w:left w:val="none" w:sz="0" w:space="0" w:color="auto"/>
        <w:bottom w:val="none" w:sz="0" w:space="0" w:color="auto"/>
        <w:right w:val="none" w:sz="0" w:space="0" w:color="auto"/>
      </w:divBdr>
    </w:div>
    <w:div w:id="625811826">
      <w:bodyDiv w:val="1"/>
      <w:marLeft w:val="0"/>
      <w:marRight w:val="0"/>
      <w:marTop w:val="0"/>
      <w:marBottom w:val="0"/>
      <w:divBdr>
        <w:top w:val="none" w:sz="0" w:space="0" w:color="auto"/>
        <w:left w:val="none" w:sz="0" w:space="0" w:color="auto"/>
        <w:bottom w:val="none" w:sz="0" w:space="0" w:color="auto"/>
        <w:right w:val="none" w:sz="0" w:space="0" w:color="auto"/>
      </w:divBdr>
    </w:div>
    <w:div w:id="641270824">
      <w:bodyDiv w:val="1"/>
      <w:marLeft w:val="0"/>
      <w:marRight w:val="0"/>
      <w:marTop w:val="0"/>
      <w:marBottom w:val="0"/>
      <w:divBdr>
        <w:top w:val="none" w:sz="0" w:space="0" w:color="auto"/>
        <w:left w:val="none" w:sz="0" w:space="0" w:color="auto"/>
        <w:bottom w:val="none" w:sz="0" w:space="0" w:color="auto"/>
        <w:right w:val="none" w:sz="0" w:space="0" w:color="auto"/>
      </w:divBdr>
      <w:divsChild>
        <w:div w:id="189613962">
          <w:marLeft w:val="547"/>
          <w:marRight w:val="0"/>
          <w:marTop w:val="154"/>
          <w:marBottom w:val="0"/>
          <w:divBdr>
            <w:top w:val="none" w:sz="0" w:space="0" w:color="auto"/>
            <w:left w:val="none" w:sz="0" w:space="0" w:color="auto"/>
            <w:bottom w:val="none" w:sz="0" w:space="0" w:color="auto"/>
            <w:right w:val="none" w:sz="0" w:space="0" w:color="auto"/>
          </w:divBdr>
        </w:div>
        <w:div w:id="484054934">
          <w:marLeft w:val="547"/>
          <w:marRight w:val="0"/>
          <w:marTop w:val="154"/>
          <w:marBottom w:val="0"/>
          <w:divBdr>
            <w:top w:val="none" w:sz="0" w:space="0" w:color="auto"/>
            <w:left w:val="none" w:sz="0" w:space="0" w:color="auto"/>
            <w:bottom w:val="none" w:sz="0" w:space="0" w:color="auto"/>
            <w:right w:val="none" w:sz="0" w:space="0" w:color="auto"/>
          </w:divBdr>
        </w:div>
        <w:div w:id="1935934118">
          <w:marLeft w:val="547"/>
          <w:marRight w:val="0"/>
          <w:marTop w:val="154"/>
          <w:marBottom w:val="0"/>
          <w:divBdr>
            <w:top w:val="none" w:sz="0" w:space="0" w:color="auto"/>
            <w:left w:val="none" w:sz="0" w:space="0" w:color="auto"/>
            <w:bottom w:val="none" w:sz="0" w:space="0" w:color="auto"/>
            <w:right w:val="none" w:sz="0" w:space="0" w:color="auto"/>
          </w:divBdr>
        </w:div>
      </w:divsChild>
    </w:div>
    <w:div w:id="641928785">
      <w:bodyDiv w:val="1"/>
      <w:marLeft w:val="0"/>
      <w:marRight w:val="0"/>
      <w:marTop w:val="0"/>
      <w:marBottom w:val="0"/>
      <w:divBdr>
        <w:top w:val="none" w:sz="0" w:space="0" w:color="auto"/>
        <w:left w:val="none" w:sz="0" w:space="0" w:color="auto"/>
        <w:bottom w:val="none" w:sz="0" w:space="0" w:color="auto"/>
        <w:right w:val="none" w:sz="0" w:space="0" w:color="auto"/>
      </w:divBdr>
    </w:div>
    <w:div w:id="677662794">
      <w:bodyDiv w:val="1"/>
      <w:marLeft w:val="0"/>
      <w:marRight w:val="0"/>
      <w:marTop w:val="0"/>
      <w:marBottom w:val="0"/>
      <w:divBdr>
        <w:top w:val="none" w:sz="0" w:space="0" w:color="auto"/>
        <w:left w:val="none" w:sz="0" w:space="0" w:color="auto"/>
        <w:bottom w:val="none" w:sz="0" w:space="0" w:color="auto"/>
        <w:right w:val="none" w:sz="0" w:space="0" w:color="auto"/>
      </w:divBdr>
    </w:div>
    <w:div w:id="684983516">
      <w:bodyDiv w:val="1"/>
      <w:marLeft w:val="0"/>
      <w:marRight w:val="0"/>
      <w:marTop w:val="0"/>
      <w:marBottom w:val="0"/>
      <w:divBdr>
        <w:top w:val="none" w:sz="0" w:space="0" w:color="auto"/>
        <w:left w:val="none" w:sz="0" w:space="0" w:color="auto"/>
        <w:bottom w:val="none" w:sz="0" w:space="0" w:color="auto"/>
        <w:right w:val="none" w:sz="0" w:space="0" w:color="auto"/>
      </w:divBdr>
    </w:div>
    <w:div w:id="689915017">
      <w:bodyDiv w:val="1"/>
      <w:marLeft w:val="0"/>
      <w:marRight w:val="0"/>
      <w:marTop w:val="0"/>
      <w:marBottom w:val="0"/>
      <w:divBdr>
        <w:top w:val="none" w:sz="0" w:space="0" w:color="auto"/>
        <w:left w:val="none" w:sz="0" w:space="0" w:color="auto"/>
        <w:bottom w:val="none" w:sz="0" w:space="0" w:color="auto"/>
        <w:right w:val="none" w:sz="0" w:space="0" w:color="auto"/>
      </w:divBdr>
    </w:div>
    <w:div w:id="702052598">
      <w:bodyDiv w:val="1"/>
      <w:marLeft w:val="0"/>
      <w:marRight w:val="0"/>
      <w:marTop w:val="0"/>
      <w:marBottom w:val="0"/>
      <w:divBdr>
        <w:top w:val="none" w:sz="0" w:space="0" w:color="auto"/>
        <w:left w:val="none" w:sz="0" w:space="0" w:color="auto"/>
        <w:bottom w:val="none" w:sz="0" w:space="0" w:color="auto"/>
        <w:right w:val="none" w:sz="0" w:space="0" w:color="auto"/>
      </w:divBdr>
    </w:div>
    <w:div w:id="724792141">
      <w:bodyDiv w:val="1"/>
      <w:marLeft w:val="0"/>
      <w:marRight w:val="0"/>
      <w:marTop w:val="0"/>
      <w:marBottom w:val="0"/>
      <w:divBdr>
        <w:top w:val="none" w:sz="0" w:space="0" w:color="auto"/>
        <w:left w:val="none" w:sz="0" w:space="0" w:color="auto"/>
        <w:bottom w:val="none" w:sz="0" w:space="0" w:color="auto"/>
        <w:right w:val="none" w:sz="0" w:space="0" w:color="auto"/>
      </w:divBdr>
    </w:div>
    <w:div w:id="748311592">
      <w:bodyDiv w:val="1"/>
      <w:marLeft w:val="0"/>
      <w:marRight w:val="0"/>
      <w:marTop w:val="0"/>
      <w:marBottom w:val="0"/>
      <w:divBdr>
        <w:top w:val="none" w:sz="0" w:space="0" w:color="auto"/>
        <w:left w:val="none" w:sz="0" w:space="0" w:color="auto"/>
        <w:bottom w:val="none" w:sz="0" w:space="0" w:color="auto"/>
        <w:right w:val="none" w:sz="0" w:space="0" w:color="auto"/>
      </w:divBdr>
    </w:div>
    <w:div w:id="769861780">
      <w:bodyDiv w:val="1"/>
      <w:marLeft w:val="0"/>
      <w:marRight w:val="0"/>
      <w:marTop w:val="0"/>
      <w:marBottom w:val="0"/>
      <w:divBdr>
        <w:top w:val="none" w:sz="0" w:space="0" w:color="auto"/>
        <w:left w:val="none" w:sz="0" w:space="0" w:color="auto"/>
        <w:bottom w:val="none" w:sz="0" w:space="0" w:color="auto"/>
        <w:right w:val="none" w:sz="0" w:space="0" w:color="auto"/>
      </w:divBdr>
    </w:div>
    <w:div w:id="787819537">
      <w:bodyDiv w:val="1"/>
      <w:marLeft w:val="0"/>
      <w:marRight w:val="0"/>
      <w:marTop w:val="0"/>
      <w:marBottom w:val="0"/>
      <w:divBdr>
        <w:top w:val="none" w:sz="0" w:space="0" w:color="auto"/>
        <w:left w:val="none" w:sz="0" w:space="0" w:color="auto"/>
        <w:bottom w:val="none" w:sz="0" w:space="0" w:color="auto"/>
        <w:right w:val="none" w:sz="0" w:space="0" w:color="auto"/>
      </w:divBdr>
    </w:div>
    <w:div w:id="797648122">
      <w:bodyDiv w:val="1"/>
      <w:marLeft w:val="0"/>
      <w:marRight w:val="0"/>
      <w:marTop w:val="0"/>
      <w:marBottom w:val="0"/>
      <w:divBdr>
        <w:top w:val="none" w:sz="0" w:space="0" w:color="auto"/>
        <w:left w:val="none" w:sz="0" w:space="0" w:color="auto"/>
        <w:bottom w:val="none" w:sz="0" w:space="0" w:color="auto"/>
        <w:right w:val="none" w:sz="0" w:space="0" w:color="auto"/>
      </w:divBdr>
    </w:div>
    <w:div w:id="802770279">
      <w:bodyDiv w:val="1"/>
      <w:marLeft w:val="0"/>
      <w:marRight w:val="0"/>
      <w:marTop w:val="0"/>
      <w:marBottom w:val="0"/>
      <w:divBdr>
        <w:top w:val="none" w:sz="0" w:space="0" w:color="auto"/>
        <w:left w:val="none" w:sz="0" w:space="0" w:color="auto"/>
        <w:bottom w:val="none" w:sz="0" w:space="0" w:color="auto"/>
        <w:right w:val="none" w:sz="0" w:space="0" w:color="auto"/>
      </w:divBdr>
      <w:divsChild>
        <w:div w:id="1138300092">
          <w:marLeft w:val="547"/>
          <w:marRight w:val="0"/>
          <w:marTop w:val="154"/>
          <w:marBottom w:val="0"/>
          <w:divBdr>
            <w:top w:val="none" w:sz="0" w:space="0" w:color="auto"/>
            <w:left w:val="none" w:sz="0" w:space="0" w:color="auto"/>
            <w:bottom w:val="none" w:sz="0" w:space="0" w:color="auto"/>
            <w:right w:val="none" w:sz="0" w:space="0" w:color="auto"/>
          </w:divBdr>
        </w:div>
        <w:div w:id="2131822580">
          <w:marLeft w:val="547"/>
          <w:marRight w:val="0"/>
          <w:marTop w:val="154"/>
          <w:marBottom w:val="0"/>
          <w:divBdr>
            <w:top w:val="none" w:sz="0" w:space="0" w:color="auto"/>
            <w:left w:val="none" w:sz="0" w:space="0" w:color="auto"/>
            <w:bottom w:val="none" w:sz="0" w:space="0" w:color="auto"/>
            <w:right w:val="none" w:sz="0" w:space="0" w:color="auto"/>
          </w:divBdr>
        </w:div>
        <w:div w:id="589388217">
          <w:marLeft w:val="547"/>
          <w:marRight w:val="0"/>
          <w:marTop w:val="154"/>
          <w:marBottom w:val="0"/>
          <w:divBdr>
            <w:top w:val="none" w:sz="0" w:space="0" w:color="auto"/>
            <w:left w:val="none" w:sz="0" w:space="0" w:color="auto"/>
            <w:bottom w:val="none" w:sz="0" w:space="0" w:color="auto"/>
            <w:right w:val="none" w:sz="0" w:space="0" w:color="auto"/>
          </w:divBdr>
        </w:div>
      </w:divsChild>
    </w:div>
    <w:div w:id="813334523">
      <w:bodyDiv w:val="1"/>
      <w:marLeft w:val="0"/>
      <w:marRight w:val="0"/>
      <w:marTop w:val="0"/>
      <w:marBottom w:val="0"/>
      <w:divBdr>
        <w:top w:val="none" w:sz="0" w:space="0" w:color="auto"/>
        <w:left w:val="none" w:sz="0" w:space="0" w:color="auto"/>
        <w:bottom w:val="none" w:sz="0" w:space="0" w:color="auto"/>
        <w:right w:val="none" w:sz="0" w:space="0" w:color="auto"/>
      </w:divBdr>
    </w:div>
    <w:div w:id="813721834">
      <w:bodyDiv w:val="1"/>
      <w:marLeft w:val="0"/>
      <w:marRight w:val="0"/>
      <w:marTop w:val="0"/>
      <w:marBottom w:val="0"/>
      <w:divBdr>
        <w:top w:val="none" w:sz="0" w:space="0" w:color="auto"/>
        <w:left w:val="none" w:sz="0" w:space="0" w:color="auto"/>
        <w:bottom w:val="none" w:sz="0" w:space="0" w:color="auto"/>
        <w:right w:val="none" w:sz="0" w:space="0" w:color="auto"/>
      </w:divBdr>
      <w:divsChild>
        <w:div w:id="1731541087">
          <w:blockQuote w:val="1"/>
          <w:marLeft w:val="720"/>
          <w:marRight w:val="720"/>
          <w:marTop w:val="100"/>
          <w:marBottom w:val="100"/>
          <w:divBdr>
            <w:top w:val="none" w:sz="0" w:space="0" w:color="auto"/>
            <w:left w:val="none" w:sz="0" w:space="0" w:color="auto"/>
            <w:bottom w:val="none" w:sz="0" w:space="0" w:color="auto"/>
            <w:right w:val="none" w:sz="0" w:space="0" w:color="auto"/>
          </w:divBdr>
        </w:div>
        <w:div w:id="97270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056545">
      <w:bodyDiv w:val="1"/>
      <w:marLeft w:val="0"/>
      <w:marRight w:val="0"/>
      <w:marTop w:val="0"/>
      <w:marBottom w:val="0"/>
      <w:divBdr>
        <w:top w:val="none" w:sz="0" w:space="0" w:color="auto"/>
        <w:left w:val="none" w:sz="0" w:space="0" w:color="auto"/>
        <w:bottom w:val="none" w:sz="0" w:space="0" w:color="auto"/>
        <w:right w:val="none" w:sz="0" w:space="0" w:color="auto"/>
      </w:divBdr>
    </w:div>
    <w:div w:id="830565568">
      <w:bodyDiv w:val="1"/>
      <w:marLeft w:val="0"/>
      <w:marRight w:val="0"/>
      <w:marTop w:val="0"/>
      <w:marBottom w:val="0"/>
      <w:divBdr>
        <w:top w:val="none" w:sz="0" w:space="0" w:color="auto"/>
        <w:left w:val="none" w:sz="0" w:space="0" w:color="auto"/>
        <w:bottom w:val="none" w:sz="0" w:space="0" w:color="auto"/>
        <w:right w:val="none" w:sz="0" w:space="0" w:color="auto"/>
      </w:divBdr>
      <w:divsChild>
        <w:div w:id="1209993886">
          <w:marLeft w:val="547"/>
          <w:marRight w:val="0"/>
          <w:marTop w:val="154"/>
          <w:marBottom w:val="0"/>
          <w:divBdr>
            <w:top w:val="none" w:sz="0" w:space="0" w:color="auto"/>
            <w:left w:val="none" w:sz="0" w:space="0" w:color="auto"/>
            <w:bottom w:val="none" w:sz="0" w:space="0" w:color="auto"/>
            <w:right w:val="none" w:sz="0" w:space="0" w:color="auto"/>
          </w:divBdr>
        </w:div>
        <w:div w:id="1550455288">
          <w:marLeft w:val="1166"/>
          <w:marRight w:val="0"/>
          <w:marTop w:val="134"/>
          <w:marBottom w:val="0"/>
          <w:divBdr>
            <w:top w:val="none" w:sz="0" w:space="0" w:color="auto"/>
            <w:left w:val="none" w:sz="0" w:space="0" w:color="auto"/>
            <w:bottom w:val="none" w:sz="0" w:space="0" w:color="auto"/>
            <w:right w:val="none" w:sz="0" w:space="0" w:color="auto"/>
          </w:divBdr>
        </w:div>
        <w:div w:id="1542327239">
          <w:marLeft w:val="547"/>
          <w:marRight w:val="0"/>
          <w:marTop w:val="154"/>
          <w:marBottom w:val="0"/>
          <w:divBdr>
            <w:top w:val="none" w:sz="0" w:space="0" w:color="auto"/>
            <w:left w:val="none" w:sz="0" w:space="0" w:color="auto"/>
            <w:bottom w:val="none" w:sz="0" w:space="0" w:color="auto"/>
            <w:right w:val="none" w:sz="0" w:space="0" w:color="auto"/>
          </w:divBdr>
        </w:div>
        <w:div w:id="1648246843">
          <w:marLeft w:val="1166"/>
          <w:marRight w:val="0"/>
          <w:marTop w:val="134"/>
          <w:marBottom w:val="0"/>
          <w:divBdr>
            <w:top w:val="none" w:sz="0" w:space="0" w:color="auto"/>
            <w:left w:val="none" w:sz="0" w:space="0" w:color="auto"/>
            <w:bottom w:val="none" w:sz="0" w:space="0" w:color="auto"/>
            <w:right w:val="none" w:sz="0" w:space="0" w:color="auto"/>
          </w:divBdr>
        </w:div>
        <w:div w:id="687876819">
          <w:marLeft w:val="547"/>
          <w:marRight w:val="0"/>
          <w:marTop w:val="154"/>
          <w:marBottom w:val="0"/>
          <w:divBdr>
            <w:top w:val="none" w:sz="0" w:space="0" w:color="auto"/>
            <w:left w:val="none" w:sz="0" w:space="0" w:color="auto"/>
            <w:bottom w:val="none" w:sz="0" w:space="0" w:color="auto"/>
            <w:right w:val="none" w:sz="0" w:space="0" w:color="auto"/>
          </w:divBdr>
        </w:div>
        <w:div w:id="1933783839">
          <w:marLeft w:val="547"/>
          <w:marRight w:val="0"/>
          <w:marTop w:val="154"/>
          <w:marBottom w:val="0"/>
          <w:divBdr>
            <w:top w:val="none" w:sz="0" w:space="0" w:color="auto"/>
            <w:left w:val="none" w:sz="0" w:space="0" w:color="auto"/>
            <w:bottom w:val="none" w:sz="0" w:space="0" w:color="auto"/>
            <w:right w:val="none" w:sz="0" w:space="0" w:color="auto"/>
          </w:divBdr>
        </w:div>
      </w:divsChild>
    </w:div>
    <w:div w:id="836384801">
      <w:bodyDiv w:val="1"/>
      <w:marLeft w:val="0"/>
      <w:marRight w:val="0"/>
      <w:marTop w:val="0"/>
      <w:marBottom w:val="0"/>
      <w:divBdr>
        <w:top w:val="none" w:sz="0" w:space="0" w:color="auto"/>
        <w:left w:val="none" w:sz="0" w:space="0" w:color="auto"/>
        <w:bottom w:val="none" w:sz="0" w:space="0" w:color="auto"/>
        <w:right w:val="none" w:sz="0" w:space="0" w:color="auto"/>
      </w:divBdr>
      <w:divsChild>
        <w:div w:id="928776747">
          <w:marLeft w:val="547"/>
          <w:marRight w:val="0"/>
          <w:marTop w:val="130"/>
          <w:marBottom w:val="0"/>
          <w:divBdr>
            <w:top w:val="none" w:sz="0" w:space="0" w:color="auto"/>
            <w:left w:val="none" w:sz="0" w:space="0" w:color="auto"/>
            <w:bottom w:val="none" w:sz="0" w:space="0" w:color="auto"/>
            <w:right w:val="none" w:sz="0" w:space="0" w:color="auto"/>
          </w:divBdr>
        </w:div>
        <w:div w:id="576287968">
          <w:marLeft w:val="1166"/>
          <w:marRight w:val="0"/>
          <w:marTop w:val="115"/>
          <w:marBottom w:val="0"/>
          <w:divBdr>
            <w:top w:val="none" w:sz="0" w:space="0" w:color="auto"/>
            <w:left w:val="none" w:sz="0" w:space="0" w:color="auto"/>
            <w:bottom w:val="none" w:sz="0" w:space="0" w:color="auto"/>
            <w:right w:val="none" w:sz="0" w:space="0" w:color="auto"/>
          </w:divBdr>
        </w:div>
        <w:div w:id="1366367702">
          <w:marLeft w:val="1166"/>
          <w:marRight w:val="0"/>
          <w:marTop w:val="115"/>
          <w:marBottom w:val="0"/>
          <w:divBdr>
            <w:top w:val="none" w:sz="0" w:space="0" w:color="auto"/>
            <w:left w:val="none" w:sz="0" w:space="0" w:color="auto"/>
            <w:bottom w:val="none" w:sz="0" w:space="0" w:color="auto"/>
            <w:right w:val="none" w:sz="0" w:space="0" w:color="auto"/>
          </w:divBdr>
        </w:div>
        <w:div w:id="733235802">
          <w:marLeft w:val="1166"/>
          <w:marRight w:val="0"/>
          <w:marTop w:val="115"/>
          <w:marBottom w:val="0"/>
          <w:divBdr>
            <w:top w:val="none" w:sz="0" w:space="0" w:color="auto"/>
            <w:left w:val="none" w:sz="0" w:space="0" w:color="auto"/>
            <w:bottom w:val="none" w:sz="0" w:space="0" w:color="auto"/>
            <w:right w:val="none" w:sz="0" w:space="0" w:color="auto"/>
          </w:divBdr>
        </w:div>
        <w:div w:id="2012289345">
          <w:marLeft w:val="547"/>
          <w:marRight w:val="0"/>
          <w:marTop w:val="130"/>
          <w:marBottom w:val="0"/>
          <w:divBdr>
            <w:top w:val="none" w:sz="0" w:space="0" w:color="auto"/>
            <w:left w:val="none" w:sz="0" w:space="0" w:color="auto"/>
            <w:bottom w:val="none" w:sz="0" w:space="0" w:color="auto"/>
            <w:right w:val="none" w:sz="0" w:space="0" w:color="auto"/>
          </w:divBdr>
        </w:div>
        <w:div w:id="1327396827">
          <w:marLeft w:val="1166"/>
          <w:marRight w:val="0"/>
          <w:marTop w:val="115"/>
          <w:marBottom w:val="0"/>
          <w:divBdr>
            <w:top w:val="none" w:sz="0" w:space="0" w:color="auto"/>
            <w:left w:val="none" w:sz="0" w:space="0" w:color="auto"/>
            <w:bottom w:val="none" w:sz="0" w:space="0" w:color="auto"/>
            <w:right w:val="none" w:sz="0" w:space="0" w:color="auto"/>
          </w:divBdr>
        </w:div>
        <w:div w:id="964308849">
          <w:marLeft w:val="1166"/>
          <w:marRight w:val="0"/>
          <w:marTop w:val="115"/>
          <w:marBottom w:val="0"/>
          <w:divBdr>
            <w:top w:val="none" w:sz="0" w:space="0" w:color="auto"/>
            <w:left w:val="none" w:sz="0" w:space="0" w:color="auto"/>
            <w:bottom w:val="none" w:sz="0" w:space="0" w:color="auto"/>
            <w:right w:val="none" w:sz="0" w:space="0" w:color="auto"/>
          </w:divBdr>
        </w:div>
        <w:div w:id="567150365">
          <w:marLeft w:val="1166"/>
          <w:marRight w:val="0"/>
          <w:marTop w:val="115"/>
          <w:marBottom w:val="0"/>
          <w:divBdr>
            <w:top w:val="none" w:sz="0" w:space="0" w:color="auto"/>
            <w:left w:val="none" w:sz="0" w:space="0" w:color="auto"/>
            <w:bottom w:val="none" w:sz="0" w:space="0" w:color="auto"/>
            <w:right w:val="none" w:sz="0" w:space="0" w:color="auto"/>
          </w:divBdr>
        </w:div>
        <w:div w:id="1582829286">
          <w:marLeft w:val="1166"/>
          <w:marRight w:val="0"/>
          <w:marTop w:val="115"/>
          <w:marBottom w:val="0"/>
          <w:divBdr>
            <w:top w:val="none" w:sz="0" w:space="0" w:color="auto"/>
            <w:left w:val="none" w:sz="0" w:space="0" w:color="auto"/>
            <w:bottom w:val="none" w:sz="0" w:space="0" w:color="auto"/>
            <w:right w:val="none" w:sz="0" w:space="0" w:color="auto"/>
          </w:divBdr>
        </w:div>
        <w:div w:id="1523085144">
          <w:marLeft w:val="547"/>
          <w:marRight w:val="0"/>
          <w:marTop w:val="130"/>
          <w:marBottom w:val="0"/>
          <w:divBdr>
            <w:top w:val="none" w:sz="0" w:space="0" w:color="auto"/>
            <w:left w:val="none" w:sz="0" w:space="0" w:color="auto"/>
            <w:bottom w:val="none" w:sz="0" w:space="0" w:color="auto"/>
            <w:right w:val="none" w:sz="0" w:space="0" w:color="auto"/>
          </w:divBdr>
        </w:div>
      </w:divsChild>
    </w:div>
    <w:div w:id="837421383">
      <w:bodyDiv w:val="1"/>
      <w:marLeft w:val="0"/>
      <w:marRight w:val="0"/>
      <w:marTop w:val="0"/>
      <w:marBottom w:val="0"/>
      <w:divBdr>
        <w:top w:val="none" w:sz="0" w:space="0" w:color="auto"/>
        <w:left w:val="none" w:sz="0" w:space="0" w:color="auto"/>
        <w:bottom w:val="none" w:sz="0" w:space="0" w:color="auto"/>
        <w:right w:val="none" w:sz="0" w:space="0" w:color="auto"/>
      </w:divBdr>
    </w:div>
    <w:div w:id="849611686">
      <w:bodyDiv w:val="1"/>
      <w:marLeft w:val="0"/>
      <w:marRight w:val="0"/>
      <w:marTop w:val="0"/>
      <w:marBottom w:val="0"/>
      <w:divBdr>
        <w:top w:val="none" w:sz="0" w:space="0" w:color="auto"/>
        <w:left w:val="none" w:sz="0" w:space="0" w:color="auto"/>
        <w:bottom w:val="none" w:sz="0" w:space="0" w:color="auto"/>
        <w:right w:val="none" w:sz="0" w:space="0" w:color="auto"/>
      </w:divBdr>
    </w:div>
    <w:div w:id="853107531">
      <w:bodyDiv w:val="1"/>
      <w:marLeft w:val="0"/>
      <w:marRight w:val="0"/>
      <w:marTop w:val="0"/>
      <w:marBottom w:val="0"/>
      <w:divBdr>
        <w:top w:val="none" w:sz="0" w:space="0" w:color="auto"/>
        <w:left w:val="none" w:sz="0" w:space="0" w:color="auto"/>
        <w:bottom w:val="none" w:sz="0" w:space="0" w:color="auto"/>
        <w:right w:val="none" w:sz="0" w:space="0" w:color="auto"/>
      </w:divBdr>
    </w:div>
    <w:div w:id="856387370">
      <w:bodyDiv w:val="1"/>
      <w:marLeft w:val="0"/>
      <w:marRight w:val="0"/>
      <w:marTop w:val="0"/>
      <w:marBottom w:val="0"/>
      <w:divBdr>
        <w:top w:val="none" w:sz="0" w:space="0" w:color="auto"/>
        <w:left w:val="none" w:sz="0" w:space="0" w:color="auto"/>
        <w:bottom w:val="none" w:sz="0" w:space="0" w:color="auto"/>
        <w:right w:val="none" w:sz="0" w:space="0" w:color="auto"/>
      </w:divBdr>
    </w:div>
    <w:div w:id="859273455">
      <w:bodyDiv w:val="1"/>
      <w:marLeft w:val="0"/>
      <w:marRight w:val="0"/>
      <w:marTop w:val="0"/>
      <w:marBottom w:val="0"/>
      <w:divBdr>
        <w:top w:val="none" w:sz="0" w:space="0" w:color="auto"/>
        <w:left w:val="none" w:sz="0" w:space="0" w:color="auto"/>
        <w:bottom w:val="none" w:sz="0" w:space="0" w:color="auto"/>
        <w:right w:val="none" w:sz="0" w:space="0" w:color="auto"/>
      </w:divBdr>
      <w:divsChild>
        <w:div w:id="1794976973">
          <w:marLeft w:val="547"/>
          <w:marRight w:val="0"/>
          <w:marTop w:val="144"/>
          <w:marBottom w:val="0"/>
          <w:divBdr>
            <w:top w:val="none" w:sz="0" w:space="0" w:color="auto"/>
            <w:left w:val="none" w:sz="0" w:space="0" w:color="auto"/>
            <w:bottom w:val="none" w:sz="0" w:space="0" w:color="auto"/>
            <w:right w:val="none" w:sz="0" w:space="0" w:color="auto"/>
          </w:divBdr>
        </w:div>
        <w:div w:id="1145968735">
          <w:marLeft w:val="1166"/>
          <w:marRight w:val="0"/>
          <w:marTop w:val="125"/>
          <w:marBottom w:val="0"/>
          <w:divBdr>
            <w:top w:val="none" w:sz="0" w:space="0" w:color="auto"/>
            <w:left w:val="none" w:sz="0" w:space="0" w:color="auto"/>
            <w:bottom w:val="none" w:sz="0" w:space="0" w:color="auto"/>
            <w:right w:val="none" w:sz="0" w:space="0" w:color="auto"/>
          </w:divBdr>
        </w:div>
        <w:div w:id="1956330469">
          <w:marLeft w:val="1166"/>
          <w:marRight w:val="0"/>
          <w:marTop w:val="125"/>
          <w:marBottom w:val="0"/>
          <w:divBdr>
            <w:top w:val="none" w:sz="0" w:space="0" w:color="auto"/>
            <w:left w:val="none" w:sz="0" w:space="0" w:color="auto"/>
            <w:bottom w:val="none" w:sz="0" w:space="0" w:color="auto"/>
            <w:right w:val="none" w:sz="0" w:space="0" w:color="auto"/>
          </w:divBdr>
        </w:div>
        <w:div w:id="1667827572">
          <w:marLeft w:val="1166"/>
          <w:marRight w:val="0"/>
          <w:marTop w:val="125"/>
          <w:marBottom w:val="0"/>
          <w:divBdr>
            <w:top w:val="none" w:sz="0" w:space="0" w:color="auto"/>
            <w:left w:val="none" w:sz="0" w:space="0" w:color="auto"/>
            <w:bottom w:val="none" w:sz="0" w:space="0" w:color="auto"/>
            <w:right w:val="none" w:sz="0" w:space="0" w:color="auto"/>
          </w:divBdr>
        </w:div>
        <w:div w:id="124933046">
          <w:marLeft w:val="1166"/>
          <w:marRight w:val="0"/>
          <w:marTop w:val="125"/>
          <w:marBottom w:val="0"/>
          <w:divBdr>
            <w:top w:val="none" w:sz="0" w:space="0" w:color="auto"/>
            <w:left w:val="none" w:sz="0" w:space="0" w:color="auto"/>
            <w:bottom w:val="none" w:sz="0" w:space="0" w:color="auto"/>
            <w:right w:val="none" w:sz="0" w:space="0" w:color="auto"/>
          </w:divBdr>
        </w:div>
        <w:div w:id="96565381">
          <w:marLeft w:val="547"/>
          <w:marRight w:val="0"/>
          <w:marTop w:val="144"/>
          <w:marBottom w:val="0"/>
          <w:divBdr>
            <w:top w:val="none" w:sz="0" w:space="0" w:color="auto"/>
            <w:left w:val="none" w:sz="0" w:space="0" w:color="auto"/>
            <w:bottom w:val="none" w:sz="0" w:space="0" w:color="auto"/>
            <w:right w:val="none" w:sz="0" w:space="0" w:color="auto"/>
          </w:divBdr>
        </w:div>
        <w:div w:id="767193311">
          <w:marLeft w:val="1166"/>
          <w:marRight w:val="0"/>
          <w:marTop w:val="125"/>
          <w:marBottom w:val="0"/>
          <w:divBdr>
            <w:top w:val="none" w:sz="0" w:space="0" w:color="auto"/>
            <w:left w:val="none" w:sz="0" w:space="0" w:color="auto"/>
            <w:bottom w:val="none" w:sz="0" w:space="0" w:color="auto"/>
            <w:right w:val="none" w:sz="0" w:space="0" w:color="auto"/>
          </w:divBdr>
        </w:div>
        <w:div w:id="1227453675">
          <w:marLeft w:val="1166"/>
          <w:marRight w:val="0"/>
          <w:marTop w:val="125"/>
          <w:marBottom w:val="0"/>
          <w:divBdr>
            <w:top w:val="none" w:sz="0" w:space="0" w:color="auto"/>
            <w:left w:val="none" w:sz="0" w:space="0" w:color="auto"/>
            <w:bottom w:val="none" w:sz="0" w:space="0" w:color="auto"/>
            <w:right w:val="none" w:sz="0" w:space="0" w:color="auto"/>
          </w:divBdr>
        </w:div>
        <w:div w:id="121461210">
          <w:marLeft w:val="547"/>
          <w:marRight w:val="0"/>
          <w:marTop w:val="144"/>
          <w:marBottom w:val="0"/>
          <w:divBdr>
            <w:top w:val="none" w:sz="0" w:space="0" w:color="auto"/>
            <w:left w:val="none" w:sz="0" w:space="0" w:color="auto"/>
            <w:bottom w:val="none" w:sz="0" w:space="0" w:color="auto"/>
            <w:right w:val="none" w:sz="0" w:space="0" w:color="auto"/>
          </w:divBdr>
        </w:div>
      </w:divsChild>
    </w:div>
    <w:div w:id="878054779">
      <w:bodyDiv w:val="1"/>
      <w:marLeft w:val="0"/>
      <w:marRight w:val="0"/>
      <w:marTop w:val="0"/>
      <w:marBottom w:val="0"/>
      <w:divBdr>
        <w:top w:val="none" w:sz="0" w:space="0" w:color="auto"/>
        <w:left w:val="none" w:sz="0" w:space="0" w:color="auto"/>
        <w:bottom w:val="none" w:sz="0" w:space="0" w:color="auto"/>
        <w:right w:val="none" w:sz="0" w:space="0" w:color="auto"/>
      </w:divBdr>
    </w:div>
    <w:div w:id="890654769">
      <w:bodyDiv w:val="1"/>
      <w:marLeft w:val="0"/>
      <w:marRight w:val="0"/>
      <w:marTop w:val="0"/>
      <w:marBottom w:val="0"/>
      <w:divBdr>
        <w:top w:val="none" w:sz="0" w:space="0" w:color="auto"/>
        <w:left w:val="none" w:sz="0" w:space="0" w:color="auto"/>
        <w:bottom w:val="none" w:sz="0" w:space="0" w:color="auto"/>
        <w:right w:val="none" w:sz="0" w:space="0" w:color="auto"/>
      </w:divBdr>
    </w:div>
    <w:div w:id="908267607">
      <w:bodyDiv w:val="1"/>
      <w:marLeft w:val="0"/>
      <w:marRight w:val="0"/>
      <w:marTop w:val="0"/>
      <w:marBottom w:val="0"/>
      <w:divBdr>
        <w:top w:val="none" w:sz="0" w:space="0" w:color="auto"/>
        <w:left w:val="none" w:sz="0" w:space="0" w:color="auto"/>
        <w:bottom w:val="none" w:sz="0" w:space="0" w:color="auto"/>
        <w:right w:val="none" w:sz="0" w:space="0" w:color="auto"/>
      </w:divBdr>
    </w:div>
    <w:div w:id="917330167">
      <w:bodyDiv w:val="1"/>
      <w:marLeft w:val="0"/>
      <w:marRight w:val="0"/>
      <w:marTop w:val="0"/>
      <w:marBottom w:val="0"/>
      <w:divBdr>
        <w:top w:val="none" w:sz="0" w:space="0" w:color="auto"/>
        <w:left w:val="none" w:sz="0" w:space="0" w:color="auto"/>
        <w:bottom w:val="none" w:sz="0" w:space="0" w:color="auto"/>
        <w:right w:val="none" w:sz="0" w:space="0" w:color="auto"/>
      </w:divBdr>
      <w:divsChild>
        <w:div w:id="1201629642">
          <w:marLeft w:val="547"/>
          <w:marRight w:val="0"/>
          <w:marTop w:val="134"/>
          <w:marBottom w:val="0"/>
          <w:divBdr>
            <w:top w:val="none" w:sz="0" w:space="0" w:color="auto"/>
            <w:left w:val="none" w:sz="0" w:space="0" w:color="auto"/>
            <w:bottom w:val="none" w:sz="0" w:space="0" w:color="auto"/>
            <w:right w:val="none" w:sz="0" w:space="0" w:color="auto"/>
          </w:divBdr>
        </w:div>
        <w:div w:id="109983614">
          <w:marLeft w:val="1166"/>
          <w:marRight w:val="0"/>
          <w:marTop w:val="115"/>
          <w:marBottom w:val="0"/>
          <w:divBdr>
            <w:top w:val="none" w:sz="0" w:space="0" w:color="auto"/>
            <w:left w:val="none" w:sz="0" w:space="0" w:color="auto"/>
            <w:bottom w:val="none" w:sz="0" w:space="0" w:color="auto"/>
            <w:right w:val="none" w:sz="0" w:space="0" w:color="auto"/>
          </w:divBdr>
        </w:div>
        <w:div w:id="1851989539">
          <w:marLeft w:val="1166"/>
          <w:marRight w:val="0"/>
          <w:marTop w:val="115"/>
          <w:marBottom w:val="0"/>
          <w:divBdr>
            <w:top w:val="none" w:sz="0" w:space="0" w:color="auto"/>
            <w:left w:val="none" w:sz="0" w:space="0" w:color="auto"/>
            <w:bottom w:val="none" w:sz="0" w:space="0" w:color="auto"/>
            <w:right w:val="none" w:sz="0" w:space="0" w:color="auto"/>
          </w:divBdr>
        </w:div>
        <w:div w:id="1158308992">
          <w:marLeft w:val="547"/>
          <w:marRight w:val="0"/>
          <w:marTop w:val="134"/>
          <w:marBottom w:val="0"/>
          <w:divBdr>
            <w:top w:val="none" w:sz="0" w:space="0" w:color="auto"/>
            <w:left w:val="none" w:sz="0" w:space="0" w:color="auto"/>
            <w:bottom w:val="none" w:sz="0" w:space="0" w:color="auto"/>
            <w:right w:val="none" w:sz="0" w:space="0" w:color="auto"/>
          </w:divBdr>
        </w:div>
        <w:div w:id="793645486">
          <w:marLeft w:val="1166"/>
          <w:marRight w:val="0"/>
          <w:marTop w:val="115"/>
          <w:marBottom w:val="0"/>
          <w:divBdr>
            <w:top w:val="none" w:sz="0" w:space="0" w:color="auto"/>
            <w:left w:val="none" w:sz="0" w:space="0" w:color="auto"/>
            <w:bottom w:val="none" w:sz="0" w:space="0" w:color="auto"/>
            <w:right w:val="none" w:sz="0" w:space="0" w:color="auto"/>
          </w:divBdr>
        </w:div>
        <w:div w:id="1470829501">
          <w:marLeft w:val="1166"/>
          <w:marRight w:val="0"/>
          <w:marTop w:val="115"/>
          <w:marBottom w:val="0"/>
          <w:divBdr>
            <w:top w:val="none" w:sz="0" w:space="0" w:color="auto"/>
            <w:left w:val="none" w:sz="0" w:space="0" w:color="auto"/>
            <w:bottom w:val="none" w:sz="0" w:space="0" w:color="auto"/>
            <w:right w:val="none" w:sz="0" w:space="0" w:color="auto"/>
          </w:divBdr>
        </w:div>
        <w:div w:id="1265845628">
          <w:marLeft w:val="547"/>
          <w:marRight w:val="0"/>
          <w:marTop w:val="134"/>
          <w:marBottom w:val="0"/>
          <w:divBdr>
            <w:top w:val="none" w:sz="0" w:space="0" w:color="auto"/>
            <w:left w:val="none" w:sz="0" w:space="0" w:color="auto"/>
            <w:bottom w:val="none" w:sz="0" w:space="0" w:color="auto"/>
            <w:right w:val="none" w:sz="0" w:space="0" w:color="auto"/>
          </w:divBdr>
        </w:div>
        <w:div w:id="804928633">
          <w:marLeft w:val="1166"/>
          <w:marRight w:val="0"/>
          <w:marTop w:val="115"/>
          <w:marBottom w:val="0"/>
          <w:divBdr>
            <w:top w:val="none" w:sz="0" w:space="0" w:color="auto"/>
            <w:left w:val="none" w:sz="0" w:space="0" w:color="auto"/>
            <w:bottom w:val="none" w:sz="0" w:space="0" w:color="auto"/>
            <w:right w:val="none" w:sz="0" w:space="0" w:color="auto"/>
          </w:divBdr>
        </w:div>
        <w:div w:id="208104224">
          <w:marLeft w:val="1166"/>
          <w:marRight w:val="0"/>
          <w:marTop w:val="115"/>
          <w:marBottom w:val="0"/>
          <w:divBdr>
            <w:top w:val="none" w:sz="0" w:space="0" w:color="auto"/>
            <w:left w:val="none" w:sz="0" w:space="0" w:color="auto"/>
            <w:bottom w:val="none" w:sz="0" w:space="0" w:color="auto"/>
            <w:right w:val="none" w:sz="0" w:space="0" w:color="auto"/>
          </w:divBdr>
        </w:div>
        <w:div w:id="1660226082">
          <w:marLeft w:val="1166"/>
          <w:marRight w:val="0"/>
          <w:marTop w:val="115"/>
          <w:marBottom w:val="0"/>
          <w:divBdr>
            <w:top w:val="none" w:sz="0" w:space="0" w:color="auto"/>
            <w:left w:val="none" w:sz="0" w:space="0" w:color="auto"/>
            <w:bottom w:val="none" w:sz="0" w:space="0" w:color="auto"/>
            <w:right w:val="none" w:sz="0" w:space="0" w:color="auto"/>
          </w:divBdr>
        </w:div>
      </w:divsChild>
    </w:div>
    <w:div w:id="924069922">
      <w:bodyDiv w:val="1"/>
      <w:marLeft w:val="0"/>
      <w:marRight w:val="0"/>
      <w:marTop w:val="0"/>
      <w:marBottom w:val="0"/>
      <w:divBdr>
        <w:top w:val="none" w:sz="0" w:space="0" w:color="auto"/>
        <w:left w:val="none" w:sz="0" w:space="0" w:color="auto"/>
        <w:bottom w:val="none" w:sz="0" w:space="0" w:color="auto"/>
        <w:right w:val="none" w:sz="0" w:space="0" w:color="auto"/>
      </w:divBdr>
    </w:div>
    <w:div w:id="946474020">
      <w:bodyDiv w:val="1"/>
      <w:marLeft w:val="0"/>
      <w:marRight w:val="0"/>
      <w:marTop w:val="0"/>
      <w:marBottom w:val="0"/>
      <w:divBdr>
        <w:top w:val="none" w:sz="0" w:space="0" w:color="auto"/>
        <w:left w:val="none" w:sz="0" w:space="0" w:color="auto"/>
        <w:bottom w:val="none" w:sz="0" w:space="0" w:color="auto"/>
        <w:right w:val="none" w:sz="0" w:space="0" w:color="auto"/>
      </w:divBdr>
    </w:div>
    <w:div w:id="957488393">
      <w:bodyDiv w:val="1"/>
      <w:marLeft w:val="0"/>
      <w:marRight w:val="0"/>
      <w:marTop w:val="0"/>
      <w:marBottom w:val="0"/>
      <w:divBdr>
        <w:top w:val="none" w:sz="0" w:space="0" w:color="auto"/>
        <w:left w:val="none" w:sz="0" w:space="0" w:color="auto"/>
        <w:bottom w:val="none" w:sz="0" w:space="0" w:color="auto"/>
        <w:right w:val="none" w:sz="0" w:space="0" w:color="auto"/>
      </w:divBdr>
    </w:div>
    <w:div w:id="966664022">
      <w:bodyDiv w:val="1"/>
      <w:marLeft w:val="0"/>
      <w:marRight w:val="0"/>
      <w:marTop w:val="0"/>
      <w:marBottom w:val="0"/>
      <w:divBdr>
        <w:top w:val="none" w:sz="0" w:space="0" w:color="auto"/>
        <w:left w:val="none" w:sz="0" w:space="0" w:color="auto"/>
        <w:bottom w:val="none" w:sz="0" w:space="0" w:color="auto"/>
        <w:right w:val="none" w:sz="0" w:space="0" w:color="auto"/>
      </w:divBdr>
    </w:div>
    <w:div w:id="967470251">
      <w:bodyDiv w:val="1"/>
      <w:marLeft w:val="0"/>
      <w:marRight w:val="0"/>
      <w:marTop w:val="0"/>
      <w:marBottom w:val="0"/>
      <w:divBdr>
        <w:top w:val="none" w:sz="0" w:space="0" w:color="auto"/>
        <w:left w:val="none" w:sz="0" w:space="0" w:color="auto"/>
        <w:bottom w:val="none" w:sz="0" w:space="0" w:color="auto"/>
        <w:right w:val="none" w:sz="0" w:space="0" w:color="auto"/>
      </w:divBdr>
    </w:div>
    <w:div w:id="975722865">
      <w:bodyDiv w:val="1"/>
      <w:marLeft w:val="0"/>
      <w:marRight w:val="0"/>
      <w:marTop w:val="0"/>
      <w:marBottom w:val="0"/>
      <w:divBdr>
        <w:top w:val="none" w:sz="0" w:space="0" w:color="auto"/>
        <w:left w:val="none" w:sz="0" w:space="0" w:color="auto"/>
        <w:bottom w:val="none" w:sz="0" w:space="0" w:color="auto"/>
        <w:right w:val="none" w:sz="0" w:space="0" w:color="auto"/>
      </w:divBdr>
    </w:div>
    <w:div w:id="1022316105">
      <w:bodyDiv w:val="1"/>
      <w:marLeft w:val="0"/>
      <w:marRight w:val="0"/>
      <w:marTop w:val="0"/>
      <w:marBottom w:val="0"/>
      <w:divBdr>
        <w:top w:val="none" w:sz="0" w:space="0" w:color="auto"/>
        <w:left w:val="none" w:sz="0" w:space="0" w:color="auto"/>
        <w:bottom w:val="none" w:sz="0" w:space="0" w:color="auto"/>
        <w:right w:val="none" w:sz="0" w:space="0" w:color="auto"/>
      </w:divBdr>
    </w:div>
    <w:div w:id="1031340621">
      <w:bodyDiv w:val="1"/>
      <w:marLeft w:val="0"/>
      <w:marRight w:val="0"/>
      <w:marTop w:val="0"/>
      <w:marBottom w:val="0"/>
      <w:divBdr>
        <w:top w:val="none" w:sz="0" w:space="0" w:color="auto"/>
        <w:left w:val="none" w:sz="0" w:space="0" w:color="auto"/>
        <w:bottom w:val="none" w:sz="0" w:space="0" w:color="auto"/>
        <w:right w:val="none" w:sz="0" w:space="0" w:color="auto"/>
      </w:divBdr>
    </w:div>
    <w:div w:id="1051878595">
      <w:bodyDiv w:val="1"/>
      <w:marLeft w:val="0"/>
      <w:marRight w:val="0"/>
      <w:marTop w:val="0"/>
      <w:marBottom w:val="0"/>
      <w:divBdr>
        <w:top w:val="none" w:sz="0" w:space="0" w:color="auto"/>
        <w:left w:val="none" w:sz="0" w:space="0" w:color="auto"/>
        <w:bottom w:val="none" w:sz="0" w:space="0" w:color="auto"/>
        <w:right w:val="none" w:sz="0" w:space="0" w:color="auto"/>
      </w:divBdr>
    </w:div>
    <w:div w:id="1149518135">
      <w:bodyDiv w:val="1"/>
      <w:marLeft w:val="0"/>
      <w:marRight w:val="0"/>
      <w:marTop w:val="0"/>
      <w:marBottom w:val="0"/>
      <w:divBdr>
        <w:top w:val="none" w:sz="0" w:space="0" w:color="auto"/>
        <w:left w:val="none" w:sz="0" w:space="0" w:color="auto"/>
        <w:bottom w:val="none" w:sz="0" w:space="0" w:color="auto"/>
        <w:right w:val="none" w:sz="0" w:space="0" w:color="auto"/>
      </w:divBdr>
      <w:divsChild>
        <w:div w:id="1366910988">
          <w:marLeft w:val="547"/>
          <w:marRight w:val="0"/>
          <w:marTop w:val="134"/>
          <w:marBottom w:val="0"/>
          <w:divBdr>
            <w:top w:val="none" w:sz="0" w:space="0" w:color="auto"/>
            <w:left w:val="none" w:sz="0" w:space="0" w:color="auto"/>
            <w:bottom w:val="none" w:sz="0" w:space="0" w:color="auto"/>
            <w:right w:val="none" w:sz="0" w:space="0" w:color="auto"/>
          </w:divBdr>
        </w:div>
        <w:div w:id="816072422">
          <w:marLeft w:val="1166"/>
          <w:marRight w:val="0"/>
          <w:marTop w:val="115"/>
          <w:marBottom w:val="0"/>
          <w:divBdr>
            <w:top w:val="none" w:sz="0" w:space="0" w:color="auto"/>
            <w:left w:val="none" w:sz="0" w:space="0" w:color="auto"/>
            <w:bottom w:val="none" w:sz="0" w:space="0" w:color="auto"/>
            <w:right w:val="none" w:sz="0" w:space="0" w:color="auto"/>
          </w:divBdr>
        </w:div>
        <w:div w:id="323901492">
          <w:marLeft w:val="547"/>
          <w:marRight w:val="0"/>
          <w:marTop w:val="134"/>
          <w:marBottom w:val="0"/>
          <w:divBdr>
            <w:top w:val="none" w:sz="0" w:space="0" w:color="auto"/>
            <w:left w:val="none" w:sz="0" w:space="0" w:color="auto"/>
            <w:bottom w:val="none" w:sz="0" w:space="0" w:color="auto"/>
            <w:right w:val="none" w:sz="0" w:space="0" w:color="auto"/>
          </w:divBdr>
        </w:div>
        <w:div w:id="1380977010">
          <w:marLeft w:val="1166"/>
          <w:marRight w:val="0"/>
          <w:marTop w:val="115"/>
          <w:marBottom w:val="0"/>
          <w:divBdr>
            <w:top w:val="none" w:sz="0" w:space="0" w:color="auto"/>
            <w:left w:val="none" w:sz="0" w:space="0" w:color="auto"/>
            <w:bottom w:val="none" w:sz="0" w:space="0" w:color="auto"/>
            <w:right w:val="none" w:sz="0" w:space="0" w:color="auto"/>
          </w:divBdr>
        </w:div>
        <w:div w:id="1974751513">
          <w:marLeft w:val="1166"/>
          <w:marRight w:val="0"/>
          <w:marTop w:val="115"/>
          <w:marBottom w:val="0"/>
          <w:divBdr>
            <w:top w:val="none" w:sz="0" w:space="0" w:color="auto"/>
            <w:left w:val="none" w:sz="0" w:space="0" w:color="auto"/>
            <w:bottom w:val="none" w:sz="0" w:space="0" w:color="auto"/>
            <w:right w:val="none" w:sz="0" w:space="0" w:color="auto"/>
          </w:divBdr>
        </w:div>
        <w:div w:id="1365910554">
          <w:marLeft w:val="547"/>
          <w:marRight w:val="0"/>
          <w:marTop w:val="134"/>
          <w:marBottom w:val="0"/>
          <w:divBdr>
            <w:top w:val="none" w:sz="0" w:space="0" w:color="auto"/>
            <w:left w:val="none" w:sz="0" w:space="0" w:color="auto"/>
            <w:bottom w:val="none" w:sz="0" w:space="0" w:color="auto"/>
            <w:right w:val="none" w:sz="0" w:space="0" w:color="auto"/>
          </w:divBdr>
        </w:div>
        <w:div w:id="2140106948">
          <w:marLeft w:val="1166"/>
          <w:marRight w:val="0"/>
          <w:marTop w:val="115"/>
          <w:marBottom w:val="0"/>
          <w:divBdr>
            <w:top w:val="none" w:sz="0" w:space="0" w:color="auto"/>
            <w:left w:val="none" w:sz="0" w:space="0" w:color="auto"/>
            <w:bottom w:val="none" w:sz="0" w:space="0" w:color="auto"/>
            <w:right w:val="none" w:sz="0" w:space="0" w:color="auto"/>
          </w:divBdr>
        </w:div>
        <w:div w:id="1258370034">
          <w:marLeft w:val="1166"/>
          <w:marRight w:val="0"/>
          <w:marTop w:val="115"/>
          <w:marBottom w:val="0"/>
          <w:divBdr>
            <w:top w:val="none" w:sz="0" w:space="0" w:color="auto"/>
            <w:left w:val="none" w:sz="0" w:space="0" w:color="auto"/>
            <w:bottom w:val="none" w:sz="0" w:space="0" w:color="auto"/>
            <w:right w:val="none" w:sz="0" w:space="0" w:color="auto"/>
          </w:divBdr>
        </w:div>
        <w:div w:id="1742826415">
          <w:marLeft w:val="547"/>
          <w:marRight w:val="0"/>
          <w:marTop w:val="134"/>
          <w:marBottom w:val="0"/>
          <w:divBdr>
            <w:top w:val="none" w:sz="0" w:space="0" w:color="auto"/>
            <w:left w:val="none" w:sz="0" w:space="0" w:color="auto"/>
            <w:bottom w:val="none" w:sz="0" w:space="0" w:color="auto"/>
            <w:right w:val="none" w:sz="0" w:space="0" w:color="auto"/>
          </w:divBdr>
        </w:div>
        <w:div w:id="1146239766">
          <w:marLeft w:val="1166"/>
          <w:marRight w:val="0"/>
          <w:marTop w:val="115"/>
          <w:marBottom w:val="0"/>
          <w:divBdr>
            <w:top w:val="none" w:sz="0" w:space="0" w:color="auto"/>
            <w:left w:val="none" w:sz="0" w:space="0" w:color="auto"/>
            <w:bottom w:val="none" w:sz="0" w:space="0" w:color="auto"/>
            <w:right w:val="none" w:sz="0" w:space="0" w:color="auto"/>
          </w:divBdr>
        </w:div>
      </w:divsChild>
    </w:div>
    <w:div w:id="1163276999">
      <w:bodyDiv w:val="1"/>
      <w:marLeft w:val="0"/>
      <w:marRight w:val="0"/>
      <w:marTop w:val="0"/>
      <w:marBottom w:val="0"/>
      <w:divBdr>
        <w:top w:val="none" w:sz="0" w:space="0" w:color="auto"/>
        <w:left w:val="none" w:sz="0" w:space="0" w:color="auto"/>
        <w:bottom w:val="none" w:sz="0" w:space="0" w:color="auto"/>
        <w:right w:val="none" w:sz="0" w:space="0" w:color="auto"/>
      </w:divBdr>
      <w:divsChild>
        <w:div w:id="344981892">
          <w:marLeft w:val="547"/>
          <w:marRight w:val="0"/>
          <w:marTop w:val="154"/>
          <w:marBottom w:val="0"/>
          <w:divBdr>
            <w:top w:val="none" w:sz="0" w:space="0" w:color="auto"/>
            <w:left w:val="none" w:sz="0" w:space="0" w:color="auto"/>
            <w:bottom w:val="none" w:sz="0" w:space="0" w:color="auto"/>
            <w:right w:val="none" w:sz="0" w:space="0" w:color="auto"/>
          </w:divBdr>
        </w:div>
        <w:div w:id="832374340">
          <w:marLeft w:val="1166"/>
          <w:marRight w:val="0"/>
          <w:marTop w:val="134"/>
          <w:marBottom w:val="0"/>
          <w:divBdr>
            <w:top w:val="none" w:sz="0" w:space="0" w:color="auto"/>
            <w:left w:val="none" w:sz="0" w:space="0" w:color="auto"/>
            <w:bottom w:val="none" w:sz="0" w:space="0" w:color="auto"/>
            <w:right w:val="none" w:sz="0" w:space="0" w:color="auto"/>
          </w:divBdr>
        </w:div>
        <w:div w:id="1969774283">
          <w:marLeft w:val="1166"/>
          <w:marRight w:val="0"/>
          <w:marTop w:val="134"/>
          <w:marBottom w:val="0"/>
          <w:divBdr>
            <w:top w:val="none" w:sz="0" w:space="0" w:color="auto"/>
            <w:left w:val="none" w:sz="0" w:space="0" w:color="auto"/>
            <w:bottom w:val="none" w:sz="0" w:space="0" w:color="auto"/>
            <w:right w:val="none" w:sz="0" w:space="0" w:color="auto"/>
          </w:divBdr>
        </w:div>
        <w:div w:id="1031685676">
          <w:marLeft w:val="547"/>
          <w:marRight w:val="0"/>
          <w:marTop w:val="154"/>
          <w:marBottom w:val="0"/>
          <w:divBdr>
            <w:top w:val="none" w:sz="0" w:space="0" w:color="auto"/>
            <w:left w:val="none" w:sz="0" w:space="0" w:color="auto"/>
            <w:bottom w:val="none" w:sz="0" w:space="0" w:color="auto"/>
            <w:right w:val="none" w:sz="0" w:space="0" w:color="auto"/>
          </w:divBdr>
        </w:div>
        <w:div w:id="395661746">
          <w:marLeft w:val="547"/>
          <w:marRight w:val="0"/>
          <w:marTop w:val="154"/>
          <w:marBottom w:val="0"/>
          <w:divBdr>
            <w:top w:val="none" w:sz="0" w:space="0" w:color="auto"/>
            <w:left w:val="none" w:sz="0" w:space="0" w:color="auto"/>
            <w:bottom w:val="none" w:sz="0" w:space="0" w:color="auto"/>
            <w:right w:val="none" w:sz="0" w:space="0" w:color="auto"/>
          </w:divBdr>
        </w:div>
      </w:divsChild>
    </w:div>
    <w:div w:id="1182861023">
      <w:bodyDiv w:val="1"/>
      <w:marLeft w:val="0"/>
      <w:marRight w:val="0"/>
      <w:marTop w:val="0"/>
      <w:marBottom w:val="0"/>
      <w:divBdr>
        <w:top w:val="none" w:sz="0" w:space="0" w:color="auto"/>
        <w:left w:val="none" w:sz="0" w:space="0" w:color="auto"/>
        <w:bottom w:val="none" w:sz="0" w:space="0" w:color="auto"/>
        <w:right w:val="none" w:sz="0" w:space="0" w:color="auto"/>
      </w:divBdr>
    </w:div>
    <w:div w:id="1201750037">
      <w:bodyDiv w:val="1"/>
      <w:marLeft w:val="0"/>
      <w:marRight w:val="0"/>
      <w:marTop w:val="0"/>
      <w:marBottom w:val="0"/>
      <w:divBdr>
        <w:top w:val="none" w:sz="0" w:space="0" w:color="auto"/>
        <w:left w:val="none" w:sz="0" w:space="0" w:color="auto"/>
        <w:bottom w:val="none" w:sz="0" w:space="0" w:color="auto"/>
        <w:right w:val="none" w:sz="0" w:space="0" w:color="auto"/>
      </w:divBdr>
    </w:div>
    <w:div w:id="1210528741">
      <w:bodyDiv w:val="1"/>
      <w:marLeft w:val="0"/>
      <w:marRight w:val="0"/>
      <w:marTop w:val="0"/>
      <w:marBottom w:val="0"/>
      <w:divBdr>
        <w:top w:val="none" w:sz="0" w:space="0" w:color="auto"/>
        <w:left w:val="none" w:sz="0" w:space="0" w:color="auto"/>
        <w:bottom w:val="none" w:sz="0" w:space="0" w:color="auto"/>
        <w:right w:val="none" w:sz="0" w:space="0" w:color="auto"/>
      </w:divBdr>
    </w:div>
    <w:div w:id="1217352477">
      <w:bodyDiv w:val="1"/>
      <w:marLeft w:val="0"/>
      <w:marRight w:val="0"/>
      <w:marTop w:val="0"/>
      <w:marBottom w:val="0"/>
      <w:divBdr>
        <w:top w:val="none" w:sz="0" w:space="0" w:color="auto"/>
        <w:left w:val="none" w:sz="0" w:space="0" w:color="auto"/>
        <w:bottom w:val="none" w:sz="0" w:space="0" w:color="auto"/>
        <w:right w:val="none" w:sz="0" w:space="0" w:color="auto"/>
      </w:divBdr>
      <w:divsChild>
        <w:div w:id="1108548606">
          <w:marLeft w:val="547"/>
          <w:marRight w:val="0"/>
          <w:marTop w:val="154"/>
          <w:marBottom w:val="0"/>
          <w:divBdr>
            <w:top w:val="none" w:sz="0" w:space="0" w:color="auto"/>
            <w:left w:val="none" w:sz="0" w:space="0" w:color="auto"/>
            <w:bottom w:val="none" w:sz="0" w:space="0" w:color="auto"/>
            <w:right w:val="none" w:sz="0" w:space="0" w:color="auto"/>
          </w:divBdr>
        </w:div>
        <w:div w:id="1687095447">
          <w:marLeft w:val="1166"/>
          <w:marRight w:val="0"/>
          <w:marTop w:val="96"/>
          <w:marBottom w:val="0"/>
          <w:divBdr>
            <w:top w:val="none" w:sz="0" w:space="0" w:color="auto"/>
            <w:left w:val="none" w:sz="0" w:space="0" w:color="auto"/>
            <w:bottom w:val="none" w:sz="0" w:space="0" w:color="auto"/>
            <w:right w:val="none" w:sz="0" w:space="0" w:color="auto"/>
          </w:divBdr>
        </w:div>
        <w:div w:id="53895118">
          <w:marLeft w:val="1166"/>
          <w:marRight w:val="0"/>
          <w:marTop w:val="96"/>
          <w:marBottom w:val="0"/>
          <w:divBdr>
            <w:top w:val="none" w:sz="0" w:space="0" w:color="auto"/>
            <w:left w:val="none" w:sz="0" w:space="0" w:color="auto"/>
            <w:bottom w:val="none" w:sz="0" w:space="0" w:color="auto"/>
            <w:right w:val="none" w:sz="0" w:space="0" w:color="auto"/>
          </w:divBdr>
        </w:div>
        <w:div w:id="74982599">
          <w:marLeft w:val="1166"/>
          <w:marRight w:val="0"/>
          <w:marTop w:val="96"/>
          <w:marBottom w:val="0"/>
          <w:divBdr>
            <w:top w:val="none" w:sz="0" w:space="0" w:color="auto"/>
            <w:left w:val="none" w:sz="0" w:space="0" w:color="auto"/>
            <w:bottom w:val="none" w:sz="0" w:space="0" w:color="auto"/>
            <w:right w:val="none" w:sz="0" w:space="0" w:color="auto"/>
          </w:divBdr>
        </w:div>
        <w:div w:id="99838308">
          <w:marLeft w:val="1166"/>
          <w:marRight w:val="0"/>
          <w:marTop w:val="96"/>
          <w:marBottom w:val="0"/>
          <w:divBdr>
            <w:top w:val="none" w:sz="0" w:space="0" w:color="auto"/>
            <w:left w:val="none" w:sz="0" w:space="0" w:color="auto"/>
            <w:bottom w:val="none" w:sz="0" w:space="0" w:color="auto"/>
            <w:right w:val="none" w:sz="0" w:space="0" w:color="auto"/>
          </w:divBdr>
        </w:div>
        <w:div w:id="1290816363">
          <w:marLeft w:val="547"/>
          <w:marRight w:val="0"/>
          <w:marTop w:val="154"/>
          <w:marBottom w:val="0"/>
          <w:divBdr>
            <w:top w:val="none" w:sz="0" w:space="0" w:color="auto"/>
            <w:left w:val="none" w:sz="0" w:space="0" w:color="auto"/>
            <w:bottom w:val="none" w:sz="0" w:space="0" w:color="auto"/>
            <w:right w:val="none" w:sz="0" w:space="0" w:color="auto"/>
          </w:divBdr>
        </w:div>
        <w:div w:id="1775980439">
          <w:marLeft w:val="1166"/>
          <w:marRight w:val="0"/>
          <w:marTop w:val="134"/>
          <w:marBottom w:val="0"/>
          <w:divBdr>
            <w:top w:val="none" w:sz="0" w:space="0" w:color="auto"/>
            <w:left w:val="none" w:sz="0" w:space="0" w:color="auto"/>
            <w:bottom w:val="none" w:sz="0" w:space="0" w:color="auto"/>
            <w:right w:val="none" w:sz="0" w:space="0" w:color="auto"/>
          </w:divBdr>
        </w:div>
        <w:div w:id="2058619760">
          <w:marLeft w:val="1166"/>
          <w:marRight w:val="0"/>
          <w:marTop w:val="134"/>
          <w:marBottom w:val="0"/>
          <w:divBdr>
            <w:top w:val="none" w:sz="0" w:space="0" w:color="auto"/>
            <w:left w:val="none" w:sz="0" w:space="0" w:color="auto"/>
            <w:bottom w:val="none" w:sz="0" w:space="0" w:color="auto"/>
            <w:right w:val="none" w:sz="0" w:space="0" w:color="auto"/>
          </w:divBdr>
        </w:div>
      </w:divsChild>
    </w:div>
    <w:div w:id="1228958521">
      <w:bodyDiv w:val="1"/>
      <w:marLeft w:val="0"/>
      <w:marRight w:val="0"/>
      <w:marTop w:val="0"/>
      <w:marBottom w:val="0"/>
      <w:divBdr>
        <w:top w:val="none" w:sz="0" w:space="0" w:color="auto"/>
        <w:left w:val="none" w:sz="0" w:space="0" w:color="auto"/>
        <w:bottom w:val="none" w:sz="0" w:space="0" w:color="auto"/>
        <w:right w:val="none" w:sz="0" w:space="0" w:color="auto"/>
      </w:divBdr>
    </w:div>
    <w:div w:id="1253903194">
      <w:bodyDiv w:val="1"/>
      <w:marLeft w:val="0"/>
      <w:marRight w:val="0"/>
      <w:marTop w:val="0"/>
      <w:marBottom w:val="0"/>
      <w:divBdr>
        <w:top w:val="none" w:sz="0" w:space="0" w:color="auto"/>
        <w:left w:val="none" w:sz="0" w:space="0" w:color="auto"/>
        <w:bottom w:val="none" w:sz="0" w:space="0" w:color="auto"/>
        <w:right w:val="none" w:sz="0" w:space="0" w:color="auto"/>
      </w:divBdr>
      <w:divsChild>
        <w:div w:id="1474249614">
          <w:marLeft w:val="547"/>
          <w:marRight w:val="0"/>
          <w:marTop w:val="154"/>
          <w:marBottom w:val="0"/>
          <w:divBdr>
            <w:top w:val="none" w:sz="0" w:space="0" w:color="auto"/>
            <w:left w:val="none" w:sz="0" w:space="0" w:color="auto"/>
            <w:bottom w:val="none" w:sz="0" w:space="0" w:color="auto"/>
            <w:right w:val="none" w:sz="0" w:space="0" w:color="auto"/>
          </w:divBdr>
        </w:div>
      </w:divsChild>
    </w:div>
    <w:div w:id="1280843107">
      <w:bodyDiv w:val="1"/>
      <w:marLeft w:val="0"/>
      <w:marRight w:val="0"/>
      <w:marTop w:val="0"/>
      <w:marBottom w:val="0"/>
      <w:divBdr>
        <w:top w:val="none" w:sz="0" w:space="0" w:color="auto"/>
        <w:left w:val="none" w:sz="0" w:space="0" w:color="auto"/>
        <w:bottom w:val="none" w:sz="0" w:space="0" w:color="auto"/>
        <w:right w:val="none" w:sz="0" w:space="0" w:color="auto"/>
      </w:divBdr>
    </w:div>
    <w:div w:id="1288704735">
      <w:bodyDiv w:val="1"/>
      <w:marLeft w:val="0"/>
      <w:marRight w:val="0"/>
      <w:marTop w:val="0"/>
      <w:marBottom w:val="0"/>
      <w:divBdr>
        <w:top w:val="none" w:sz="0" w:space="0" w:color="auto"/>
        <w:left w:val="none" w:sz="0" w:space="0" w:color="auto"/>
        <w:bottom w:val="none" w:sz="0" w:space="0" w:color="auto"/>
        <w:right w:val="none" w:sz="0" w:space="0" w:color="auto"/>
      </w:divBdr>
    </w:div>
    <w:div w:id="1292438416">
      <w:bodyDiv w:val="1"/>
      <w:marLeft w:val="0"/>
      <w:marRight w:val="0"/>
      <w:marTop w:val="0"/>
      <w:marBottom w:val="0"/>
      <w:divBdr>
        <w:top w:val="none" w:sz="0" w:space="0" w:color="auto"/>
        <w:left w:val="none" w:sz="0" w:space="0" w:color="auto"/>
        <w:bottom w:val="none" w:sz="0" w:space="0" w:color="auto"/>
        <w:right w:val="none" w:sz="0" w:space="0" w:color="auto"/>
      </w:divBdr>
      <w:divsChild>
        <w:div w:id="541945575">
          <w:marLeft w:val="547"/>
          <w:marRight w:val="0"/>
          <w:marTop w:val="0"/>
          <w:marBottom w:val="0"/>
          <w:divBdr>
            <w:top w:val="none" w:sz="0" w:space="0" w:color="auto"/>
            <w:left w:val="none" w:sz="0" w:space="0" w:color="auto"/>
            <w:bottom w:val="none" w:sz="0" w:space="0" w:color="auto"/>
            <w:right w:val="none" w:sz="0" w:space="0" w:color="auto"/>
          </w:divBdr>
        </w:div>
        <w:div w:id="628827654">
          <w:marLeft w:val="1166"/>
          <w:marRight w:val="0"/>
          <w:marTop w:val="0"/>
          <w:marBottom w:val="0"/>
          <w:divBdr>
            <w:top w:val="none" w:sz="0" w:space="0" w:color="auto"/>
            <w:left w:val="none" w:sz="0" w:space="0" w:color="auto"/>
            <w:bottom w:val="none" w:sz="0" w:space="0" w:color="auto"/>
            <w:right w:val="none" w:sz="0" w:space="0" w:color="auto"/>
          </w:divBdr>
        </w:div>
        <w:div w:id="1083796498">
          <w:marLeft w:val="1166"/>
          <w:marRight w:val="0"/>
          <w:marTop w:val="0"/>
          <w:marBottom w:val="0"/>
          <w:divBdr>
            <w:top w:val="none" w:sz="0" w:space="0" w:color="auto"/>
            <w:left w:val="none" w:sz="0" w:space="0" w:color="auto"/>
            <w:bottom w:val="none" w:sz="0" w:space="0" w:color="auto"/>
            <w:right w:val="none" w:sz="0" w:space="0" w:color="auto"/>
          </w:divBdr>
        </w:div>
        <w:div w:id="1126047264">
          <w:marLeft w:val="1166"/>
          <w:marRight w:val="0"/>
          <w:marTop w:val="0"/>
          <w:marBottom w:val="0"/>
          <w:divBdr>
            <w:top w:val="none" w:sz="0" w:space="0" w:color="auto"/>
            <w:left w:val="none" w:sz="0" w:space="0" w:color="auto"/>
            <w:bottom w:val="none" w:sz="0" w:space="0" w:color="auto"/>
            <w:right w:val="none" w:sz="0" w:space="0" w:color="auto"/>
          </w:divBdr>
        </w:div>
        <w:div w:id="1178540898">
          <w:marLeft w:val="1166"/>
          <w:marRight w:val="0"/>
          <w:marTop w:val="0"/>
          <w:marBottom w:val="0"/>
          <w:divBdr>
            <w:top w:val="none" w:sz="0" w:space="0" w:color="auto"/>
            <w:left w:val="none" w:sz="0" w:space="0" w:color="auto"/>
            <w:bottom w:val="none" w:sz="0" w:space="0" w:color="auto"/>
            <w:right w:val="none" w:sz="0" w:space="0" w:color="auto"/>
          </w:divBdr>
        </w:div>
        <w:div w:id="1297250461">
          <w:marLeft w:val="1166"/>
          <w:marRight w:val="0"/>
          <w:marTop w:val="0"/>
          <w:marBottom w:val="0"/>
          <w:divBdr>
            <w:top w:val="none" w:sz="0" w:space="0" w:color="auto"/>
            <w:left w:val="none" w:sz="0" w:space="0" w:color="auto"/>
            <w:bottom w:val="none" w:sz="0" w:space="0" w:color="auto"/>
            <w:right w:val="none" w:sz="0" w:space="0" w:color="auto"/>
          </w:divBdr>
        </w:div>
        <w:div w:id="1942519608">
          <w:marLeft w:val="547"/>
          <w:marRight w:val="0"/>
          <w:marTop w:val="0"/>
          <w:marBottom w:val="0"/>
          <w:divBdr>
            <w:top w:val="none" w:sz="0" w:space="0" w:color="auto"/>
            <w:left w:val="none" w:sz="0" w:space="0" w:color="auto"/>
            <w:bottom w:val="none" w:sz="0" w:space="0" w:color="auto"/>
            <w:right w:val="none" w:sz="0" w:space="0" w:color="auto"/>
          </w:divBdr>
        </w:div>
      </w:divsChild>
    </w:div>
    <w:div w:id="1295678944">
      <w:bodyDiv w:val="1"/>
      <w:marLeft w:val="0"/>
      <w:marRight w:val="0"/>
      <w:marTop w:val="0"/>
      <w:marBottom w:val="0"/>
      <w:divBdr>
        <w:top w:val="none" w:sz="0" w:space="0" w:color="auto"/>
        <w:left w:val="none" w:sz="0" w:space="0" w:color="auto"/>
        <w:bottom w:val="none" w:sz="0" w:space="0" w:color="auto"/>
        <w:right w:val="none" w:sz="0" w:space="0" w:color="auto"/>
      </w:divBdr>
    </w:div>
    <w:div w:id="1298878200">
      <w:bodyDiv w:val="1"/>
      <w:marLeft w:val="0"/>
      <w:marRight w:val="0"/>
      <w:marTop w:val="0"/>
      <w:marBottom w:val="0"/>
      <w:divBdr>
        <w:top w:val="none" w:sz="0" w:space="0" w:color="auto"/>
        <w:left w:val="none" w:sz="0" w:space="0" w:color="auto"/>
        <w:bottom w:val="none" w:sz="0" w:space="0" w:color="auto"/>
        <w:right w:val="none" w:sz="0" w:space="0" w:color="auto"/>
      </w:divBdr>
      <w:divsChild>
        <w:div w:id="1065026148">
          <w:marLeft w:val="547"/>
          <w:marRight w:val="0"/>
          <w:marTop w:val="154"/>
          <w:marBottom w:val="0"/>
          <w:divBdr>
            <w:top w:val="none" w:sz="0" w:space="0" w:color="auto"/>
            <w:left w:val="none" w:sz="0" w:space="0" w:color="auto"/>
            <w:bottom w:val="none" w:sz="0" w:space="0" w:color="auto"/>
            <w:right w:val="none" w:sz="0" w:space="0" w:color="auto"/>
          </w:divBdr>
        </w:div>
        <w:div w:id="776288112">
          <w:marLeft w:val="1166"/>
          <w:marRight w:val="0"/>
          <w:marTop w:val="134"/>
          <w:marBottom w:val="0"/>
          <w:divBdr>
            <w:top w:val="none" w:sz="0" w:space="0" w:color="auto"/>
            <w:left w:val="none" w:sz="0" w:space="0" w:color="auto"/>
            <w:bottom w:val="none" w:sz="0" w:space="0" w:color="auto"/>
            <w:right w:val="none" w:sz="0" w:space="0" w:color="auto"/>
          </w:divBdr>
        </w:div>
        <w:div w:id="1859348801">
          <w:marLeft w:val="547"/>
          <w:marRight w:val="0"/>
          <w:marTop w:val="154"/>
          <w:marBottom w:val="0"/>
          <w:divBdr>
            <w:top w:val="none" w:sz="0" w:space="0" w:color="auto"/>
            <w:left w:val="none" w:sz="0" w:space="0" w:color="auto"/>
            <w:bottom w:val="none" w:sz="0" w:space="0" w:color="auto"/>
            <w:right w:val="none" w:sz="0" w:space="0" w:color="auto"/>
          </w:divBdr>
        </w:div>
        <w:div w:id="2108187128">
          <w:marLeft w:val="1166"/>
          <w:marRight w:val="0"/>
          <w:marTop w:val="134"/>
          <w:marBottom w:val="0"/>
          <w:divBdr>
            <w:top w:val="none" w:sz="0" w:space="0" w:color="auto"/>
            <w:left w:val="none" w:sz="0" w:space="0" w:color="auto"/>
            <w:bottom w:val="none" w:sz="0" w:space="0" w:color="auto"/>
            <w:right w:val="none" w:sz="0" w:space="0" w:color="auto"/>
          </w:divBdr>
        </w:div>
        <w:div w:id="110246818">
          <w:marLeft w:val="1166"/>
          <w:marRight w:val="0"/>
          <w:marTop w:val="134"/>
          <w:marBottom w:val="0"/>
          <w:divBdr>
            <w:top w:val="none" w:sz="0" w:space="0" w:color="auto"/>
            <w:left w:val="none" w:sz="0" w:space="0" w:color="auto"/>
            <w:bottom w:val="none" w:sz="0" w:space="0" w:color="auto"/>
            <w:right w:val="none" w:sz="0" w:space="0" w:color="auto"/>
          </w:divBdr>
        </w:div>
        <w:div w:id="1531605959">
          <w:marLeft w:val="1166"/>
          <w:marRight w:val="0"/>
          <w:marTop w:val="134"/>
          <w:marBottom w:val="0"/>
          <w:divBdr>
            <w:top w:val="none" w:sz="0" w:space="0" w:color="auto"/>
            <w:left w:val="none" w:sz="0" w:space="0" w:color="auto"/>
            <w:bottom w:val="none" w:sz="0" w:space="0" w:color="auto"/>
            <w:right w:val="none" w:sz="0" w:space="0" w:color="auto"/>
          </w:divBdr>
        </w:div>
      </w:divsChild>
    </w:div>
    <w:div w:id="1302996922">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2203611">
      <w:bodyDiv w:val="1"/>
      <w:marLeft w:val="0"/>
      <w:marRight w:val="0"/>
      <w:marTop w:val="0"/>
      <w:marBottom w:val="0"/>
      <w:divBdr>
        <w:top w:val="none" w:sz="0" w:space="0" w:color="auto"/>
        <w:left w:val="none" w:sz="0" w:space="0" w:color="auto"/>
        <w:bottom w:val="none" w:sz="0" w:space="0" w:color="auto"/>
        <w:right w:val="none" w:sz="0" w:space="0" w:color="auto"/>
      </w:divBdr>
    </w:div>
    <w:div w:id="1350641996">
      <w:bodyDiv w:val="1"/>
      <w:marLeft w:val="0"/>
      <w:marRight w:val="0"/>
      <w:marTop w:val="0"/>
      <w:marBottom w:val="0"/>
      <w:divBdr>
        <w:top w:val="none" w:sz="0" w:space="0" w:color="auto"/>
        <w:left w:val="none" w:sz="0" w:space="0" w:color="auto"/>
        <w:bottom w:val="none" w:sz="0" w:space="0" w:color="auto"/>
        <w:right w:val="none" w:sz="0" w:space="0" w:color="auto"/>
      </w:divBdr>
    </w:div>
    <w:div w:id="1350789177">
      <w:bodyDiv w:val="1"/>
      <w:marLeft w:val="0"/>
      <w:marRight w:val="0"/>
      <w:marTop w:val="0"/>
      <w:marBottom w:val="0"/>
      <w:divBdr>
        <w:top w:val="none" w:sz="0" w:space="0" w:color="auto"/>
        <w:left w:val="none" w:sz="0" w:space="0" w:color="auto"/>
        <w:bottom w:val="none" w:sz="0" w:space="0" w:color="auto"/>
        <w:right w:val="none" w:sz="0" w:space="0" w:color="auto"/>
      </w:divBdr>
    </w:div>
    <w:div w:id="1368918067">
      <w:bodyDiv w:val="1"/>
      <w:marLeft w:val="0"/>
      <w:marRight w:val="0"/>
      <w:marTop w:val="0"/>
      <w:marBottom w:val="0"/>
      <w:divBdr>
        <w:top w:val="none" w:sz="0" w:space="0" w:color="auto"/>
        <w:left w:val="none" w:sz="0" w:space="0" w:color="auto"/>
        <w:bottom w:val="none" w:sz="0" w:space="0" w:color="auto"/>
        <w:right w:val="none" w:sz="0" w:space="0" w:color="auto"/>
      </w:divBdr>
      <w:divsChild>
        <w:div w:id="1091927280">
          <w:marLeft w:val="547"/>
          <w:marRight w:val="0"/>
          <w:marTop w:val="154"/>
          <w:marBottom w:val="0"/>
          <w:divBdr>
            <w:top w:val="none" w:sz="0" w:space="0" w:color="auto"/>
            <w:left w:val="none" w:sz="0" w:space="0" w:color="auto"/>
            <w:bottom w:val="none" w:sz="0" w:space="0" w:color="auto"/>
            <w:right w:val="none" w:sz="0" w:space="0" w:color="auto"/>
          </w:divBdr>
        </w:div>
        <w:div w:id="1124155512">
          <w:marLeft w:val="547"/>
          <w:marRight w:val="0"/>
          <w:marTop w:val="154"/>
          <w:marBottom w:val="0"/>
          <w:divBdr>
            <w:top w:val="none" w:sz="0" w:space="0" w:color="auto"/>
            <w:left w:val="none" w:sz="0" w:space="0" w:color="auto"/>
            <w:bottom w:val="none" w:sz="0" w:space="0" w:color="auto"/>
            <w:right w:val="none" w:sz="0" w:space="0" w:color="auto"/>
          </w:divBdr>
        </w:div>
      </w:divsChild>
    </w:div>
    <w:div w:id="1369985735">
      <w:bodyDiv w:val="1"/>
      <w:marLeft w:val="0"/>
      <w:marRight w:val="0"/>
      <w:marTop w:val="0"/>
      <w:marBottom w:val="0"/>
      <w:divBdr>
        <w:top w:val="none" w:sz="0" w:space="0" w:color="auto"/>
        <w:left w:val="none" w:sz="0" w:space="0" w:color="auto"/>
        <w:bottom w:val="none" w:sz="0" w:space="0" w:color="auto"/>
        <w:right w:val="none" w:sz="0" w:space="0" w:color="auto"/>
      </w:divBdr>
    </w:div>
    <w:div w:id="1397436911">
      <w:bodyDiv w:val="1"/>
      <w:marLeft w:val="0"/>
      <w:marRight w:val="0"/>
      <w:marTop w:val="0"/>
      <w:marBottom w:val="0"/>
      <w:divBdr>
        <w:top w:val="none" w:sz="0" w:space="0" w:color="auto"/>
        <w:left w:val="none" w:sz="0" w:space="0" w:color="auto"/>
        <w:bottom w:val="none" w:sz="0" w:space="0" w:color="auto"/>
        <w:right w:val="none" w:sz="0" w:space="0" w:color="auto"/>
      </w:divBdr>
    </w:div>
    <w:div w:id="1400010107">
      <w:bodyDiv w:val="1"/>
      <w:marLeft w:val="0"/>
      <w:marRight w:val="0"/>
      <w:marTop w:val="0"/>
      <w:marBottom w:val="0"/>
      <w:divBdr>
        <w:top w:val="none" w:sz="0" w:space="0" w:color="auto"/>
        <w:left w:val="none" w:sz="0" w:space="0" w:color="auto"/>
        <w:bottom w:val="none" w:sz="0" w:space="0" w:color="auto"/>
        <w:right w:val="none" w:sz="0" w:space="0" w:color="auto"/>
      </w:divBdr>
    </w:div>
    <w:div w:id="1400857563">
      <w:bodyDiv w:val="1"/>
      <w:marLeft w:val="0"/>
      <w:marRight w:val="0"/>
      <w:marTop w:val="0"/>
      <w:marBottom w:val="0"/>
      <w:divBdr>
        <w:top w:val="none" w:sz="0" w:space="0" w:color="auto"/>
        <w:left w:val="none" w:sz="0" w:space="0" w:color="auto"/>
        <w:bottom w:val="none" w:sz="0" w:space="0" w:color="auto"/>
        <w:right w:val="none" w:sz="0" w:space="0" w:color="auto"/>
      </w:divBdr>
    </w:div>
    <w:div w:id="1404721533">
      <w:bodyDiv w:val="1"/>
      <w:marLeft w:val="0"/>
      <w:marRight w:val="0"/>
      <w:marTop w:val="0"/>
      <w:marBottom w:val="0"/>
      <w:divBdr>
        <w:top w:val="none" w:sz="0" w:space="0" w:color="auto"/>
        <w:left w:val="none" w:sz="0" w:space="0" w:color="auto"/>
        <w:bottom w:val="none" w:sz="0" w:space="0" w:color="auto"/>
        <w:right w:val="none" w:sz="0" w:space="0" w:color="auto"/>
      </w:divBdr>
    </w:div>
    <w:div w:id="1410153657">
      <w:bodyDiv w:val="1"/>
      <w:marLeft w:val="0"/>
      <w:marRight w:val="0"/>
      <w:marTop w:val="0"/>
      <w:marBottom w:val="0"/>
      <w:divBdr>
        <w:top w:val="none" w:sz="0" w:space="0" w:color="auto"/>
        <w:left w:val="none" w:sz="0" w:space="0" w:color="auto"/>
        <w:bottom w:val="none" w:sz="0" w:space="0" w:color="auto"/>
        <w:right w:val="none" w:sz="0" w:space="0" w:color="auto"/>
      </w:divBdr>
    </w:div>
    <w:div w:id="1415318837">
      <w:bodyDiv w:val="1"/>
      <w:marLeft w:val="0"/>
      <w:marRight w:val="0"/>
      <w:marTop w:val="0"/>
      <w:marBottom w:val="0"/>
      <w:divBdr>
        <w:top w:val="none" w:sz="0" w:space="0" w:color="auto"/>
        <w:left w:val="none" w:sz="0" w:space="0" w:color="auto"/>
        <w:bottom w:val="none" w:sz="0" w:space="0" w:color="auto"/>
        <w:right w:val="none" w:sz="0" w:space="0" w:color="auto"/>
      </w:divBdr>
    </w:div>
    <w:div w:id="1439258011">
      <w:bodyDiv w:val="1"/>
      <w:marLeft w:val="0"/>
      <w:marRight w:val="0"/>
      <w:marTop w:val="0"/>
      <w:marBottom w:val="0"/>
      <w:divBdr>
        <w:top w:val="none" w:sz="0" w:space="0" w:color="auto"/>
        <w:left w:val="none" w:sz="0" w:space="0" w:color="auto"/>
        <w:bottom w:val="none" w:sz="0" w:space="0" w:color="auto"/>
        <w:right w:val="none" w:sz="0" w:space="0" w:color="auto"/>
      </w:divBdr>
    </w:div>
    <w:div w:id="1441603146">
      <w:bodyDiv w:val="1"/>
      <w:marLeft w:val="0"/>
      <w:marRight w:val="0"/>
      <w:marTop w:val="0"/>
      <w:marBottom w:val="0"/>
      <w:divBdr>
        <w:top w:val="none" w:sz="0" w:space="0" w:color="auto"/>
        <w:left w:val="none" w:sz="0" w:space="0" w:color="auto"/>
        <w:bottom w:val="none" w:sz="0" w:space="0" w:color="auto"/>
        <w:right w:val="none" w:sz="0" w:space="0" w:color="auto"/>
      </w:divBdr>
    </w:div>
    <w:div w:id="1464041163">
      <w:bodyDiv w:val="1"/>
      <w:marLeft w:val="0"/>
      <w:marRight w:val="0"/>
      <w:marTop w:val="0"/>
      <w:marBottom w:val="0"/>
      <w:divBdr>
        <w:top w:val="none" w:sz="0" w:space="0" w:color="auto"/>
        <w:left w:val="none" w:sz="0" w:space="0" w:color="auto"/>
        <w:bottom w:val="none" w:sz="0" w:space="0" w:color="auto"/>
        <w:right w:val="none" w:sz="0" w:space="0" w:color="auto"/>
      </w:divBdr>
    </w:div>
    <w:div w:id="1491293205">
      <w:bodyDiv w:val="1"/>
      <w:marLeft w:val="0"/>
      <w:marRight w:val="0"/>
      <w:marTop w:val="0"/>
      <w:marBottom w:val="0"/>
      <w:divBdr>
        <w:top w:val="none" w:sz="0" w:space="0" w:color="auto"/>
        <w:left w:val="none" w:sz="0" w:space="0" w:color="auto"/>
        <w:bottom w:val="none" w:sz="0" w:space="0" w:color="auto"/>
        <w:right w:val="none" w:sz="0" w:space="0" w:color="auto"/>
      </w:divBdr>
    </w:div>
    <w:div w:id="1503859787">
      <w:bodyDiv w:val="1"/>
      <w:marLeft w:val="0"/>
      <w:marRight w:val="0"/>
      <w:marTop w:val="0"/>
      <w:marBottom w:val="0"/>
      <w:divBdr>
        <w:top w:val="none" w:sz="0" w:space="0" w:color="auto"/>
        <w:left w:val="none" w:sz="0" w:space="0" w:color="auto"/>
        <w:bottom w:val="none" w:sz="0" w:space="0" w:color="auto"/>
        <w:right w:val="none" w:sz="0" w:space="0" w:color="auto"/>
      </w:divBdr>
    </w:div>
    <w:div w:id="1537154740">
      <w:bodyDiv w:val="1"/>
      <w:marLeft w:val="0"/>
      <w:marRight w:val="0"/>
      <w:marTop w:val="0"/>
      <w:marBottom w:val="0"/>
      <w:divBdr>
        <w:top w:val="none" w:sz="0" w:space="0" w:color="auto"/>
        <w:left w:val="none" w:sz="0" w:space="0" w:color="auto"/>
        <w:bottom w:val="none" w:sz="0" w:space="0" w:color="auto"/>
        <w:right w:val="none" w:sz="0" w:space="0" w:color="auto"/>
      </w:divBdr>
    </w:div>
    <w:div w:id="1547063917">
      <w:bodyDiv w:val="1"/>
      <w:marLeft w:val="0"/>
      <w:marRight w:val="0"/>
      <w:marTop w:val="0"/>
      <w:marBottom w:val="0"/>
      <w:divBdr>
        <w:top w:val="none" w:sz="0" w:space="0" w:color="auto"/>
        <w:left w:val="none" w:sz="0" w:space="0" w:color="auto"/>
        <w:bottom w:val="none" w:sz="0" w:space="0" w:color="auto"/>
        <w:right w:val="none" w:sz="0" w:space="0" w:color="auto"/>
      </w:divBdr>
    </w:div>
    <w:div w:id="1550532717">
      <w:bodyDiv w:val="1"/>
      <w:marLeft w:val="0"/>
      <w:marRight w:val="0"/>
      <w:marTop w:val="0"/>
      <w:marBottom w:val="0"/>
      <w:divBdr>
        <w:top w:val="none" w:sz="0" w:space="0" w:color="auto"/>
        <w:left w:val="none" w:sz="0" w:space="0" w:color="auto"/>
        <w:bottom w:val="none" w:sz="0" w:space="0" w:color="auto"/>
        <w:right w:val="none" w:sz="0" w:space="0" w:color="auto"/>
      </w:divBdr>
    </w:div>
    <w:div w:id="1561672963">
      <w:bodyDiv w:val="1"/>
      <w:marLeft w:val="0"/>
      <w:marRight w:val="0"/>
      <w:marTop w:val="0"/>
      <w:marBottom w:val="0"/>
      <w:divBdr>
        <w:top w:val="none" w:sz="0" w:space="0" w:color="auto"/>
        <w:left w:val="none" w:sz="0" w:space="0" w:color="auto"/>
        <w:bottom w:val="none" w:sz="0" w:space="0" w:color="auto"/>
        <w:right w:val="none" w:sz="0" w:space="0" w:color="auto"/>
      </w:divBdr>
    </w:div>
    <w:div w:id="1561861266">
      <w:bodyDiv w:val="1"/>
      <w:marLeft w:val="0"/>
      <w:marRight w:val="0"/>
      <w:marTop w:val="0"/>
      <w:marBottom w:val="0"/>
      <w:divBdr>
        <w:top w:val="none" w:sz="0" w:space="0" w:color="auto"/>
        <w:left w:val="none" w:sz="0" w:space="0" w:color="auto"/>
        <w:bottom w:val="none" w:sz="0" w:space="0" w:color="auto"/>
        <w:right w:val="none" w:sz="0" w:space="0" w:color="auto"/>
      </w:divBdr>
    </w:div>
    <w:div w:id="1618677426">
      <w:bodyDiv w:val="1"/>
      <w:marLeft w:val="0"/>
      <w:marRight w:val="0"/>
      <w:marTop w:val="0"/>
      <w:marBottom w:val="0"/>
      <w:divBdr>
        <w:top w:val="none" w:sz="0" w:space="0" w:color="auto"/>
        <w:left w:val="none" w:sz="0" w:space="0" w:color="auto"/>
        <w:bottom w:val="none" w:sz="0" w:space="0" w:color="auto"/>
        <w:right w:val="none" w:sz="0" w:space="0" w:color="auto"/>
      </w:divBdr>
    </w:div>
    <w:div w:id="1657802750">
      <w:bodyDiv w:val="1"/>
      <w:marLeft w:val="0"/>
      <w:marRight w:val="0"/>
      <w:marTop w:val="0"/>
      <w:marBottom w:val="0"/>
      <w:divBdr>
        <w:top w:val="none" w:sz="0" w:space="0" w:color="auto"/>
        <w:left w:val="none" w:sz="0" w:space="0" w:color="auto"/>
        <w:bottom w:val="none" w:sz="0" w:space="0" w:color="auto"/>
        <w:right w:val="none" w:sz="0" w:space="0" w:color="auto"/>
      </w:divBdr>
    </w:div>
    <w:div w:id="1674524758">
      <w:bodyDiv w:val="1"/>
      <w:marLeft w:val="0"/>
      <w:marRight w:val="0"/>
      <w:marTop w:val="0"/>
      <w:marBottom w:val="0"/>
      <w:divBdr>
        <w:top w:val="none" w:sz="0" w:space="0" w:color="auto"/>
        <w:left w:val="none" w:sz="0" w:space="0" w:color="auto"/>
        <w:bottom w:val="none" w:sz="0" w:space="0" w:color="auto"/>
        <w:right w:val="none" w:sz="0" w:space="0" w:color="auto"/>
      </w:divBdr>
    </w:div>
    <w:div w:id="1676884507">
      <w:bodyDiv w:val="1"/>
      <w:marLeft w:val="0"/>
      <w:marRight w:val="0"/>
      <w:marTop w:val="0"/>
      <w:marBottom w:val="0"/>
      <w:divBdr>
        <w:top w:val="none" w:sz="0" w:space="0" w:color="auto"/>
        <w:left w:val="none" w:sz="0" w:space="0" w:color="auto"/>
        <w:bottom w:val="none" w:sz="0" w:space="0" w:color="auto"/>
        <w:right w:val="none" w:sz="0" w:space="0" w:color="auto"/>
      </w:divBdr>
    </w:div>
    <w:div w:id="1677809021">
      <w:bodyDiv w:val="1"/>
      <w:marLeft w:val="0"/>
      <w:marRight w:val="0"/>
      <w:marTop w:val="0"/>
      <w:marBottom w:val="0"/>
      <w:divBdr>
        <w:top w:val="none" w:sz="0" w:space="0" w:color="auto"/>
        <w:left w:val="none" w:sz="0" w:space="0" w:color="auto"/>
        <w:bottom w:val="none" w:sz="0" w:space="0" w:color="auto"/>
        <w:right w:val="none" w:sz="0" w:space="0" w:color="auto"/>
      </w:divBdr>
    </w:div>
    <w:div w:id="1714425456">
      <w:bodyDiv w:val="1"/>
      <w:marLeft w:val="0"/>
      <w:marRight w:val="0"/>
      <w:marTop w:val="0"/>
      <w:marBottom w:val="0"/>
      <w:divBdr>
        <w:top w:val="none" w:sz="0" w:space="0" w:color="auto"/>
        <w:left w:val="none" w:sz="0" w:space="0" w:color="auto"/>
        <w:bottom w:val="none" w:sz="0" w:space="0" w:color="auto"/>
        <w:right w:val="none" w:sz="0" w:space="0" w:color="auto"/>
      </w:divBdr>
    </w:div>
    <w:div w:id="1715234759">
      <w:bodyDiv w:val="1"/>
      <w:marLeft w:val="0"/>
      <w:marRight w:val="0"/>
      <w:marTop w:val="0"/>
      <w:marBottom w:val="0"/>
      <w:divBdr>
        <w:top w:val="none" w:sz="0" w:space="0" w:color="auto"/>
        <w:left w:val="none" w:sz="0" w:space="0" w:color="auto"/>
        <w:bottom w:val="none" w:sz="0" w:space="0" w:color="auto"/>
        <w:right w:val="none" w:sz="0" w:space="0" w:color="auto"/>
      </w:divBdr>
    </w:div>
    <w:div w:id="1717201452">
      <w:bodyDiv w:val="1"/>
      <w:marLeft w:val="0"/>
      <w:marRight w:val="0"/>
      <w:marTop w:val="0"/>
      <w:marBottom w:val="0"/>
      <w:divBdr>
        <w:top w:val="none" w:sz="0" w:space="0" w:color="auto"/>
        <w:left w:val="none" w:sz="0" w:space="0" w:color="auto"/>
        <w:bottom w:val="none" w:sz="0" w:space="0" w:color="auto"/>
        <w:right w:val="none" w:sz="0" w:space="0" w:color="auto"/>
      </w:divBdr>
    </w:div>
    <w:div w:id="1726250619">
      <w:bodyDiv w:val="1"/>
      <w:marLeft w:val="0"/>
      <w:marRight w:val="0"/>
      <w:marTop w:val="0"/>
      <w:marBottom w:val="0"/>
      <w:divBdr>
        <w:top w:val="none" w:sz="0" w:space="0" w:color="auto"/>
        <w:left w:val="none" w:sz="0" w:space="0" w:color="auto"/>
        <w:bottom w:val="none" w:sz="0" w:space="0" w:color="auto"/>
        <w:right w:val="none" w:sz="0" w:space="0" w:color="auto"/>
      </w:divBdr>
    </w:div>
    <w:div w:id="1728260921">
      <w:bodyDiv w:val="1"/>
      <w:marLeft w:val="0"/>
      <w:marRight w:val="0"/>
      <w:marTop w:val="0"/>
      <w:marBottom w:val="0"/>
      <w:divBdr>
        <w:top w:val="none" w:sz="0" w:space="0" w:color="auto"/>
        <w:left w:val="none" w:sz="0" w:space="0" w:color="auto"/>
        <w:bottom w:val="none" w:sz="0" w:space="0" w:color="auto"/>
        <w:right w:val="none" w:sz="0" w:space="0" w:color="auto"/>
      </w:divBdr>
    </w:div>
    <w:div w:id="1728383431">
      <w:bodyDiv w:val="1"/>
      <w:marLeft w:val="0"/>
      <w:marRight w:val="0"/>
      <w:marTop w:val="0"/>
      <w:marBottom w:val="0"/>
      <w:divBdr>
        <w:top w:val="none" w:sz="0" w:space="0" w:color="auto"/>
        <w:left w:val="none" w:sz="0" w:space="0" w:color="auto"/>
        <w:bottom w:val="none" w:sz="0" w:space="0" w:color="auto"/>
        <w:right w:val="none" w:sz="0" w:space="0" w:color="auto"/>
      </w:divBdr>
    </w:div>
    <w:div w:id="1751581235">
      <w:bodyDiv w:val="1"/>
      <w:marLeft w:val="0"/>
      <w:marRight w:val="0"/>
      <w:marTop w:val="0"/>
      <w:marBottom w:val="0"/>
      <w:divBdr>
        <w:top w:val="none" w:sz="0" w:space="0" w:color="auto"/>
        <w:left w:val="none" w:sz="0" w:space="0" w:color="auto"/>
        <w:bottom w:val="none" w:sz="0" w:space="0" w:color="auto"/>
        <w:right w:val="none" w:sz="0" w:space="0" w:color="auto"/>
      </w:divBdr>
      <w:divsChild>
        <w:div w:id="487676921">
          <w:marLeft w:val="547"/>
          <w:marRight w:val="0"/>
          <w:marTop w:val="154"/>
          <w:marBottom w:val="0"/>
          <w:divBdr>
            <w:top w:val="none" w:sz="0" w:space="0" w:color="auto"/>
            <w:left w:val="none" w:sz="0" w:space="0" w:color="auto"/>
            <w:bottom w:val="none" w:sz="0" w:space="0" w:color="auto"/>
            <w:right w:val="none" w:sz="0" w:space="0" w:color="auto"/>
          </w:divBdr>
        </w:div>
        <w:div w:id="2114090750">
          <w:marLeft w:val="547"/>
          <w:marRight w:val="0"/>
          <w:marTop w:val="154"/>
          <w:marBottom w:val="0"/>
          <w:divBdr>
            <w:top w:val="none" w:sz="0" w:space="0" w:color="auto"/>
            <w:left w:val="none" w:sz="0" w:space="0" w:color="auto"/>
            <w:bottom w:val="none" w:sz="0" w:space="0" w:color="auto"/>
            <w:right w:val="none" w:sz="0" w:space="0" w:color="auto"/>
          </w:divBdr>
        </w:div>
        <w:div w:id="688676572">
          <w:marLeft w:val="547"/>
          <w:marRight w:val="0"/>
          <w:marTop w:val="154"/>
          <w:marBottom w:val="0"/>
          <w:divBdr>
            <w:top w:val="none" w:sz="0" w:space="0" w:color="auto"/>
            <w:left w:val="none" w:sz="0" w:space="0" w:color="auto"/>
            <w:bottom w:val="none" w:sz="0" w:space="0" w:color="auto"/>
            <w:right w:val="none" w:sz="0" w:space="0" w:color="auto"/>
          </w:divBdr>
        </w:div>
        <w:div w:id="1261599588">
          <w:marLeft w:val="1166"/>
          <w:marRight w:val="0"/>
          <w:marTop w:val="134"/>
          <w:marBottom w:val="0"/>
          <w:divBdr>
            <w:top w:val="none" w:sz="0" w:space="0" w:color="auto"/>
            <w:left w:val="none" w:sz="0" w:space="0" w:color="auto"/>
            <w:bottom w:val="none" w:sz="0" w:space="0" w:color="auto"/>
            <w:right w:val="none" w:sz="0" w:space="0" w:color="auto"/>
          </w:divBdr>
        </w:div>
      </w:divsChild>
    </w:div>
    <w:div w:id="1772361271">
      <w:bodyDiv w:val="1"/>
      <w:marLeft w:val="0"/>
      <w:marRight w:val="0"/>
      <w:marTop w:val="0"/>
      <w:marBottom w:val="0"/>
      <w:divBdr>
        <w:top w:val="none" w:sz="0" w:space="0" w:color="auto"/>
        <w:left w:val="none" w:sz="0" w:space="0" w:color="auto"/>
        <w:bottom w:val="none" w:sz="0" w:space="0" w:color="auto"/>
        <w:right w:val="none" w:sz="0" w:space="0" w:color="auto"/>
      </w:divBdr>
    </w:div>
    <w:div w:id="1773360523">
      <w:bodyDiv w:val="1"/>
      <w:marLeft w:val="0"/>
      <w:marRight w:val="0"/>
      <w:marTop w:val="0"/>
      <w:marBottom w:val="0"/>
      <w:divBdr>
        <w:top w:val="none" w:sz="0" w:space="0" w:color="auto"/>
        <w:left w:val="none" w:sz="0" w:space="0" w:color="auto"/>
        <w:bottom w:val="none" w:sz="0" w:space="0" w:color="auto"/>
        <w:right w:val="none" w:sz="0" w:space="0" w:color="auto"/>
      </w:divBdr>
    </w:div>
    <w:div w:id="1787504154">
      <w:bodyDiv w:val="1"/>
      <w:marLeft w:val="0"/>
      <w:marRight w:val="0"/>
      <w:marTop w:val="0"/>
      <w:marBottom w:val="0"/>
      <w:divBdr>
        <w:top w:val="none" w:sz="0" w:space="0" w:color="auto"/>
        <w:left w:val="none" w:sz="0" w:space="0" w:color="auto"/>
        <w:bottom w:val="none" w:sz="0" w:space="0" w:color="auto"/>
        <w:right w:val="none" w:sz="0" w:space="0" w:color="auto"/>
      </w:divBdr>
    </w:div>
    <w:div w:id="1787577760">
      <w:bodyDiv w:val="1"/>
      <w:marLeft w:val="0"/>
      <w:marRight w:val="0"/>
      <w:marTop w:val="0"/>
      <w:marBottom w:val="0"/>
      <w:divBdr>
        <w:top w:val="none" w:sz="0" w:space="0" w:color="auto"/>
        <w:left w:val="none" w:sz="0" w:space="0" w:color="auto"/>
        <w:bottom w:val="none" w:sz="0" w:space="0" w:color="auto"/>
        <w:right w:val="none" w:sz="0" w:space="0" w:color="auto"/>
      </w:divBdr>
    </w:div>
    <w:div w:id="1801145885">
      <w:bodyDiv w:val="1"/>
      <w:marLeft w:val="0"/>
      <w:marRight w:val="0"/>
      <w:marTop w:val="0"/>
      <w:marBottom w:val="0"/>
      <w:divBdr>
        <w:top w:val="none" w:sz="0" w:space="0" w:color="auto"/>
        <w:left w:val="none" w:sz="0" w:space="0" w:color="auto"/>
        <w:bottom w:val="none" w:sz="0" w:space="0" w:color="auto"/>
        <w:right w:val="none" w:sz="0" w:space="0" w:color="auto"/>
      </w:divBdr>
    </w:div>
    <w:div w:id="1819957039">
      <w:bodyDiv w:val="1"/>
      <w:marLeft w:val="0"/>
      <w:marRight w:val="0"/>
      <w:marTop w:val="0"/>
      <w:marBottom w:val="0"/>
      <w:divBdr>
        <w:top w:val="none" w:sz="0" w:space="0" w:color="auto"/>
        <w:left w:val="none" w:sz="0" w:space="0" w:color="auto"/>
        <w:bottom w:val="none" w:sz="0" w:space="0" w:color="auto"/>
        <w:right w:val="none" w:sz="0" w:space="0" w:color="auto"/>
      </w:divBdr>
    </w:div>
    <w:div w:id="1820028387">
      <w:bodyDiv w:val="1"/>
      <w:marLeft w:val="0"/>
      <w:marRight w:val="0"/>
      <w:marTop w:val="0"/>
      <w:marBottom w:val="0"/>
      <w:divBdr>
        <w:top w:val="none" w:sz="0" w:space="0" w:color="auto"/>
        <w:left w:val="none" w:sz="0" w:space="0" w:color="auto"/>
        <w:bottom w:val="none" w:sz="0" w:space="0" w:color="auto"/>
        <w:right w:val="none" w:sz="0" w:space="0" w:color="auto"/>
      </w:divBdr>
    </w:div>
    <w:div w:id="1830634706">
      <w:bodyDiv w:val="1"/>
      <w:marLeft w:val="0"/>
      <w:marRight w:val="0"/>
      <w:marTop w:val="0"/>
      <w:marBottom w:val="0"/>
      <w:divBdr>
        <w:top w:val="none" w:sz="0" w:space="0" w:color="auto"/>
        <w:left w:val="none" w:sz="0" w:space="0" w:color="auto"/>
        <w:bottom w:val="none" w:sz="0" w:space="0" w:color="auto"/>
        <w:right w:val="none" w:sz="0" w:space="0" w:color="auto"/>
      </w:divBdr>
    </w:div>
    <w:div w:id="1848789320">
      <w:bodyDiv w:val="1"/>
      <w:marLeft w:val="0"/>
      <w:marRight w:val="0"/>
      <w:marTop w:val="0"/>
      <w:marBottom w:val="0"/>
      <w:divBdr>
        <w:top w:val="none" w:sz="0" w:space="0" w:color="auto"/>
        <w:left w:val="none" w:sz="0" w:space="0" w:color="auto"/>
        <w:bottom w:val="none" w:sz="0" w:space="0" w:color="auto"/>
        <w:right w:val="none" w:sz="0" w:space="0" w:color="auto"/>
      </w:divBdr>
    </w:div>
    <w:div w:id="1859660078">
      <w:bodyDiv w:val="1"/>
      <w:marLeft w:val="0"/>
      <w:marRight w:val="0"/>
      <w:marTop w:val="0"/>
      <w:marBottom w:val="0"/>
      <w:divBdr>
        <w:top w:val="none" w:sz="0" w:space="0" w:color="auto"/>
        <w:left w:val="none" w:sz="0" w:space="0" w:color="auto"/>
        <w:bottom w:val="none" w:sz="0" w:space="0" w:color="auto"/>
        <w:right w:val="none" w:sz="0" w:space="0" w:color="auto"/>
      </w:divBdr>
    </w:div>
    <w:div w:id="1899583884">
      <w:bodyDiv w:val="1"/>
      <w:marLeft w:val="0"/>
      <w:marRight w:val="0"/>
      <w:marTop w:val="0"/>
      <w:marBottom w:val="0"/>
      <w:divBdr>
        <w:top w:val="none" w:sz="0" w:space="0" w:color="auto"/>
        <w:left w:val="none" w:sz="0" w:space="0" w:color="auto"/>
        <w:bottom w:val="none" w:sz="0" w:space="0" w:color="auto"/>
        <w:right w:val="none" w:sz="0" w:space="0" w:color="auto"/>
      </w:divBdr>
    </w:div>
    <w:div w:id="1909993475">
      <w:bodyDiv w:val="1"/>
      <w:marLeft w:val="0"/>
      <w:marRight w:val="0"/>
      <w:marTop w:val="0"/>
      <w:marBottom w:val="0"/>
      <w:divBdr>
        <w:top w:val="none" w:sz="0" w:space="0" w:color="auto"/>
        <w:left w:val="none" w:sz="0" w:space="0" w:color="auto"/>
        <w:bottom w:val="none" w:sz="0" w:space="0" w:color="auto"/>
        <w:right w:val="none" w:sz="0" w:space="0" w:color="auto"/>
      </w:divBdr>
    </w:div>
    <w:div w:id="1917127746">
      <w:bodyDiv w:val="1"/>
      <w:marLeft w:val="0"/>
      <w:marRight w:val="0"/>
      <w:marTop w:val="0"/>
      <w:marBottom w:val="0"/>
      <w:divBdr>
        <w:top w:val="none" w:sz="0" w:space="0" w:color="auto"/>
        <w:left w:val="none" w:sz="0" w:space="0" w:color="auto"/>
        <w:bottom w:val="none" w:sz="0" w:space="0" w:color="auto"/>
        <w:right w:val="none" w:sz="0" w:space="0" w:color="auto"/>
      </w:divBdr>
    </w:div>
    <w:div w:id="1947498701">
      <w:bodyDiv w:val="1"/>
      <w:marLeft w:val="0"/>
      <w:marRight w:val="0"/>
      <w:marTop w:val="0"/>
      <w:marBottom w:val="0"/>
      <w:divBdr>
        <w:top w:val="none" w:sz="0" w:space="0" w:color="auto"/>
        <w:left w:val="none" w:sz="0" w:space="0" w:color="auto"/>
        <w:bottom w:val="none" w:sz="0" w:space="0" w:color="auto"/>
        <w:right w:val="none" w:sz="0" w:space="0" w:color="auto"/>
      </w:divBdr>
    </w:div>
    <w:div w:id="1947689593">
      <w:bodyDiv w:val="1"/>
      <w:marLeft w:val="0"/>
      <w:marRight w:val="0"/>
      <w:marTop w:val="0"/>
      <w:marBottom w:val="0"/>
      <w:divBdr>
        <w:top w:val="none" w:sz="0" w:space="0" w:color="auto"/>
        <w:left w:val="none" w:sz="0" w:space="0" w:color="auto"/>
        <w:bottom w:val="none" w:sz="0" w:space="0" w:color="auto"/>
        <w:right w:val="none" w:sz="0" w:space="0" w:color="auto"/>
      </w:divBdr>
    </w:div>
    <w:div w:id="1971477657">
      <w:bodyDiv w:val="1"/>
      <w:marLeft w:val="0"/>
      <w:marRight w:val="0"/>
      <w:marTop w:val="0"/>
      <w:marBottom w:val="0"/>
      <w:divBdr>
        <w:top w:val="none" w:sz="0" w:space="0" w:color="auto"/>
        <w:left w:val="none" w:sz="0" w:space="0" w:color="auto"/>
        <w:bottom w:val="none" w:sz="0" w:space="0" w:color="auto"/>
        <w:right w:val="none" w:sz="0" w:space="0" w:color="auto"/>
      </w:divBdr>
    </w:div>
    <w:div w:id="1999572408">
      <w:bodyDiv w:val="1"/>
      <w:marLeft w:val="0"/>
      <w:marRight w:val="0"/>
      <w:marTop w:val="0"/>
      <w:marBottom w:val="0"/>
      <w:divBdr>
        <w:top w:val="none" w:sz="0" w:space="0" w:color="auto"/>
        <w:left w:val="none" w:sz="0" w:space="0" w:color="auto"/>
        <w:bottom w:val="none" w:sz="0" w:space="0" w:color="auto"/>
        <w:right w:val="none" w:sz="0" w:space="0" w:color="auto"/>
      </w:divBdr>
    </w:div>
    <w:div w:id="2002654779">
      <w:bodyDiv w:val="1"/>
      <w:marLeft w:val="0"/>
      <w:marRight w:val="0"/>
      <w:marTop w:val="0"/>
      <w:marBottom w:val="0"/>
      <w:divBdr>
        <w:top w:val="none" w:sz="0" w:space="0" w:color="auto"/>
        <w:left w:val="none" w:sz="0" w:space="0" w:color="auto"/>
        <w:bottom w:val="none" w:sz="0" w:space="0" w:color="auto"/>
        <w:right w:val="none" w:sz="0" w:space="0" w:color="auto"/>
      </w:divBdr>
    </w:div>
    <w:div w:id="2003850890">
      <w:bodyDiv w:val="1"/>
      <w:marLeft w:val="0"/>
      <w:marRight w:val="0"/>
      <w:marTop w:val="0"/>
      <w:marBottom w:val="0"/>
      <w:divBdr>
        <w:top w:val="none" w:sz="0" w:space="0" w:color="auto"/>
        <w:left w:val="none" w:sz="0" w:space="0" w:color="auto"/>
        <w:bottom w:val="none" w:sz="0" w:space="0" w:color="auto"/>
        <w:right w:val="none" w:sz="0" w:space="0" w:color="auto"/>
      </w:divBdr>
    </w:div>
    <w:div w:id="2012831516">
      <w:bodyDiv w:val="1"/>
      <w:marLeft w:val="0"/>
      <w:marRight w:val="0"/>
      <w:marTop w:val="0"/>
      <w:marBottom w:val="0"/>
      <w:divBdr>
        <w:top w:val="none" w:sz="0" w:space="0" w:color="auto"/>
        <w:left w:val="none" w:sz="0" w:space="0" w:color="auto"/>
        <w:bottom w:val="none" w:sz="0" w:space="0" w:color="auto"/>
        <w:right w:val="none" w:sz="0" w:space="0" w:color="auto"/>
      </w:divBdr>
    </w:div>
    <w:div w:id="2026856495">
      <w:bodyDiv w:val="1"/>
      <w:marLeft w:val="0"/>
      <w:marRight w:val="0"/>
      <w:marTop w:val="0"/>
      <w:marBottom w:val="0"/>
      <w:divBdr>
        <w:top w:val="none" w:sz="0" w:space="0" w:color="auto"/>
        <w:left w:val="none" w:sz="0" w:space="0" w:color="auto"/>
        <w:bottom w:val="none" w:sz="0" w:space="0" w:color="auto"/>
        <w:right w:val="none" w:sz="0" w:space="0" w:color="auto"/>
      </w:divBdr>
    </w:div>
    <w:div w:id="2051609353">
      <w:bodyDiv w:val="1"/>
      <w:marLeft w:val="0"/>
      <w:marRight w:val="0"/>
      <w:marTop w:val="0"/>
      <w:marBottom w:val="0"/>
      <w:divBdr>
        <w:top w:val="none" w:sz="0" w:space="0" w:color="auto"/>
        <w:left w:val="none" w:sz="0" w:space="0" w:color="auto"/>
        <w:bottom w:val="none" w:sz="0" w:space="0" w:color="auto"/>
        <w:right w:val="none" w:sz="0" w:space="0" w:color="auto"/>
      </w:divBdr>
    </w:div>
    <w:div w:id="2055231014">
      <w:bodyDiv w:val="1"/>
      <w:marLeft w:val="0"/>
      <w:marRight w:val="0"/>
      <w:marTop w:val="0"/>
      <w:marBottom w:val="0"/>
      <w:divBdr>
        <w:top w:val="none" w:sz="0" w:space="0" w:color="auto"/>
        <w:left w:val="none" w:sz="0" w:space="0" w:color="auto"/>
        <w:bottom w:val="none" w:sz="0" w:space="0" w:color="auto"/>
        <w:right w:val="none" w:sz="0" w:space="0" w:color="auto"/>
      </w:divBdr>
    </w:div>
    <w:div w:id="2059282089">
      <w:bodyDiv w:val="1"/>
      <w:marLeft w:val="0"/>
      <w:marRight w:val="0"/>
      <w:marTop w:val="0"/>
      <w:marBottom w:val="0"/>
      <w:divBdr>
        <w:top w:val="none" w:sz="0" w:space="0" w:color="auto"/>
        <w:left w:val="none" w:sz="0" w:space="0" w:color="auto"/>
        <w:bottom w:val="none" w:sz="0" w:space="0" w:color="auto"/>
        <w:right w:val="none" w:sz="0" w:space="0" w:color="auto"/>
      </w:divBdr>
    </w:div>
    <w:div w:id="2062516191">
      <w:bodyDiv w:val="1"/>
      <w:marLeft w:val="0"/>
      <w:marRight w:val="0"/>
      <w:marTop w:val="0"/>
      <w:marBottom w:val="0"/>
      <w:divBdr>
        <w:top w:val="none" w:sz="0" w:space="0" w:color="auto"/>
        <w:left w:val="none" w:sz="0" w:space="0" w:color="auto"/>
        <w:bottom w:val="none" w:sz="0" w:space="0" w:color="auto"/>
        <w:right w:val="none" w:sz="0" w:space="0" w:color="auto"/>
      </w:divBdr>
      <w:divsChild>
        <w:div w:id="134612975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89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850183">
      <w:bodyDiv w:val="1"/>
      <w:marLeft w:val="0"/>
      <w:marRight w:val="0"/>
      <w:marTop w:val="0"/>
      <w:marBottom w:val="0"/>
      <w:divBdr>
        <w:top w:val="none" w:sz="0" w:space="0" w:color="auto"/>
        <w:left w:val="none" w:sz="0" w:space="0" w:color="auto"/>
        <w:bottom w:val="none" w:sz="0" w:space="0" w:color="auto"/>
        <w:right w:val="none" w:sz="0" w:space="0" w:color="auto"/>
      </w:divBdr>
    </w:div>
    <w:div w:id="2074619960">
      <w:bodyDiv w:val="1"/>
      <w:marLeft w:val="0"/>
      <w:marRight w:val="0"/>
      <w:marTop w:val="0"/>
      <w:marBottom w:val="0"/>
      <w:divBdr>
        <w:top w:val="none" w:sz="0" w:space="0" w:color="auto"/>
        <w:left w:val="none" w:sz="0" w:space="0" w:color="auto"/>
        <w:bottom w:val="none" w:sz="0" w:space="0" w:color="auto"/>
        <w:right w:val="none" w:sz="0" w:space="0" w:color="auto"/>
      </w:divBdr>
    </w:div>
    <w:div w:id="2091779262">
      <w:bodyDiv w:val="1"/>
      <w:marLeft w:val="0"/>
      <w:marRight w:val="0"/>
      <w:marTop w:val="0"/>
      <w:marBottom w:val="0"/>
      <w:divBdr>
        <w:top w:val="none" w:sz="0" w:space="0" w:color="auto"/>
        <w:left w:val="none" w:sz="0" w:space="0" w:color="auto"/>
        <w:bottom w:val="none" w:sz="0" w:space="0" w:color="auto"/>
        <w:right w:val="none" w:sz="0" w:space="0" w:color="auto"/>
      </w:divBdr>
      <w:divsChild>
        <w:div w:id="395671315">
          <w:marLeft w:val="547"/>
          <w:marRight w:val="0"/>
          <w:marTop w:val="154"/>
          <w:marBottom w:val="0"/>
          <w:divBdr>
            <w:top w:val="none" w:sz="0" w:space="0" w:color="auto"/>
            <w:left w:val="none" w:sz="0" w:space="0" w:color="auto"/>
            <w:bottom w:val="none" w:sz="0" w:space="0" w:color="auto"/>
            <w:right w:val="none" w:sz="0" w:space="0" w:color="auto"/>
          </w:divBdr>
        </w:div>
        <w:div w:id="1232619759">
          <w:marLeft w:val="547"/>
          <w:marRight w:val="0"/>
          <w:marTop w:val="154"/>
          <w:marBottom w:val="0"/>
          <w:divBdr>
            <w:top w:val="none" w:sz="0" w:space="0" w:color="auto"/>
            <w:left w:val="none" w:sz="0" w:space="0" w:color="auto"/>
            <w:bottom w:val="none" w:sz="0" w:space="0" w:color="auto"/>
            <w:right w:val="none" w:sz="0" w:space="0" w:color="auto"/>
          </w:divBdr>
        </w:div>
        <w:div w:id="506755659">
          <w:marLeft w:val="1166"/>
          <w:marRight w:val="0"/>
          <w:marTop w:val="134"/>
          <w:marBottom w:val="0"/>
          <w:divBdr>
            <w:top w:val="none" w:sz="0" w:space="0" w:color="auto"/>
            <w:left w:val="none" w:sz="0" w:space="0" w:color="auto"/>
            <w:bottom w:val="none" w:sz="0" w:space="0" w:color="auto"/>
            <w:right w:val="none" w:sz="0" w:space="0" w:color="auto"/>
          </w:divBdr>
        </w:div>
        <w:div w:id="1269972563">
          <w:marLeft w:val="720"/>
          <w:marRight w:val="0"/>
          <w:marTop w:val="154"/>
          <w:marBottom w:val="0"/>
          <w:divBdr>
            <w:top w:val="none" w:sz="0" w:space="0" w:color="auto"/>
            <w:left w:val="none" w:sz="0" w:space="0" w:color="auto"/>
            <w:bottom w:val="none" w:sz="0" w:space="0" w:color="auto"/>
            <w:right w:val="none" w:sz="0" w:space="0" w:color="auto"/>
          </w:divBdr>
        </w:div>
        <w:div w:id="595290088">
          <w:marLeft w:val="1354"/>
          <w:marRight w:val="0"/>
          <w:marTop w:val="115"/>
          <w:marBottom w:val="0"/>
          <w:divBdr>
            <w:top w:val="none" w:sz="0" w:space="0" w:color="auto"/>
            <w:left w:val="none" w:sz="0" w:space="0" w:color="auto"/>
            <w:bottom w:val="none" w:sz="0" w:space="0" w:color="auto"/>
            <w:right w:val="none" w:sz="0" w:space="0" w:color="auto"/>
          </w:divBdr>
        </w:div>
        <w:div w:id="1274946595">
          <w:marLeft w:val="1354"/>
          <w:marRight w:val="0"/>
          <w:marTop w:val="115"/>
          <w:marBottom w:val="0"/>
          <w:divBdr>
            <w:top w:val="none" w:sz="0" w:space="0" w:color="auto"/>
            <w:left w:val="none" w:sz="0" w:space="0" w:color="auto"/>
            <w:bottom w:val="none" w:sz="0" w:space="0" w:color="auto"/>
            <w:right w:val="none" w:sz="0" w:space="0" w:color="auto"/>
          </w:divBdr>
        </w:div>
        <w:div w:id="1416050104">
          <w:marLeft w:val="1354"/>
          <w:marRight w:val="0"/>
          <w:marTop w:val="115"/>
          <w:marBottom w:val="0"/>
          <w:divBdr>
            <w:top w:val="none" w:sz="0" w:space="0" w:color="auto"/>
            <w:left w:val="none" w:sz="0" w:space="0" w:color="auto"/>
            <w:bottom w:val="none" w:sz="0" w:space="0" w:color="auto"/>
            <w:right w:val="none" w:sz="0" w:space="0" w:color="auto"/>
          </w:divBdr>
        </w:div>
      </w:divsChild>
    </w:div>
    <w:div w:id="2117553052">
      <w:bodyDiv w:val="1"/>
      <w:marLeft w:val="0"/>
      <w:marRight w:val="0"/>
      <w:marTop w:val="0"/>
      <w:marBottom w:val="0"/>
      <w:divBdr>
        <w:top w:val="none" w:sz="0" w:space="0" w:color="auto"/>
        <w:left w:val="none" w:sz="0" w:space="0" w:color="auto"/>
        <w:bottom w:val="none" w:sz="0" w:space="0" w:color="auto"/>
        <w:right w:val="none" w:sz="0" w:space="0" w:color="auto"/>
      </w:divBdr>
    </w:div>
    <w:div w:id="2127121233">
      <w:bodyDiv w:val="1"/>
      <w:marLeft w:val="0"/>
      <w:marRight w:val="0"/>
      <w:marTop w:val="0"/>
      <w:marBottom w:val="0"/>
      <w:divBdr>
        <w:top w:val="none" w:sz="0" w:space="0" w:color="auto"/>
        <w:left w:val="none" w:sz="0" w:space="0" w:color="auto"/>
        <w:bottom w:val="none" w:sz="0" w:space="0" w:color="auto"/>
        <w:right w:val="none" w:sz="0" w:space="0" w:color="auto"/>
      </w:divBdr>
    </w:div>
    <w:div w:id="2130121044">
      <w:bodyDiv w:val="1"/>
      <w:marLeft w:val="0"/>
      <w:marRight w:val="0"/>
      <w:marTop w:val="0"/>
      <w:marBottom w:val="0"/>
      <w:divBdr>
        <w:top w:val="none" w:sz="0" w:space="0" w:color="auto"/>
        <w:left w:val="none" w:sz="0" w:space="0" w:color="auto"/>
        <w:bottom w:val="none" w:sz="0" w:space="0" w:color="auto"/>
        <w:right w:val="none" w:sz="0" w:space="0" w:color="auto"/>
      </w:divBdr>
    </w:div>
    <w:div w:id="21392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ntTable" Target="fontTable.xml"/><Relationship Id="rId30"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Total kerugian per tahun </a:t>
            </a:r>
            <a:r>
              <a:rPr lang="en-AU"/>
              <a:t>(x </a:t>
            </a:r>
            <a:r>
              <a:rPr lang="id-ID"/>
              <a:t>jutaan Rp)</a:t>
            </a:r>
            <a:endParaRPr lang="en-AU"/>
          </a:p>
        </c:rich>
      </c:tx>
      <c:layout/>
      <c:overlay val="0"/>
    </c:title>
    <c:autoTitleDeleted val="0"/>
    <c:plotArea>
      <c:layout/>
      <c:barChart>
        <c:barDir val="col"/>
        <c:grouping val="clustered"/>
        <c:varyColors val="0"/>
        <c:ser>
          <c:idx val="0"/>
          <c:order val="0"/>
          <c:tx>
            <c:strRef>
              <c:f>'Sensitivity analysis'!$E$31</c:f>
              <c:strCache>
                <c:ptCount val="1"/>
                <c:pt idx="0">
                  <c:v>Minimum</c:v>
                </c:pt>
              </c:strCache>
            </c:strRef>
          </c:tx>
          <c:invertIfNegative val="0"/>
          <c:cat>
            <c:strRef>
              <c:f>'Sensitivity analysis'!$A$32:$A$35</c:f>
              <c:strCache>
                <c:ptCount val="4"/>
                <c:pt idx="0">
                  <c:v>Perkiraan persentase aborsi</c:v>
                </c:pt>
                <c:pt idx="1">
                  <c:v>Perkiraan % anak sapi yang mati sebelum dijual</c:v>
                </c:pt>
                <c:pt idx="2">
                  <c:v>Perkiraan harga jual (per anak sapi)</c:v>
                </c:pt>
                <c:pt idx="3">
                  <c:v>Biaya pemeliharaan anak sapi (per ekor)</c:v>
                </c:pt>
              </c:strCache>
            </c:strRef>
          </c:cat>
          <c:val>
            <c:numRef>
              <c:f>'Sensitivity analysis'!$E$32:$E$35</c:f>
              <c:numCache>
                <c:formatCode>"Rp"#,##0</c:formatCode>
                <c:ptCount val="4"/>
                <c:pt idx="0">
                  <c:v>4656</c:v>
                </c:pt>
                <c:pt idx="1">
                  <c:v>11880</c:v>
                </c:pt>
                <c:pt idx="2">
                  <c:v>4365</c:v>
                </c:pt>
                <c:pt idx="3">
                  <c:v>13095</c:v>
                </c:pt>
              </c:numCache>
            </c:numRef>
          </c:val>
        </c:ser>
        <c:ser>
          <c:idx val="1"/>
          <c:order val="1"/>
          <c:tx>
            <c:strRef>
              <c:f>'Sensitivity analysis'!$F$31</c:f>
              <c:strCache>
                <c:ptCount val="1"/>
                <c:pt idx="0">
                  <c:v>Paling mungkin</c:v>
                </c:pt>
              </c:strCache>
            </c:strRef>
          </c:tx>
          <c:invertIfNegative val="0"/>
          <c:cat>
            <c:strRef>
              <c:f>'Sensitivity analysis'!$A$32:$A$35</c:f>
              <c:strCache>
                <c:ptCount val="4"/>
                <c:pt idx="0">
                  <c:v>Perkiraan persentase aborsi</c:v>
                </c:pt>
                <c:pt idx="1">
                  <c:v>Perkiraan % anak sapi yang mati sebelum dijual</c:v>
                </c:pt>
                <c:pt idx="2">
                  <c:v>Perkiraan harga jual (per anak sapi)</c:v>
                </c:pt>
                <c:pt idx="3">
                  <c:v>Biaya pemeliharaan anak sapi (per ekor)</c:v>
                </c:pt>
              </c:strCache>
            </c:strRef>
          </c:cat>
          <c:val>
            <c:numRef>
              <c:f>'Sensitivity analysis'!$F$32:$F$35</c:f>
              <c:numCache>
                <c:formatCode>"Rp"#,##0</c:formatCode>
                <c:ptCount val="4"/>
                <c:pt idx="0">
                  <c:v>11640</c:v>
                </c:pt>
                <c:pt idx="1">
                  <c:v>11640</c:v>
                </c:pt>
                <c:pt idx="2">
                  <c:v>11640</c:v>
                </c:pt>
                <c:pt idx="3">
                  <c:v>11640</c:v>
                </c:pt>
              </c:numCache>
            </c:numRef>
          </c:val>
        </c:ser>
        <c:ser>
          <c:idx val="2"/>
          <c:order val="2"/>
          <c:tx>
            <c:strRef>
              <c:f>'Sensitivity analysis'!$G$31</c:f>
              <c:strCache>
                <c:ptCount val="1"/>
                <c:pt idx="0">
                  <c:v>Maksimum</c:v>
                </c:pt>
              </c:strCache>
            </c:strRef>
          </c:tx>
          <c:invertIfNegative val="0"/>
          <c:cat>
            <c:strRef>
              <c:f>'Sensitivity analysis'!$A$32:$A$35</c:f>
              <c:strCache>
                <c:ptCount val="4"/>
                <c:pt idx="0">
                  <c:v>Perkiraan persentase aborsi</c:v>
                </c:pt>
                <c:pt idx="1">
                  <c:v>Perkiraan % anak sapi yang mati sebelum dijual</c:v>
                </c:pt>
                <c:pt idx="2">
                  <c:v>Perkiraan harga jual (per anak sapi)</c:v>
                </c:pt>
                <c:pt idx="3">
                  <c:v>Biaya pemeliharaan anak sapi (per ekor)</c:v>
                </c:pt>
              </c:strCache>
            </c:strRef>
          </c:cat>
          <c:val>
            <c:numRef>
              <c:f>'Sensitivity analysis'!$G$32:$G$35</c:f>
              <c:numCache>
                <c:formatCode>"Rp"#,##0</c:formatCode>
                <c:ptCount val="4"/>
                <c:pt idx="0">
                  <c:v>18624</c:v>
                </c:pt>
                <c:pt idx="1">
                  <c:v>11400</c:v>
                </c:pt>
                <c:pt idx="2">
                  <c:v>18915</c:v>
                </c:pt>
                <c:pt idx="3">
                  <c:v>11640</c:v>
                </c:pt>
              </c:numCache>
            </c:numRef>
          </c:val>
        </c:ser>
        <c:dLbls>
          <c:showLegendKey val="0"/>
          <c:showVal val="0"/>
          <c:showCatName val="0"/>
          <c:showSerName val="0"/>
          <c:showPercent val="0"/>
          <c:showBubbleSize val="0"/>
        </c:dLbls>
        <c:gapWidth val="150"/>
        <c:axId val="51216768"/>
        <c:axId val="51218304"/>
      </c:barChart>
      <c:catAx>
        <c:axId val="51216768"/>
        <c:scaling>
          <c:orientation val="minMax"/>
        </c:scaling>
        <c:delete val="0"/>
        <c:axPos val="b"/>
        <c:numFmt formatCode="General" sourceLinked="1"/>
        <c:majorTickMark val="out"/>
        <c:minorTickMark val="none"/>
        <c:tickLblPos val="nextTo"/>
        <c:crossAx val="51218304"/>
        <c:crosses val="autoZero"/>
        <c:auto val="1"/>
        <c:lblAlgn val="ctr"/>
        <c:lblOffset val="100"/>
        <c:noMultiLvlLbl val="0"/>
      </c:catAx>
      <c:valAx>
        <c:axId val="51218304"/>
        <c:scaling>
          <c:orientation val="minMax"/>
        </c:scaling>
        <c:delete val="0"/>
        <c:axPos val="l"/>
        <c:majorGridlines/>
        <c:numFmt formatCode="&quot;Rp&quot;#,##0" sourceLinked="1"/>
        <c:majorTickMark val="out"/>
        <c:minorTickMark val="none"/>
        <c:tickLblPos val="nextTo"/>
        <c:crossAx val="5121676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259"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90B26E-25C4-4D77-B8C1-86700EA0A6AD}">
  <we:reference id="wa103136166" version="1.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22E0F10-0DFA-413F-A433-E3B52CD6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62</Pages>
  <Words>13584</Words>
  <Characters>77433</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AusVet</Company>
  <LinksUpToDate>false</LinksUpToDate>
  <CharactersWithSpaces>90836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Mackenzie</dc:creator>
  <cp:lastModifiedBy>User</cp:lastModifiedBy>
  <cp:revision>9</cp:revision>
  <cp:lastPrinted>2014-05-27T12:04:00Z</cp:lastPrinted>
  <dcterms:created xsi:type="dcterms:W3CDTF">2015-03-18T01:33:00Z</dcterms:created>
  <dcterms:modified xsi:type="dcterms:W3CDTF">2015-03-26T08:04:00Z</dcterms:modified>
</cp:coreProperties>
</file>